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customXml/itemProps1.xml" ContentType="application/vnd.openxmlformats-officedocument.customXmlProperties+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3976217859804bb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3" w:type="dxa"/>
        <w:tblInd w:w="103" w:type="dxa"/>
        <w:tblLook w:val="04A0"/>
      </w:tblPr>
      <w:tblGrid>
        <w:gridCol w:w="4262"/>
        <w:gridCol w:w="931"/>
        <w:gridCol w:w="1119"/>
        <w:gridCol w:w="1740"/>
        <w:gridCol w:w="1740"/>
      </w:tblGrid>
      <w:tr w:rsidR="00D6470C" w:rsidRPr="00D6470C" w:rsidTr="00D6470C">
        <w:trPr>
          <w:trHeight w:val="240"/>
        </w:trPr>
        <w:tc>
          <w:tcPr>
            <w:tcW w:w="5193" w:type="dxa"/>
            <w:gridSpan w:val="2"/>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xml:space="preserve">CÔNG </w:t>
            </w:r>
            <w:r>
              <w:rPr>
                <w:rFonts w:ascii="Arial" w:eastAsia="Times New Roman" w:hAnsi="Arial" w:cs="Arial"/>
                <w:sz w:val="18"/>
                <w:szCs w:val="18"/>
                <w:lang w:eastAsia="vi-VN"/>
              </w:rPr>
              <w:t>TY: C</w:t>
            </w:r>
            <w:r>
              <w:rPr>
                <w:rFonts w:ascii="Arial" w:eastAsia="Times New Roman" w:hAnsi="Arial" w:cs="Arial"/>
                <w:sz w:val="18"/>
                <w:szCs w:val="18"/>
                <w:lang w:val="en-US" w:eastAsia="vi-VN"/>
              </w:rPr>
              <w:t>T</w:t>
            </w:r>
            <w:r w:rsidRPr="00D6470C">
              <w:rPr>
                <w:rFonts w:ascii="Arial" w:eastAsia="Times New Roman" w:hAnsi="Arial" w:cs="Arial"/>
                <w:sz w:val="18"/>
                <w:szCs w:val="18"/>
                <w:lang w:eastAsia="vi-VN"/>
              </w:rPr>
              <w:t>CP Đầu tư phát triển - Xây dựng (DIC) số 2</w:t>
            </w:r>
          </w:p>
        </w:tc>
        <w:tc>
          <w:tcPr>
            <w:tcW w:w="2840" w:type="dxa"/>
            <w:gridSpan w:val="2"/>
            <w:tcBorders>
              <w:top w:val="nil"/>
              <w:left w:val="nil"/>
              <w:bottom w:val="nil"/>
              <w:right w:val="nil"/>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Báo cáo tài chính</w:t>
            </w:r>
          </w:p>
        </w:tc>
        <w:tc>
          <w:tcPr>
            <w:tcW w:w="1700" w:type="dxa"/>
            <w:tcBorders>
              <w:top w:val="nil"/>
              <w:left w:val="nil"/>
              <w:bottom w:val="nil"/>
              <w:right w:val="nil"/>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p>
        </w:tc>
      </w:tr>
      <w:tr w:rsidR="00D6470C" w:rsidRPr="00D6470C" w:rsidTr="00D6470C">
        <w:trPr>
          <w:trHeight w:val="240"/>
        </w:trPr>
        <w:tc>
          <w:tcPr>
            <w:tcW w:w="5193" w:type="dxa"/>
            <w:gridSpan w:val="2"/>
            <w:tcBorders>
              <w:left w:val="nil"/>
              <w:bottom w:val="nil"/>
              <w:right w:val="nil"/>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Địa chỉ: Số 5 đường 6 khu Đô thị Chí Linh, Tp Vũng tàu</w:t>
            </w:r>
          </w:p>
        </w:tc>
        <w:tc>
          <w:tcPr>
            <w:tcW w:w="2840" w:type="dxa"/>
            <w:gridSpan w:val="2"/>
            <w:tcBorders>
              <w:top w:val="nil"/>
              <w:left w:val="nil"/>
              <w:bottom w:val="nil"/>
              <w:right w:val="nil"/>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Quý 4 năm tài chính 2012</w:t>
            </w:r>
          </w:p>
        </w:tc>
        <w:tc>
          <w:tcPr>
            <w:tcW w:w="1700" w:type="dxa"/>
            <w:tcBorders>
              <w:top w:val="nil"/>
              <w:left w:val="nil"/>
              <w:bottom w:val="nil"/>
              <w:right w:val="nil"/>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p>
        </w:tc>
      </w:tr>
      <w:tr w:rsidR="00D6470C" w:rsidRPr="00D6470C" w:rsidTr="00D6470C">
        <w:trPr>
          <w:trHeight w:val="240"/>
        </w:trPr>
        <w:tc>
          <w:tcPr>
            <w:tcW w:w="5193" w:type="dxa"/>
            <w:gridSpan w:val="2"/>
            <w:tcBorders>
              <w:top w:val="nil"/>
              <w:left w:val="nil"/>
              <w:bottom w:val="nil"/>
              <w:right w:val="nil"/>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Tel: 0643.582017       Fax: 0643.582017</w:t>
            </w:r>
          </w:p>
        </w:tc>
        <w:tc>
          <w:tcPr>
            <w:tcW w:w="1119" w:type="dxa"/>
            <w:tcBorders>
              <w:top w:val="nil"/>
              <w:left w:val="nil"/>
              <w:bottom w:val="nil"/>
              <w:right w:val="nil"/>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p>
        </w:tc>
        <w:tc>
          <w:tcPr>
            <w:tcW w:w="1721" w:type="dxa"/>
            <w:tcBorders>
              <w:top w:val="nil"/>
              <w:left w:val="nil"/>
              <w:bottom w:val="nil"/>
              <w:right w:val="nil"/>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p>
        </w:tc>
        <w:tc>
          <w:tcPr>
            <w:tcW w:w="1700" w:type="dxa"/>
            <w:tcBorders>
              <w:top w:val="nil"/>
              <w:left w:val="nil"/>
              <w:bottom w:val="nil"/>
              <w:right w:val="nil"/>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p>
        </w:tc>
      </w:tr>
      <w:tr w:rsidR="00D6470C" w:rsidRPr="00D6470C" w:rsidTr="00D6470C">
        <w:trPr>
          <w:trHeight w:val="240"/>
        </w:trPr>
        <w:tc>
          <w:tcPr>
            <w:tcW w:w="4262" w:type="dxa"/>
            <w:tcBorders>
              <w:top w:val="nil"/>
              <w:left w:val="nil"/>
              <w:bottom w:val="nil"/>
              <w:right w:val="nil"/>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p>
        </w:tc>
        <w:tc>
          <w:tcPr>
            <w:tcW w:w="931" w:type="dxa"/>
            <w:tcBorders>
              <w:top w:val="nil"/>
              <w:left w:val="nil"/>
              <w:bottom w:val="nil"/>
              <w:right w:val="nil"/>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p>
        </w:tc>
        <w:tc>
          <w:tcPr>
            <w:tcW w:w="2840" w:type="dxa"/>
            <w:gridSpan w:val="2"/>
            <w:tcBorders>
              <w:top w:val="nil"/>
              <w:left w:val="nil"/>
              <w:bottom w:val="nil"/>
              <w:right w:val="nil"/>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Mẫu số ......</w:t>
            </w:r>
          </w:p>
        </w:tc>
        <w:tc>
          <w:tcPr>
            <w:tcW w:w="1700" w:type="dxa"/>
            <w:tcBorders>
              <w:top w:val="nil"/>
              <w:left w:val="nil"/>
              <w:bottom w:val="nil"/>
              <w:right w:val="nil"/>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p>
        </w:tc>
      </w:tr>
      <w:tr w:rsidR="00D6470C" w:rsidRPr="00D6470C" w:rsidTr="00D6470C">
        <w:trPr>
          <w:trHeight w:val="402"/>
        </w:trPr>
        <w:tc>
          <w:tcPr>
            <w:tcW w:w="8033" w:type="dxa"/>
            <w:gridSpan w:val="4"/>
            <w:tcBorders>
              <w:top w:val="nil"/>
              <w:left w:val="nil"/>
              <w:bottom w:val="nil"/>
              <w:right w:val="nil"/>
            </w:tcBorders>
            <w:shd w:val="clear" w:color="auto" w:fill="auto"/>
            <w:noWrap/>
            <w:vAlign w:val="center"/>
            <w:hideMark/>
          </w:tcPr>
          <w:p w:rsidR="00D6470C" w:rsidRPr="00D6470C" w:rsidRDefault="00D6470C" w:rsidP="00D6470C">
            <w:pPr>
              <w:spacing w:after="0" w:line="240" w:lineRule="auto"/>
              <w:jc w:val="center"/>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DN - BẢNG CÂN ĐỐI KẾ TOÁN</w:t>
            </w:r>
          </w:p>
        </w:tc>
        <w:tc>
          <w:tcPr>
            <w:tcW w:w="1700" w:type="dxa"/>
            <w:tcBorders>
              <w:top w:val="nil"/>
              <w:left w:val="nil"/>
              <w:bottom w:val="nil"/>
              <w:right w:val="nil"/>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p>
        </w:tc>
      </w:tr>
      <w:tr w:rsidR="00D6470C" w:rsidRPr="00D6470C" w:rsidTr="00D6470C">
        <w:trPr>
          <w:trHeight w:val="240"/>
        </w:trPr>
        <w:tc>
          <w:tcPr>
            <w:tcW w:w="4262" w:type="dxa"/>
            <w:tcBorders>
              <w:top w:val="nil"/>
              <w:left w:val="nil"/>
              <w:bottom w:val="nil"/>
              <w:right w:val="nil"/>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p>
        </w:tc>
        <w:tc>
          <w:tcPr>
            <w:tcW w:w="931" w:type="dxa"/>
            <w:tcBorders>
              <w:top w:val="nil"/>
              <w:left w:val="nil"/>
              <w:bottom w:val="nil"/>
              <w:right w:val="nil"/>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p>
        </w:tc>
        <w:tc>
          <w:tcPr>
            <w:tcW w:w="1119" w:type="dxa"/>
            <w:tcBorders>
              <w:top w:val="nil"/>
              <w:left w:val="nil"/>
              <w:bottom w:val="nil"/>
              <w:right w:val="nil"/>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p>
        </w:tc>
        <w:tc>
          <w:tcPr>
            <w:tcW w:w="1721" w:type="dxa"/>
            <w:tcBorders>
              <w:top w:val="nil"/>
              <w:left w:val="nil"/>
              <w:bottom w:val="nil"/>
              <w:right w:val="nil"/>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p>
        </w:tc>
        <w:tc>
          <w:tcPr>
            <w:tcW w:w="1700" w:type="dxa"/>
            <w:tcBorders>
              <w:top w:val="nil"/>
              <w:left w:val="nil"/>
              <w:bottom w:val="nil"/>
              <w:right w:val="nil"/>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p>
        </w:tc>
      </w:tr>
      <w:tr w:rsidR="00D6470C" w:rsidRPr="00D6470C" w:rsidTr="00D6470C">
        <w:trPr>
          <w:trHeight w:val="240"/>
        </w:trPr>
        <w:tc>
          <w:tcPr>
            <w:tcW w:w="4262" w:type="dxa"/>
            <w:tcBorders>
              <w:top w:val="nil"/>
              <w:left w:val="nil"/>
              <w:bottom w:val="nil"/>
              <w:right w:val="nil"/>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p>
        </w:tc>
        <w:tc>
          <w:tcPr>
            <w:tcW w:w="931" w:type="dxa"/>
            <w:tcBorders>
              <w:top w:val="nil"/>
              <w:left w:val="nil"/>
              <w:bottom w:val="nil"/>
              <w:right w:val="nil"/>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p>
        </w:tc>
        <w:tc>
          <w:tcPr>
            <w:tcW w:w="1119" w:type="dxa"/>
            <w:tcBorders>
              <w:top w:val="nil"/>
              <w:left w:val="nil"/>
              <w:bottom w:val="nil"/>
              <w:right w:val="nil"/>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p>
        </w:tc>
        <w:tc>
          <w:tcPr>
            <w:tcW w:w="1721" w:type="dxa"/>
            <w:tcBorders>
              <w:top w:val="nil"/>
              <w:left w:val="nil"/>
              <w:bottom w:val="nil"/>
              <w:right w:val="nil"/>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p>
        </w:tc>
        <w:tc>
          <w:tcPr>
            <w:tcW w:w="1700" w:type="dxa"/>
            <w:tcBorders>
              <w:top w:val="nil"/>
              <w:left w:val="nil"/>
              <w:bottom w:val="nil"/>
              <w:right w:val="nil"/>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p>
        </w:tc>
      </w:tr>
      <w:tr w:rsidR="00D6470C" w:rsidRPr="00D6470C" w:rsidTr="00D6470C">
        <w:trPr>
          <w:trHeight w:val="240"/>
        </w:trPr>
        <w:tc>
          <w:tcPr>
            <w:tcW w:w="4262" w:type="dxa"/>
            <w:tcBorders>
              <w:top w:val="nil"/>
              <w:left w:val="nil"/>
              <w:bottom w:val="nil"/>
              <w:right w:val="nil"/>
            </w:tcBorders>
            <w:shd w:val="clear" w:color="auto" w:fill="auto"/>
            <w:noWrap/>
            <w:vAlign w:val="center"/>
            <w:hideMark/>
          </w:tcPr>
          <w:p w:rsidR="00D6470C" w:rsidRPr="00D6470C" w:rsidRDefault="00D6470C" w:rsidP="00D6470C">
            <w:pPr>
              <w:spacing w:after="0" w:line="240" w:lineRule="auto"/>
              <w:jc w:val="center"/>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Chỉ tiêu</w:t>
            </w:r>
          </w:p>
        </w:tc>
        <w:tc>
          <w:tcPr>
            <w:tcW w:w="931" w:type="dxa"/>
            <w:tcBorders>
              <w:top w:val="nil"/>
              <w:left w:val="nil"/>
              <w:bottom w:val="nil"/>
              <w:right w:val="nil"/>
            </w:tcBorders>
            <w:shd w:val="clear" w:color="auto" w:fill="auto"/>
            <w:noWrap/>
            <w:vAlign w:val="center"/>
            <w:hideMark/>
          </w:tcPr>
          <w:p w:rsidR="00D6470C" w:rsidRPr="00D6470C" w:rsidRDefault="00D6470C" w:rsidP="00D6470C">
            <w:pPr>
              <w:spacing w:after="0" w:line="240" w:lineRule="auto"/>
              <w:jc w:val="center"/>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Mã chỉ tiêu</w:t>
            </w:r>
          </w:p>
        </w:tc>
        <w:tc>
          <w:tcPr>
            <w:tcW w:w="1119" w:type="dxa"/>
            <w:tcBorders>
              <w:top w:val="nil"/>
              <w:left w:val="nil"/>
              <w:bottom w:val="nil"/>
              <w:right w:val="nil"/>
            </w:tcBorders>
            <w:shd w:val="clear" w:color="auto" w:fill="auto"/>
            <w:noWrap/>
            <w:vAlign w:val="center"/>
            <w:hideMark/>
          </w:tcPr>
          <w:p w:rsidR="00D6470C" w:rsidRPr="00D6470C" w:rsidRDefault="00D6470C" w:rsidP="00D6470C">
            <w:pPr>
              <w:spacing w:after="0" w:line="240" w:lineRule="auto"/>
              <w:jc w:val="center"/>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Thuyết minh</w:t>
            </w:r>
          </w:p>
        </w:tc>
        <w:tc>
          <w:tcPr>
            <w:tcW w:w="1721" w:type="dxa"/>
            <w:tcBorders>
              <w:top w:val="nil"/>
              <w:left w:val="nil"/>
              <w:bottom w:val="nil"/>
              <w:right w:val="nil"/>
            </w:tcBorders>
            <w:shd w:val="clear" w:color="auto" w:fill="auto"/>
            <w:noWrap/>
            <w:vAlign w:val="center"/>
            <w:hideMark/>
          </w:tcPr>
          <w:p w:rsidR="00D6470C" w:rsidRPr="00D6470C" w:rsidRDefault="00D6470C" w:rsidP="00D6470C">
            <w:pPr>
              <w:spacing w:after="0" w:line="240" w:lineRule="auto"/>
              <w:jc w:val="center"/>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Số cuối kỳ</w:t>
            </w:r>
          </w:p>
        </w:tc>
        <w:tc>
          <w:tcPr>
            <w:tcW w:w="1700" w:type="dxa"/>
            <w:tcBorders>
              <w:top w:val="nil"/>
              <w:left w:val="nil"/>
              <w:bottom w:val="nil"/>
              <w:right w:val="nil"/>
            </w:tcBorders>
            <w:shd w:val="clear" w:color="auto" w:fill="auto"/>
            <w:noWrap/>
            <w:vAlign w:val="center"/>
            <w:hideMark/>
          </w:tcPr>
          <w:p w:rsidR="00D6470C" w:rsidRPr="00D6470C" w:rsidRDefault="00D6470C" w:rsidP="00D6470C">
            <w:pPr>
              <w:spacing w:after="0" w:line="240" w:lineRule="auto"/>
              <w:jc w:val="center"/>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Số đầu năm</w:t>
            </w:r>
          </w:p>
        </w:tc>
      </w:tr>
      <w:tr w:rsidR="00D6470C" w:rsidRPr="00D6470C" w:rsidTr="00D6470C">
        <w:trPr>
          <w:trHeight w:val="255"/>
        </w:trPr>
        <w:tc>
          <w:tcPr>
            <w:tcW w:w="42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TÀI SẢN</w:t>
            </w:r>
          </w:p>
        </w:tc>
        <w:tc>
          <w:tcPr>
            <w:tcW w:w="931" w:type="dxa"/>
            <w:tcBorders>
              <w:top w:val="single" w:sz="4" w:space="0" w:color="000000"/>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 </w:t>
            </w:r>
          </w:p>
        </w:tc>
        <w:tc>
          <w:tcPr>
            <w:tcW w:w="1119" w:type="dxa"/>
            <w:tcBorders>
              <w:top w:val="single" w:sz="4" w:space="0" w:color="000000"/>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 </w:t>
            </w:r>
          </w:p>
        </w:tc>
        <w:tc>
          <w:tcPr>
            <w:tcW w:w="1721" w:type="dxa"/>
            <w:tcBorders>
              <w:top w:val="single" w:sz="4" w:space="0" w:color="000000"/>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b/>
                <w:bCs/>
                <w:sz w:val="20"/>
                <w:szCs w:val="20"/>
                <w:lang w:eastAsia="vi-VN"/>
              </w:rPr>
            </w:pPr>
            <w:r w:rsidRPr="00D6470C">
              <w:rPr>
                <w:rFonts w:ascii="Arial" w:eastAsia="Times New Roman" w:hAnsi="Arial" w:cs="Arial"/>
                <w:b/>
                <w:bCs/>
                <w:sz w:val="20"/>
                <w:szCs w:val="20"/>
                <w:lang w:eastAsia="vi-VN"/>
              </w:rPr>
              <w:t>0</w:t>
            </w:r>
          </w:p>
        </w:tc>
        <w:tc>
          <w:tcPr>
            <w:tcW w:w="1700" w:type="dxa"/>
            <w:tcBorders>
              <w:top w:val="single" w:sz="4" w:space="0" w:color="000000"/>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b/>
                <w:bCs/>
                <w:sz w:val="20"/>
                <w:szCs w:val="20"/>
                <w:lang w:eastAsia="vi-VN"/>
              </w:rPr>
            </w:pPr>
            <w:r w:rsidRPr="00D6470C">
              <w:rPr>
                <w:rFonts w:ascii="Arial" w:eastAsia="Times New Roman" w:hAnsi="Arial" w:cs="Arial"/>
                <w:b/>
                <w:bCs/>
                <w:sz w:val="20"/>
                <w:szCs w:val="20"/>
                <w:lang w:eastAsia="vi-VN"/>
              </w:rPr>
              <w:t>0</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A- TÀI SẢN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100</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20"/>
                <w:szCs w:val="20"/>
                <w:lang w:eastAsia="vi-VN"/>
              </w:rPr>
            </w:pPr>
            <w:r w:rsidRPr="00D6470C">
              <w:rPr>
                <w:rFonts w:ascii="Arial" w:eastAsia="Times New Roman" w:hAnsi="Arial" w:cs="Arial"/>
                <w:b/>
                <w:bCs/>
                <w:sz w:val="20"/>
                <w:szCs w:val="20"/>
                <w:lang w:eastAsia="vi-VN"/>
              </w:rPr>
              <w:t xml:space="preserve">   87.368.285.791 </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20"/>
                <w:szCs w:val="20"/>
                <w:lang w:eastAsia="vi-VN"/>
              </w:rPr>
            </w:pPr>
            <w:r w:rsidRPr="00D6470C">
              <w:rPr>
                <w:rFonts w:ascii="Arial" w:eastAsia="Times New Roman" w:hAnsi="Arial" w:cs="Arial"/>
                <w:b/>
                <w:bCs/>
                <w:sz w:val="20"/>
                <w:szCs w:val="20"/>
                <w:lang w:eastAsia="vi-VN"/>
              </w:rPr>
              <w:t xml:space="preserve">   74.258.309.766 </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I. Tiền và các khoản tương đương tiền</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110</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b/>
                <w:bCs/>
                <w:sz w:val="20"/>
                <w:szCs w:val="20"/>
                <w:lang w:eastAsia="vi-VN"/>
              </w:rPr>
            </w:pPr>
            <w:r w:rsidRPr="00D6470C">
              <w:rPr>
                <w:rFonts w:ascii="Arial" w:eastAsia="Times New Roman" w:hAnsi="Arial" w:cs="Arial"/>
                <w:b/>
                <w:bCs/>
                <w:sz w:val="20"/>
                <w:szCs w:val="20"/>
                <w:lang w:eastAsia="vi-VN"/>
              </w:rPr>
              <w:t>586.941.276</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b/>
                <w:bCs/>
                <w:sz w:val="20"/>
                <w:szCs w:val="20"/>
                <w:lang w:eastAsia="vi-VN"/>
              </w:rPr>
            </w:pPr>
            <w:r w:rsidRPr="00D6470C">
              <w:rPr>
                <w:rFonts w:ascii="Arial" w:eastAsia="Times New Roman" w:hAnsi="Arial" w:cs="Arial"/>
                <w:b/>
                <w:bCs/>
                <w:sz w:val="20"/>
                <w:szCs w:val="20"/>
                <w:lang w:eastAsia="vi-VN"/>
              </w:rPr>
              <w:t>455.784.430</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1. Tiền</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111</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w:t>
            </w:r>
          </w:p>
        </w:tc>
        <w:tc>
          <w:tcPr>
            <w:tcW w:w="1721" w:type="dxa"/>
            <w:tcBorders>
              <w:top w:val="dotted" w:sz="4" w:space="0" w:color="C0C0C0"/>
              <w:left w:val="nil"/>
              <w:bottom w:val="dotted" w:sz="4" w:space="0" w:color="C0C0C0"/>
              <w:right w:val="single" w:sz="4" w:space="0" w:color="auto"/>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586.941.276</w:t>
            </w:r>
          </w:p>
        </w:tc>
        <w:tc>
          <w:tcPr>
            <w:tcW w:w="1700" w:type="dxa"/>
            <w:tcBorders>
              <w:top w:val="dotted" w:sz="4" w:space="0" w:color="C0C0C0"/>
              <w:left w:val="nil"/>
              <w:bottom w:val="dotted" w:sz="4" w:space="0" w:color="C0C0C0"/>
              <w:right w:val="single" w:sz="4" w:space="0" w:color="auto"/>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455.784.430</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2. Các khoản tương đương tiền</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112</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w:t>
            </w:r>
          </w:p>
        </w:tc>
        <w:tc>
          <w:tcPr>
            <w:tcW w:w="1721" w:type="dxa"/>
            <w:tcBorders>
              <w:top w:val="single" w:sz="4" w:space="0" w:color="000000"/>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c>
          <w:tcPr>
            <w:tcW w:w="1700" w:type="dxa"/>
            <w:tcBorders>
              <w:top w:val="single" w:sz="4" w:space="0" w:color="000000"/>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II. Các khoản đầu tư tài chính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120</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b/>
                <w:bCs/>
                <w:sz w:val="20"/>
                <w:szCs w:val="20"/>
                <w:lang w:eastAsia="vi-VN"/>
              </w:rPr>
            </w:pPr>
            <w:r w:rsidRPr="00D6470C">
              <w:rPr>
                <w:rFonts w:ascii="Arial" w:eastAsia="Times New Roman" w:hAnsi="Arial" w:cs="Arial"/>
                <w:b/>
                <w:bCs/>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b/>
                <w:bCs/>
                <w:sz w:val="20"/>
                <w:szCs w:val="20"/>
                <w:lang w:eastAsia="vi-VN"/>
              </w:rPr>
            </w:pPr>
            <w:r w:rsidRPr="00D6470C">
              <w:rPr>
                <w:rFonts w:ascii="Arial" w:eastAsia="Times New Roman" w:hAnsi="Arial" w:cs="Arial"/>
                <w:b/>
                <w:bCs/>
                <w:sz w:val="20"/>
                <w:szCs w:val="20"/>
                <w:lang w:eastAsia="vi-VN"/>
              </w:rPr>
              <w:t>0</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1. Đầu tư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121</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2. Dự phòng giảm giá đầu tư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129</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III. Các khoản phải thu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130</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20"/>
                <w:szCs w:val="20"/>
                <w:lang w:eastAsia="vi-VN"/>
              </w:rPr>
            </w:pPr>
            <w:r w:rsidRPr="00D6470C">
              <w:rPr>
                <w:rFonts w:ascii="Arial" w:eastAsia="Times New Roman" w:hAnsi="Arial" w:cs="Arial"/>
                <w:b/>
                <w:bCs/>
                <w:sz w:val="20"/>
                <w:szCs w:val="20"/>
                <w:lang w:eastAsia="vi-VN"/>
              </w:rPr>
              <w:t xml:space="preserve">   26.476.694.165 </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20"/>
                <w:szCs w:val="20"/>
                <w:lang w:eastAsia="vi-VN"/>
              </w:rPr>
            </w:pPr>
            <w:r w:rsidRPr="00D6470C">
              <w:rPr>
                <w:rFonts w:ascii="Arial" w:eastAsia="Times New Roman" w:hAnsi="Arial" w:cs="Arial"/>
                <w:b/>
                <w:bCs/>
                <w:sz w:val="20"/>
                <w:szCs w:val="20"/>
                <w:lang w:eastAsia="vi-VN"/>
              </w:rPr>
              <w:t xml:space="preserve">   25.065.670.366 </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1. Phải thu khách hàng</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131</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24.157.276.467</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24.788.374.336</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2. Trả trước cho người bán</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132</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2.142.761.859</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146.880.000</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3. Phải thu nội bộ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133</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4. Phải thu theo tiến độ kế hoạch hợp đồng xây dựng</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134</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5. Các khoản phải thu khác</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135</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20"/>
                <w:szCs w:val="20"/>
                <w:lang w:eastAsia="vi-VN"/>
              </w:rPr>
            </w:pPr>
            <w:r w:rsidRPr="00D6470C">
              <w:rPr>
                <w:rFonts w:ascii="Arial" w:eastAsia="Times New Roman" w:hAnsi="Arial" w:cs="Arial"/>
                <w:sz w:val="20"/>
                <w:szCs w:val="20"/>
                <w:lang w:eastAsia="vi-VN"/>
              </w:rPr>
              <w:t xml:space="preserve">        176.655.839 </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20"/>
                <w:szCs w:val="20"/>
                <w:lang w:eastAsia="vi-VN"/>
              </w:rPr>
            </w:pPr>
            <w:r w:rsidRPr="00D6470C">
              <w:rPr>
                <w:rFonts w:ascii="Arial" w:eastAsia="Times New Roman" w:hAnsi="Arial" w:cs="Arial"/>
                <w:sz w:val="20"/>
                <w:szCs w:val="20"/>
                <w:lang w:eastAsia="vi-VN"/>
              </w:rPr>
              <w:t xml:space="preserve">        130.416.030 </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6. Dự phòng phải thu ngắn hạn khó đòi</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139</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IV. Hàng tồn kho</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140</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b/>
                <w:bCs/>
                <w:sz w:val="20"/>
                <w:szCs w:val="20"/>
                <w:lang w:eastAsia="vi-VN"/>
              </w:rPr>
            </w:pPr>
            <w:r w:rsidRPr="00D6470C">
              <w:rPr>
                <w:rFonts w:ascii="Arial" w:eastAsia="Times New Roman" w:hAnsi="Arial" w:cs="Arial"/>
                <w:b/>
                <w:bCs/>
                <w:sz w:val="20"/>
                <w:szCs w:val="20"/>
                <w:lang w:eastAsia="vi-VN"/>
              </w:rPr>
              <w:t>59.134.371.435</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b/>
                <w:bCs/>
                <w:sz w:val="20"/>
                <w:szCs w:val="20"/>
                <w:lang w:eastAsia="vi-VN"/>
              </w:rPr>
            </w:pPr>
            <w:r w:rsidRPr="00D6470C">
              <w:rPr>
                <w:rFonts w:ascii="Arial" w:eastAsia="Times New Roman" w:hAnsi="Arial" w:cs="Arial"/>
                <w:b/>
                <w:bCs/>
                <w:sz w:val="20"/>
                <w:szCs w:val="20"/>
                <w:lang w:eastAsia="vi-VN"/>
              </w:rPr>
              <w:t>48.494.780.886</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1. Hàng tồn kho</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141</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w:t>
            </w:r>
          </w:p>
        </w:tc>
        <w:tc>
          <w:tcPr>
            <w:tcW w:w="1721" w:type="dxa"/>
            <w:tcBorders>
              <w:top w:val="dotted" w:sz="4" w:space="0" w:color="C0C0C0"/>
              <w:left w:val="nil"/>
              <w:bottom w:val="dotted" w:sz="4" w:space="0" w:color="C0C0C0"/>
              <w:right w:val="single" w:sz="4" w:space="0" w:color="auto"/>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59.134.371.435</w:t>
            </w:r>
          </w:p>
        </w:tc>
        <w:tc>
          <w:tcPr>
            <w:tcW w:w="1700" w:type="dxa"/>
            <w:tcBorders>
              <w:top w:val="dotted" w:sz="4" w:space="0" w:color="C0C0C0"/>
              <w:left w:val="nil"/>
              <w:bottom w:val="dotted" w:sz="4" w:space="0" w:color="C0C0C0"/>
              <w:right w:val="single" w:sz="4" w:space="0" w:color="auto"/>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48.494.780.886</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2. Dự phòng giảm giá hàng tồn kho</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149</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w:t>
            </w:r>
          </w:p>
        </w:tc>
        <w:tc>
          <w:tcPr>
            <w:tcW w:w="1721" w:type="dxa"/>
            <w:tcBorders>
              <w:top w:val="single" w:sz="4" w:space="0" w:color="000000"/>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c>
          <w:tcPr>
            <w:tcW w:w="1700" w:type="dxa"/>
            <w:tcBorders>
              <w:top w:val="single" w:sz="4" w:space="0" w:color="000000"/>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V.Tài sản ngắn hạn khác</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150</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b/>
                <w:bCs/>
                <w:sz w:val="20"/>
                <w:szCs w:val="20"/>
                <w:lang w:eastAsia="vi-VN"/>
              </w:rPr>
            </w:pPr>
            <w:r w:rsidRPr="00D6470C">
              <w:rPr>
                <w:rFonts w:ascii="Arial" w:eastAsia="Times New Roman" w:hAnsi="Arial" w:cs="Arial"/>
                <w:b/>
                <w:bCs/>
                <w:sz w:val="20"/>
                <w:szCs w:val="20"/>
                <w:lang w:eastAsia="vi-VN"/>
              </w:rPr>
              <w:t>1.170.278.915</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b/>
                <w:bCs/>
                <w:sz w:val="20"/>
                <w:szCs w:val="20"/>
                <w:lang w:eastAsia="vi-VN"/>
              </w:rPr>
            </w:pPr>
            <w:r w:rsidRPr="00D6470C">
              <w:rPr>
                <w:rFonts w:ascii="Arial" w:eastAsia="Times New Roman" w:hAnsi="Arial" w:cs="Arial"/>
                <w:b/>
                <w:bCs/>
                <w:sz w:val="20"/>
                <w:szCs w:val="20"/>
                <w:lang w:eastAsia="vi-VN"/>
              </w:rPr>
              <w:t>242.074.084</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1. Chi phí trả trước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151</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68.413.973</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222.074.084</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2. Thuế GTGT được khấu trừ</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152</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1.093.564.942</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20"/>
                <w:szCs w:val="20"/>
                <w:lang w:eastAsia="vi-VN"/>
              </w:rPr>
            </w:pPr>
            <w:r w:rsidRPr="00D6470C">
              <w:rPr>
                <w:rFonts w:ascii="Arial" w:eastAsia="Times New Roman" w:hAnsi="Arial" w:cs="Arial"/>
                <w:sz w:val="20"/>
                <w:szCs w:val="20"/>
                <w:lang w:eastAsia="vi-VN"/>
              </w:rPr>
              <w:t> </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3. Thuế và các khoản khác phải thu Nhà nước</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154</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20"/>
                <w:szCs w:val="20"/>
                <w:lang w:eastAsia="vi-VN"/>
              </w:rPr>
            </w:pPr>
            <w:r w:rsidRPr="00D6470C">
              <w:rPr>
                <w:rFonts w:ascii="Arial" w:eastAsia="Times New Roman" w:hAnsi="Arial" w:cs="Arial"/>
                <w:sz w:val="20"/>
                <w:szCs w:val="20"/>
                <w:lang w:eastAsia="vi-VN"/>
              </w:rPr>
              <w:t> </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20"/>
                <w:szCs w:val="20"/>
                <w:lang w:eastAsia="vi-VN"/>
              </w:rPr>
            </w:pPr>
            <w:r w:rsidRPr="00D6470C">
              <w:rPr>
                <w:rFonts w:ascii="Arial" w:eastAsia="Times New Roman" w:hAnsi="Arial" w:cs="Arial"/>
                <w:sz w:val="20"/>
                <w:szCs w:val="20"/>
                <w:lang w:eastAsia="vi-VN"/>
              </w:rPr>
              <w:t> </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4. Tài sản ngắn hạn khác</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158</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8.300.000</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20.000.000</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 xml:space="preserve">B. TÀI SẢN DÀI HẠN </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200</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b/>
                <w:bCs/>
                <w:sz w:val="20"/>
                <w:szCs w:val="20"/>
                <w:lang w:eastAsia="vi-VN"/>
              </w:rPr>
            </w:pPr>
            <w:r w:rsidRPr="00D6470C">
              <w:rPr>
                <w:rFonts w:ascii="Arial" w:eastAsia="Times New Roman" w:hAnsi="Arial" w:cs="Arial"/>
                <w:b/>
                <w:bCs/>
                <w:sz w:val="20"/>
                <w:szCs w:val="20"/>
                <w:lang w:eastAsia="vi-VN"/>
              </w:rPr>
              <w:t>26.628.196.068</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b/>
                <w:bCs/>
                <w:sz w:val="20"/>
                <w:szCs w:val="20"/>
                <w:lang w:eastAsia="vi-VN"/>
              </w:rPr>
            </w:pPr>
            <w:r w:rsidRPr="00D6470C">
              <w:rPr>
                <w:rFonts w:ascii="Arial" w:eastAsia="Times New Roman" w:hAnsi="Arial" w:cs="Arial"/>
                <w:b/>
                <w:bCs/>
                <w:sz w:val="20"/>
                <w:szCs w:val="20"/>
                <w:lang w:eastAsia="vi-VN"/>
              </w:rPr>
              <w:t>36.912.706.225</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I. Các khoản phải thu dài hạn</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210</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b/>
                <w:bCs/>
                <w:sz w:val="20"/>
                <w:szCs w:val="20"/>
                <w:lang w:eastAsia="vi-VN"/>
              </w:rPr>
            </w:pPr>
            <w:r w:rsidRPr="00D6470C">
              <w:rPr>
                <w:rFonts w:ascii="Arial" w:eastAsia="Times New Roman" w:hAnsi="Arial" w:cs="Arial"/>
                <w:b/>
                <w:bCs/>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b/>
                <w:bCs/>
                <w:sz w:val="20"/>
                <w:szCs w:val="20"/>
                <w:lang w:eastAsia="vi-VN"/>
              </w:rPr>
            </w:pPr>
            <w:r w:rsidRPr="00D6470C">
              <w:rPr>
                <w:rFonts w:ascii="Arial" w:eastAsia="Times New Roman" w:hAnsi="Arial" w:cs="Arial"/>
                <w:b/>
                <w:bCs/>
                <w:sz w:val="20"/>
                <w:szCs w:val="20"/>
                <w:lang w:eastAsia="vi-VN"/>
              </w:rPr>
              <w:t>0</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1. Phải thu dài hạn của khách hàng</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211</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2. Vốn kinh doanh ở đơn vị trực thuộc</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212</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3. Phải thu dài hạn nội bộ</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213</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4. Phải thu dài hạn khác</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218</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5. Dự phòng các khoản phải thu dài hạn khó đòi</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219</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II.Tài sản cố định</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220</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b/>
                <w:bCs/>
                <w:sz w:val="20"/>
                <w:szCs w:val="20"/>
                <w:lang w:eastAsia="vi-VN"/>
              </w:rPr>
            </w:pPr>
            <w:r w:rsidRPr="00D6470C">
              <w:rPr>
                <w:rFonts w:ascii="Arial" w:eastAsia="Times New Roman" w:hAnsi="Arial" w:cs="Arial"/>
                <w:b/>
                <w:bCs/>
                <w:sz w:val="20"/>
                <w:szCs w:val="20"/>
                <w:lang w:eastAsia="vi-VN"/>
              </w:rPr>
              <w:t>14.834.814.029</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b/>
                <w:bCs/>
                <w:sz w:val="20"/>
                <w:szCs w:val="20"/>
                <w:lang w:eastAsia="vi-VN"/>
              </w:rPr>
            </w:pPr>
            <w:r w:rsidRPr="00D6470C">
              <w:rPr>
                <w:rFonts w:ascii="Arial" w:eastAsia="Times New Roman" w:hAnsi="Arial" w:cs="Arial"/>
                <w:b/>
                <w:bCs/>
                <w:sz w:val="20"/>
                <w:szCs w:val="20"/>
                <w:lang w:eastAsia="vi-VN"/>
              </w:rPr>
              <w:t>24.450.148.952</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1. Tài sản cố định hữu hình</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221</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b/>
                <w:bCs/>
                <w:sz w:val="20"/>
                <w:szCs w:val="20"/>
                <w:lang w:eastAsia="vi-VN"/>
              </w:rPr>
            </w:pPr>
            <w:r w:rsidRPr="00D6470C">
              <w:rPr>
                <w:rFonts w:ascii="Arial" w:eastAsia="Times New Roman" w:hAnsi="Arial" w:cs="Arial"/>
                <w:b/>
                <w:bCs/>
                <w:sz w:val="20"/>
                <w:szCs w:val="20"/>
                <w:lang w:eastAsia="vi-VN"/>
              </w:rPr>
              <w:t>13.607.031.247</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b/>
                <w:bCs/>
                <w:sz w:val="20"/>
                <w:szCs w:val="20"/>
                <w:lang w:eastAsia="vi-VN"/>
              </w:rPr>
            </w:pPr>
            <w:r w:rsidRPr="00D6470C">
              <w:rPr>
                <w:rFonts w:ascii="Arial" w:eastAsia="Times New Roman" w:hAnsi="Arial" w:cs="Arial"/>
                <w:b/>
                <w:bCs/>
                <w:sz w:val="20"/>
                <w:szCs w:val="20"/>
                <w:lang w:eastAsia="vi-VN"/>
              </w:rPr>
              <w:t>23.222.366.170</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xml:space="preserve">    - Nguyên giá</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222</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43.112.258.903</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43.141.152.541</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xml:space="preserve">    - Giá trị hao mòn lũy kế</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223</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20"/>
                <w:szCs w:val="20"/>
                <w:lang w:eastAsia="vi-VN"/>
              </w:rPr>
            </w:pPr>
            <w:r w:rsidRPr="00D6470C">
              <w:rPr>
                <w:rFonts w:ascii="Arial" w:eastAsia="Times New Roman" w:hAnsi="Arial" w:cs="Arial"/>
                <w:sz w:val="20"/>
                <w:szCs w:val="20"/>
                <w:lang w:eastAsia="vi-VN"/>
              </w:rPr>
              <w:t xml:space="preserve">  (29.505.227.656)</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20"/>
                <w:szCs w:val="20"/>
                <w:lang w:eastAsia="vi-VN"/>
              </w:rPr>
            </w:pPr>
            <w:r w:rsidRPr="00D6470C">
              <w:rPr>
                <w:rFonts w:ascii="Arial" w:eastAsia="Times New Roman" w:hAnsi="Arial" w:cs="Arial"/>
                <w:sz w:val="20"/>
                <w:szCs w:val="20"/>
                <w:lang w:eastAsia="vi-VN"/>
              </w:rPr>
              <w:t xml:space="preserve">  (19.918.786.371)</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2. Tài sản cố định thuê tài chính</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224</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b/>
                <w:bCs/>
                <w:sz w:val="20"/>
                <w:szCs w:val="20"/>
                <w:lang w:eastAsia="vi-VN"/>
              </w:rPr>
            </w:pPr>
            <w:r w:rsidRPr="00D6470C">
              <w:rPr>
                <w:rFonts w:ascii="Arial" w:eastAsia="Times New Roman" w:hAnsi="Arial" w:cs="Arial"/>
                <w:b/>
                <w:bCs/>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b/>
                <w:bCs/>
                <w:sz w:val="20"/>
                <w:szCs w:val="20"/>
                <w:lang w:eastAsia="vi-VN"/>
              </w:rPr>
            </w:pPr>
            <w:r w:rsidRPr="00D6470C">
              <w:rPr>
                <w:rFonts w:ascii="Arial" w:eastAsia="Times New Roman" w:hAnsi="Arial" w:cs="Arial"/>
                <w:b/>
                <w:bCs/>
                <w:sz w:val="20"/>
                <w:szCs w:val="20"/>
                <w:lang w:eastAsia="vi-VN"/>
              </w:rPr>
              <w:t>0</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xml:space="preserve">    - Nguyên giá</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225</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xml:space="preserve">    - Giá trị hao mòn lũy kế</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226</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3. Tài sản cố định vô hình</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227</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b/>
                <w:bCs/>
                <w:sz w:val="20"/>
                <w:szCs w:val="20"/>
                <w:lang w:eastAsia="vi-VN"/>
              </w:rPr>
            </w:pPr>
            <w:r w:rsidRPr="00D6470C">
              <w:rPr>
                <w:rFonts w:ascii="Arial" w:eastAsia="Times New Roman" w:hAnsi="Arial" w:cs="Arial"/>
                <w:b/>
                <w:bCs/>
                <w:sz w:val="20"/>
                <w:szCs w:val="20"/>
                <w:lang w:eastAsia="vi-VN"/>
              </w:rPr>
              <w:t>1.227.782.782</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b/>
                <w:bCs/>
                <w:sz w:val="20"/>
                <w:szCs w:val="20"/>
                <w:lang w:eastAsia="vi-VN"/>
              </w:rPr>
            </w:pPr>
            <w:r w:rsidRPr="00D6470C">
              <w:rPr>
                <w:rFonts w:ascii="Arial" w:eastAsia="Times New Roman" w:hAnsi="Arial" w:cs="Arial"/>
                <w:b/>
                <w:bCs/>
                <w:sz w:val="20"/>
                <w:szCs w:val="20"/>
                <w:lang w:eastAsia="vi-VN"/>
              </w:rPr>
              <w:t>1.227.782.782</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xml:space="preserve">    - Nguyên giá</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228</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1.227.782.782</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1.227.782.782</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xml:space="preserve">    - Giá trị hao mòn lũy kế</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229</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4. Chi phí xây dựng cơ bản dở dang</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230</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III. Bất động sản đầu tư</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240</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b/>
                <w:bCs/>
                <w:sz w:val="20"/>
                <w:szCs w:val="20"/>
                <w:lang w:eastAsia="vi-VN"/>
              </w:rPr>
            </w:pPr>
            <w:r w:rsidRPr="00D6470C">
              <w:rPr>
                <w:rFonts w:ascii="Arial" w:eastAsia="Times New Roman" w:hAnsi="Arial" w:cs="Arial"/>
                <w:b/>
                <w:bCs/>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b/>
                <w:bCs/>
                <w:sz w:val="20"/>
                <w:szCs w:val="20"/>
                <w:lang w:eastAsia="vi-VN"/>
              </w:rPr>
            </w:pPr>
            <w:r w:rsidRPr="00D6470C">
              <w:rPr>
                <w:rFonts w:ascii="Arial" w:eastAsia="Times New Roman" w:hAnsi="Arial" w:cs="Arial"/>
                <w:b/>
                <w:bCs/>
                <w:sz w:val="20"/>
                <w:szCs w:val="20"/>
                <w:lang w:eastAsia="vi-VN"/>
              </w:rPr>
              <w:t>0</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xml:space="preserve">    - Nguyên giá</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241</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xml:space="preserve">    - Giá trị hao mòn lũy kế</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242</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lastRenderedPageBreak/>
              <w:t>IV. Các khoản đầu tư tài chính dài hạn</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250</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b/>
                <w:bCs/>
                <w:sz w:val="20"/>
                <w:szCs w:val="20"/>
                <w:lang w:eastAsia="vi-VN"/>
              </w:rPr>
            </w:pPr>
            <w:r w:rsidRPr="00D6470C">
              <w:rPr>
                <w:rFonts w:ascii="Arial" w:eastAsia="Times New Roman" w:hAnsi="Arial" w:cs="Arial"/>
                <w:b/>
                <w:bCs/>
                <w:sz w:val="20"/>
                <w:szCs w:val="20"/>
                <w:lang w:eastAsia="vi-VN"/>
              </w:rPr>
              <w:t>8.151.500.000</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b/>
                <w:bCs/>
                <w:sz w:val="20"/>
                <w:szCs w:val="20"/>
                <w:lang w:eastAsia="vi-VN"/>
              </w:rPr>
            </w:pPr>
            <w:r w:rsidRPr="00D6470C">
              <w:rPr>
                <w:rFonts w:ascii="Arial" w:eastAsia="Times New Roman" w:hAnsi="Arial" w:cs="Arial"/>
                <w:b/>
                <w:bCs/>
                <w:sz w:val="20"/>
                <w:szCs w:val="20"/>
                <w:lang w:eastAsia="vi-VN"/>
              </w:rPr>
              <w:t>8.151.500.000</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1. Đầu tư vào công ty con</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251</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2. Đầu tư vào công ty liên kết, liên doanh</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252</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20"/>
                <w:szCs w:val="20"/>
                <w:lang w:eastAsia="vi-VN"/>
              </w:rPr>
            </w:pPr>
            <w:r w:rsidRPr="00D6470C">
              <w:rPr>
                <w:rFonts w:ascii="Arial" w:eastAsia="Times New Roman" w:hAnsi="Arial" w:cs="Arial"/>
                <w:sz w:val="20"/>
                <w:szCs w:val="20"/>
                <w:lang w:eastAsia="vi-VN"/>
              </w:rPr>
              <w:t> </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20"/>
                <w:szCs w:val="20"/>
                <w:lang w:eastAsia="vi-VN"/>
              </w:rPr>
            </w:pPr>
            <w:r w:rsidRPr="00D6470C">
              <w:rPr>
                <w:rFonts w:ascii="Arial" w:eastAsia="Times New Roman" w:hAnsi="Arial" w:cs="Arial"/>
                <w:sz w:val="20"/>
                <w:szCs w:val="20"/>
                <w:lang w:eastAsia="vi-VN"/>
              </w:rPr>
              <w:t> </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3. Đầu tư dài hạn khác</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258</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8.151.500.000</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8.151.500.000</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4. Dự phòng giảm giá đầu tư tài chính dài hạn</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259</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V. Tài sản dài hạn khác</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260</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b/>
                <w:bCs/>
                <w:sz w:val="20"/>
                <w:szCs w:val="20"/>
                <w:lang w:eastAsia="vi-VN"/>
              </w:rPr>
            </w:pPr>
            <w:r w:rsidRPr="00D6470C">
              <w:rPr>
                <w:rFonts w:ascii="Arial" w:eastAsia="Times New Roman" w:hAnsi="Arial" w:cs="Arial"/>
                <w:b/>
                <w:bCs/>
                <w:sz w:val="20"/>
                <w:szCs w:val="20"/>
                <w:lang w:eastAsia="vi-VN"/>
              </w:rPr>
              <w:t>3.641.882.039</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b/>
                <w:bCs/>
                <w:sz w:val="20"/>
                <w:szCs w:val="20"/>
                <w:lang w:eastAsia="vi-VN"/>
              </w:rPr>
            </w:pPr>
            <w:r w:rsidRPr="00D6470C">
              <w:rPr>
                <w:rFonts w:ascii="Arial" w:eastAsia="Times New Roman" w:hAnsi="Arial" w:cs="Arial"/>
                <w:b/>
                <w:bCs/>
                <w:sz w:val="20"/>
                <w:szCs w:val="20"/>
                <w:lang w:eastAsia="vi-VN"/>
              </w:rPr>
              <w:t>4.311.057.273</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1. Chi phí trả trước dài hạn</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261</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w:t>
            </w:r>
          </w:p>
        </w:tc>
        <w:tc>
          <w:tcPr>
            <w:tcW w:w="1721" w:type="dxa"/>
            <w:tcBorders>
              <w:top w:val="dotted" w:sz="4" w:space="0" w:color="C0C0C0"/>
              <w:left w:val="nil"/>
              <w:bottom w:val="dotted" w:sz="4" w:space="0" w:color="C0C0C0"/>
              <w:right w:val="single" w:sz="4" w:space="0" w:color="auto"/>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3.641.882.039</w:t>
            </w:r>
          </w:p>
        </w:tc>
        <w:tc>
          <w:tcPr>
            <w:tcW w:w="1700" w:type="dxa"/>
            <w:tcBorders>
              <w:top w:val="dotted" w:sz="4" w:space="0" w:color="C0C0C0"/>
              <w:left w:val="nil"/>
              <w:bottom w:val="dotted" w:sz="4" w:space="0" w:color="C0C0C0"/>
              <w:right w:val="single" w:sz="4" w:space="0" w:color="auto"/>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4.311.057.273</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2. Tài sản thuế thu nhập hoàn lại</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262</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w:t>
            </w:r>
          </w:p>
        </w:tc>
        <w:tc>
          <w:tcPr>
            <w:tcW w:w="1721" w:type="dxa"/>
            <w:tcBorders>
              <w:top w:val="single" w:sz="4" w:space="0" w:color="000000"/>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c>
          <w:tcPr>
            <w:tcW w:w="1700" w:type="dxa"/>
            <w:tcBorders>
              <w:top w:val="single" w:sz="4" w:space="0" w:color="000000"/>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3. Tài sản dài hạn khác</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268</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VI. Lợi thế thương mại</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269</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b/>
                <w:bCs/>
                <w:sz w:val="20"/>
                <w:szCs w:val="20"/>
                <w:lang w:eastAsia="vi-VN"/>
              </w:rPr>
            </w:pPr>
            <w:r w:rsidRPr="00D6470C">
              <w:rPr>
                <w:rFonts w:ascii="Arial" w:eastAsia="Times New Roman" w:hAnsi="Arial" w:cs="Arial"/>
                <w:b/>
                <w:bCs/>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b/>
                <w:bCs/>
                <w:sz w:val="20"/>
                <w:szCs w:val="20"/>
                <w:lang w:eastAsia="vi-VN"/>
              </w:rPr>
            </w:pPr>
            <w:r w:rsidRPr="00D6470C">
              <w:rPr>
                <w:rFonts w:ascii="Arial" w:eastAsia="Times New Roman" w:hAnsi="Arial" w:cs="Arial"/>
                <w:b/>
                <w:bCs/>
                <w:sz w:val="20"/>
                <w:szCs w:val="20"/>
                <w:lang w:eastAsia="vi-VN"/>
              </w:rPr>
              <w:t>0</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TỔNG CỘNG TÀI SẢN</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270</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color w:val="FF0000"/>
                <w:sz w:val="18"/>
                <w:szCs w:val="18"/>
                <w:lang w:eastAsia="vi-VN"/>
              </w:rPr>
            </w:pPr>
            <w:r w:rsidRPr="00D6470C">
              <w:rPr>
                <w:rFonts w:ascii="Arial" w:eastAsia="Times New Roman" w:hAnsi="Arial" w:cs="Arial"/>
                <w:b/>
                <w:bCs/>
                <w:color w:val="FF0000"/>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color w:val="0000FF"/>
                <w:sz w:val="20"/>
                <w:szCs w:val="20"/>
                <w:lang w:eastAsia="vi-VN"/>
              </w:rPr>
            </w:pPr>
            <w:r w:rsidRPr="00D6470C">
              <w:rPr>
                <w:rFonts w:ascii="Arial" w:eastAsia="Times New Roman" w:hAnsi="Arial" w:cs="Arial"/>
                <w:b/>
                <w:bCs/>
                <w:color w:val="0000FF"/>
                <w:sz w:val="20"/>
                <w:szCs w:val="20"/>
                <w:lang w:eastAsia="vi-VN"/>
              </w:rPr>
              <w:t xml:space="preserve">  113.996.481.859 </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color w:val="0000FF"/>
                <w:sz w:val="20"/>
                <w:szCs w:val="20"/>
                <w:lang w:eastAsia="vi-VN"/>
              </w:rPr>
            </w:pPr>
            <w:r w:rsidRPr="00D6470C">
              <w:rPr>
                <w:rFonts w:ascii="Arial" w:eastAsia="Times New Roman" w:hAnsi="Arial" w:cs="Arial"/>
                <w:b/>
                <w:bCs/>
                <w:color w:val="0000FF"/>
                <w:sz w:val="20"/>
                <w:szCs w:val="20"/>
                <w:lang w:eastAsia="vi-VN"/>
              </w:rPr>
              <w:t xml:space="preserve">  111.171.015.991 </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NGUỒN VỐN</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 </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b/>
                <w:bCs/>
                <w:sz w:val="20"/>
                <w:szCs w:val="20"/>
                <w:lang w:eastAsia="vi-VN"/>
              </w:rPr>
            </w:pPr>
            <w:r w:rsidRPr="00D6470C">
              <w:rPr>
                <w:rFonts w:ascii="Arial" w:eastAsia="Times New Roman" w:hAnsi="Arial" w:cs="Arial"/>
                <w:b/>
                <w:bCs/>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b/>
                <w:bCs/>
                <w:sz w:val="20"/>
                <w:szCs w:val="20"/>
                <w:lang w:eastAsia="vi-VN"/>
              </w:rPr>
            </w:pPr>
            <w:r w:rsidRPr="00D6470C">
              <w:rPr>
                <w:rFonts w:ascii="Arial" w:eastAsia="Times New Roman" w:hAnsi="Arial" w:cs="Arial"/>
                <w:b/>
                <w:bCs/>
                <w:sz w:val="20"/>
                <w:szCs w:val="20"/>
                <w:lang w:eastAsia="vi-VN"/>
              </w:rPr>
              <w:t>0</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A. NỢ PHẢI TRẢ</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300</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20"/>
                <w:szCs w:val="20"/>
                <w:lang w:eastAsia="vi-VN"/>
              </w:rPr>
            </w:pPr>
            <w:r w:rsidRPr="00D6470C">
              <w:rPr>
                <w:rFonts w:ascii="Arial" w:eastAsia="Times New Roman" w:hAnsi="Arial" w:cs="Arial"/>
                <w:b/>
                <w:bCs/>
                <w:sz w:val="20"/>
                <w:szCs w:val="20"/>
                <w:lang w:eastAsia="vi-VN"/>
              </w:rPr>
              <w:t xml:space="preserve">   77.091.883.944 </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20"/>
                <w:szCs w:val="20"/>
                <w:lang w:eastAsia="vi-VN"/>
              </w:rPr>
            </w:pPr>
            <w:r w:rsidRPr="00D6470C">
              <w:rPr>
                <w:rFonts w:ascii="Arial" w:eastAsia="Times New Roman" w:hAnsi="Arial" w:cs="Arial"/>
                <w:b/>
                <w:bCs/>
                <w:sz w:val="20"/>
                <w:szCs w:val="20"/>
                <w:lang w:eastAsia="vi-VN"/>
              </w:rPr>
              <w:t xml:space="preserve">   70.576.689.886 </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I. Nợ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310</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20"/>
                <w:szCs w:val="20"/>
                <w:lang w:eastAsia="vi-VN"/>
              </w:rPr>
            </w:pPr>
            <w:r w:rsidRPr="00D6470C">
              <w:rPr>
                <w:rFonts w:ascii="Arial" w:eastAsia="Times New Roman" w:hAnsi="Arial" w:cs="Arial"/>
                <w:b/>
                <w:bCs/>
                <w:sz w:val="20"/>
                <w:szCs w:val="20"/>
                <w:lang w:eastAsia="vi-VN"/>
              </w:rPr>
              <w:t xml:space="preserve">   75.700.930.376 </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20"/>
                <w:szCs w:val="20"/>
                <w:lang w:eastAsia="vi-VN"/>
              </w:rPr>
            </w:pPr>
            <w:r w:rsidRPr="00D6470C">
              <w:rPr>
                <w:rFonts w:ascii="Arial" w:eastAsia="Times New Roman" w:hAnsi="Arial" w:cs="Arial"/>
                <w:b/>
                <w:bCs/>
                <w:sz w:val="20"/>
                <w:szCs w:val="20"/>
                <w:lang w:eastAsia="vi-VN"/>
              </w:rPr>
              <w:t xml:space="preserve">   66.490.936.318 </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1. Vay và nợ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311</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20"/>
                <w:szCs w:val="20"/>
                <w:lang w:eastAsia="vi-VN"/>
              </w:rPr>
            </w:pPr>
            <w:r w:rsidRPr="00D6470C">
              <w:rPr>
                <w:rFonts w:ascii="Arial" w:eastAsia="Times New Roman" w:hAnsi="Arial" w:cs="Arial"/>
                <w:sz w:val="20"/>
                <w:szCs w:val="20"/>
                <w:lang w:eastAsia="vi-VN"/>
              </w:rPr>
              <w:t xml:space="preserve">   38.332.020.828 </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20"/>
                <w:szCs w:val="20"/>
                <w:lang w:eastAsia="vi-VN"/>
              </w:rPr>
            </w:pPr>
            <w:r w:rsidRPr="00D6470C">
              <w:rPr>
                <w:rFonts w:ascii="Arial" w:eastAsia="Times New Roman" w:hAnsi="Arial" w:cs="Arial"/>
                <w:sz w:val="20"/>
                <w:szCs w:val="20"/>
                <w:lang w:eastAsia="vi-VN"/>
              </w:rPr>
              <w:t xml:space="preserve">   13.924.599.667 </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2. Phải trả người bán</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312</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15.412.428.579</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29.886.070.243</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3. Người mua trả tiền trước</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313</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12.375.877.412</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14.106.270.704</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4. Thuế và các khoản phải nộp nhà nước</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314</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6.710.976.032</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5.035.900.448</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5. Phải trả người lao động</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315</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2.096.233.016</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1.898.743.938</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6. Chi phí phải trả</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316</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23.589.357</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1.156.658.448</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7. Phải trả nội bộ</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317</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8. Phải trả theo tiến độ kế hoạch hợp đồng xây dựng</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318</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9. Các khoản phải trả, phải nộp ngắn hạn khác</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319</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675.747.322</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539.970.332</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10. Dự phòng phải trả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320</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20"/>
                <w:szCs w:val="20"/>
                <w:lang w:eastAsia="vi-VN"/>
              </w:rPr>
            </w:pPr>
            <w:r w:rsidRPr="00D6470C">
              <w:rPr>
                <w:rFonts w:ascii="Arial" w:eastAsia="Times New Roman" w:hAnsi="Arial" w:cs="Arial"/>
                <w:sz w:val="20"/>
                <w:szCs w:val="20"/>
                <w:lang w:eastAsia="vi-VN"/>
              </w:rPr>
              <w:t> </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20"/>
                <w:szCs w:val="20"/>
                <w:lang w:eastAsia="vi-VN"/>
              </w:rPr>
            </w:pPr>
            <w:r w:rsidRPr="00D6470C">
              <w:rPr>
                <w:rFonts w:ascii="Arial" w:eastAsia="Times New Roman" w:hAnsi="Arial" w:cs="Arial"/>
                <w:sz w:val="20"/>
                <w:szCs w:val="20"/>
                <w:lang w:eastAsia="vi-VN"/>
              </w:rPr>
              <w:t> </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11. Quỹ khen thưởng phúc lợi</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323</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20"/>
                <w:szCs w:val="20"/>
                <w:lang w:eastAsia="vi-VN"/>
              </w:rPr>
            </w:pPr>
            <w:r w:rsidRPr="00D6470C">
              <w:rPr>
                <w:rFonts w:ascii="Arial" w:eastAsia="Times New Roman" w:hAnsi="Arial" w:cs="Arial"/>
                <w:sz w:val="20"/>
                <w:szCs w:val="20"/>
                <w:lang w:eastAsia="vi-VN"/>
              </w:rPr>
              <w:t xml:space="preserve">          74.057.830 </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20"/>
                <w:szCs w:val="20"/>
                <w:lang w:eastAsia="vi-VN"/>
              </w:rPr>
            </w:pPr>
            <w:r w:rsidRPr="00D6470C">
              <w:rPr>
                <w:rFonts w:ascii="Arial" w:eastAsia="Times New Roman" w:hAnsi="Arial" w:cs="Arial"/>
                <w:sz w:val="20"/>
                <w:szCs w:val="20"/>
                <w:lang w:eastAsia="vi-VN"/>
              </w:rPr>
              <w:t xml:space="preserve">         (57.277.462)</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II. Nợ dài hạn</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330</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b/>
                <w:bCs/>
                <w:sz w:val="20"/>
                <w:szCs w:val="20"/>
                <w:lang w:eastAsia="vi-VN"/>
              </w:rPr>
            </w:pPr>
            <w:r w:rsidRPr="00D6470C">
              <w:rPr>
                <w:rFonts w:ascii="Arial" w:eastAsia="Times New Roman" w:hAnsi="Arial" w:cs="Arial"/>
                <w:b/>
                <w:bCs/>
                <w:sz w:val="20"/>
                <w:szCs w:val="20"/>
                <w:lang w:eastAsia="vi-VN"/>
              </w:rPr>
              <w:t>1.390.953.568</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b/>
                <w:bCs/>
                <w:sz w:val="20"/>
                <w:szCs w:val="20"/>
                <w:lang w:eastAsia="vi-VN"/>
              </w:rPr>
            </w:pPr>
            <w:r w:rsidRPr="00D6470C">
              <w:rPr>
                <w:rFonts w:ascii="Arial" w:eastAsia="Times New Roman" w:hAnsi="Arial" w:cs="Arial"/>
                <w:b/>
                <w:bCs/>
                <w:sz w:val="20"/>
                <w:szCs w:val="20"/>
                <w:lang w:eastAsia="vi-VN"/>
              </w:rPr>
              <w:t>4.085.753.568</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1. Phải trả dài hạn người bán</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331</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2. Phải trả dài hạn nội bộ</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332</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3. Phải trả dài hạn khác</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333</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4. Vay và nợ dài hạn</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334</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1.347.400.000</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4.042.200.000</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5. Thuế thu nhập hoãn lại phải trả</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335</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20"/>
                <w:szCs w:val="20"/>
                <w:lang w:eastAsia="vi-VN"/>
              </w:rPr>
            </w:pPr>
            <w:r w:rsidRPr="00D6470C">
              <w:rPr>
                <w:rFonts w:ascii="Arial" w:eastAsia="Times New Roman" w:hAnsi="Arial" w:cs="Arial"/>
                <w:sz w:val="20"/>
                <w:szCs w:val="20"/>
                <w:lang w:eastAsia="vi-VN"/>
              </w:rPr>
              <w:t> </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20"/>
                <w:szCs w:val="20"/>
                <w:lang w:eastAsia="vi-VN"/>
              </w:rPr>
            </w:pPr>
            <w:r w:rsidRPr="00D6470C">
              <w:rPr>
                <w:rFonts w:ascii="Arial" w:eastAsia="Times New Roman" w:hAnsi="Arial" w:cs="Arial"/>
                <w:sz w:val="20"/>
                <w:szCs w:val="20"/>
                <w:lang w:eastAsia="vi-VN"/>
              </w:rPr>
              <w:t> </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6. Dự phòng trợ cấp mất việc làm</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336</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43.553.568</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43.553.568</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7. Dự phòng phải trả dài hạn</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337</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8. Doanh thu chưa thực hiện</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338</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9. Quỹ phát triển khoa học và công nghệ</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339</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B.VỐN CHỦ SỞ HỮU</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400</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b/>
                <w:bCs/>
                <w:sz w:val="20"/>
                <w:szCs w:val="20"/>
                <w:lang w:eastAsia="vi-VN"/>
              </w:rPr>
            </w:pPr>
            <w:r w:rsidRPr="00D6470C">
              <w:rPr>
                <w:rFonts w:ascii="Arial" w:eastAsia="Times New Roman" w:hAnsi="Arial" w:cs="Arial"/>
                <w:b/>
                <w:bCs/>
                <w:sz w:val="20"/>
                <w:szCs w:val="20"/>
                <w:lang w:eastAsia="vi-VN"/>
              </w:rPr>
              <w:t>36.904.597.915</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b/>
                <w:bCs/>
                <w:sz w:val="20"/>
                <w:szCs w:val="20"/>
                <w:lang w:eastAsia="vi-VN"/>
              </w:rPr>
            </w:pPr>
            <w:r w:rsidRPr="00D6470C">
              <w:rPr>
                <w:rFonts w:ascii="Arial" w:eastAsia="Times New Roman" w:hAnsi="Arial" w:cs="Arial"/>
                <w:b/>
                <w:bCs/>
                <w:sz w:val="20"/>
                <w:szCs w:val="20"/>
                <w:lang w:eastAsia="vi-VN"/>
              </w:rPr>
              <w:t>40.594.326.105</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I. Vốn chủ sở hữu</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410</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b/>
                <w:bCs/>
                <w:sz w:val="20"/>
                <w:szCs w:val="20"/>
                <w:lang w:eastAsia="vi-VN"/>
              </w:rPr>
            </w:pPr>
            <w:r w:rsidRPr="00D6470C">
              <w:rPr>
                <w:rFonts w:ascii="Arial" w:eastAsia="Times New Roman" w:hAnsi="Arial" w:cs="Arial"/>
                <w:b/>
                <w:bCs/>
                <w:sz w:val="20"/>
                <w:szCs w:val="20"/>
                <w:lang w:eastAsia="vi-VN"/>
              </w:rPr>
              <w:t>36.904.597.915</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b/>
                <w:bCs/>
                <w:sz w:val="20"/>
                <w:szCs w:val="20"/>
                <w:lang w:eastAsia="vi-VN"/>
              </w:rPr>
            </w:pPr>
            <w:r w:rsidRPr="00D6470C">
              <w:rPr>
                <w:rFonts w:ascii="Arial" w:eastAsia="Times New Roman" w:hAnsi="Arial" w:cs="Arial"/>
                <w:b/>
                <w:bCs/>
                <w:sz w:val="20"/>
                <w:szCs w:val="20"/>
                <w:lang w:eastAsia="vi-VN"/>
              </w:rPr>
              <w:t>40.594.326.105</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1. Vốn đầu tư của chủ sở hữu</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411</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25.200.000.000</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25.200.000.000</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2. Thặng dư vốn cổ phần</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412</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6.605.309.091</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6.605.309.091</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3. Vốn khác của chủ sở hữu</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413</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4. Cổ phiếu quỹ</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414</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5. Chênh lệch đánh giá lại tài sản</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415</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6. Chênh lệch tỷ giá hối đoái</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416</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7. Quỹ đầu tư phát triển</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417</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3.229.528.816</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2.840.515.816</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8. Quỹ dự phòng tài chính</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418</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1.158.741.848</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964.235.848</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9. Quỹ khác thuộc vốn chủ sở hữu</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419</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20"/>
                <w:szCs w:val="20"/>
                <w:lang w:eastAsia="vi-VN"/>
              </w:rPr>
            </w:pPr>
            <w:r w:rsidRPr="00D6470C">
              <w:rPr>
                <w:rFonts w:ascii="Arial" w:eastAsia="Times New Roman" w:hAnsi="Arial" w:cs="Arial"/>
                <w:sz w:val="20"/>
                <w:szCs w:val="20"/>
                <w:lang w:eastAsia="vi-VN"/>
              </w:rPr>
              <w:t> </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20"/>
                <w:szCs w:val="20"/>
                <w:lang w:eastAsia="vi-VN"/>
              </w:rPr>
            </w:pPr>
            <w:r w:rsidRPr="00D6470C">
              <w:rPr>
                <w:rFonts w:ascii="Arial" w:eastAsia="Times New Roman" w:hAnsi="Arial" w:cs="Arial"/>
                <w:sz w:val="20"/>
                <w:szCs w:val="20"/>
                <w:lang w:eastAsia="vi-VN"/>
              </w:rPr>
              <w:t> </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10. Lợi nhuận sau thuế chưa phân phối</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420</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711.018.160</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4.984.265.350</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11. Nguồn vốn đầu tư XDCB</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421</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12. Quỹ hỗ trợ sắp xếp doanh nghiệp</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422</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II. Nguồn kinh phí và quỹ khác</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430</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b/>
                <w:bCs/>
                <w:sz w:val="20"/>
                <w:szCs w:val="20"/>
                <w:lang w:eastAsia="vi-VN"/>
              </w:rPr>
            </w:pPr>
            <w:r w:rsidRPr="00D6470C">
              <w:rPr>
                <w:rFonts w:ascii="Arial" w:eastAsia="Times New Roman" w:hAnsi="Arial" w:cs="Arial"/>
                <w:b/>
                <w:bCs/>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b/>
                <w:bCs/>
                <w:sz w:val="20"/>
                <w:szCs w:val="20"/>
                <w:lang w:eastAsia="vi-VN"/>
              </w:rPr>
            </w:pPr>
            <w:r w:rsidRPr="00D6470C">
              <w:rPr>
                <w:rFonts w:ascii="Arial" w:eastAsia="Times New Roman" w:hAnsi="Arial" w:cs="Arial"/>
                <w:b/>
                <w:bCs/>
                <w:sz w:val="20"/>
                <w:szCs w:val="20"/>
                <w:lang w:eastAsia="vi-VN"/>
              </w:rPr>
              <w:t>0</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1. Nguồn kinh phí</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432</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2. Nguồn kinh phí đã hình thành TSCĐ</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433</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lastRenderedPageBreak/>
              <w:t>C. LỢI ÍCH CỔ ĐÔNG THIỂU SỐ</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439</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b/>
                <w:bCs/>
                <w:sz w:val="20"/>
                <w:szCs w:val="20"/>
                <w:lang w:eastAsia="vi-VN"/>
              </w:rPr>
            </w:pPr>
            <w:r w:rsidRPr="00D6470C">
              <w:rPr>
                <w:rFonts w:ascii="Arial" w:eastAsia="Times New Roman" w:hAnsi="Arial" w:cs="Arial"/>
                <w:b/>
                <w:bCs/>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b/>
                <w:bCs/>
                <w:sz w:val="20"/>
                <w:szCs w:val="20"/>
                <w:lang w:eastAsia="vi-VN"/>
              </w:rPr>
            </w:pPr>
            <w:r w:rsidRPr="00D6470C">
              <w:rPr>
                <w:rFonts w:ascii="Arial" w:eastAsia="Times New Roman" w:hAnsi="Arial" w:cs="Arial"/>
                <w:b/>
                <w:bCs/>
                <w:sz w:val="20"/>
                <w:szCs w:val="20"/>
                <w:lang w:eastAsia="vi-VN"/>
              </w:rPr>
              <w:t>0</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TỔNG CỘNG NGUỒN VỐN</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440</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color w:val="0000FF"/>
                <w:sz w:val="20"/>
                <w:szCs w:val="20"/>
                <w:lang w:eastAsia="vi-VN"/>
              </w:rPr>
            </w:pPr>
            <w:r w:rsidRPr="00D6470C">
              <w:rPr>
                <w:rFonts w:ascii="Arial" w:eastAsia="Times New Roman" w:hAnsi="Arial" w:cs="Arial"/>
                <w:b/>
                <w:bCs/>
                <w:color w:val="0000FF"/>
                <w:sz w:val="20"/>
                <w:szCs w:val="20"/>
                <w:lang w:eastAsia="vi-VN"/>
              </w:rPr>
              <w:t xml:space="preserve">  113.996.481.859 </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color w:val="0000FF"/>
                <w:sz w:val="20"/>
                <w:szCs w:val="20"/>
                <w:lang w:eastAsia="vi-VN"/>
              </w:rPr>
            </w:pPr>
            <w:r w:rsidRPr="00D6470C">
              <w:rPr>
                <w:rFonts w:ascii="Arial" w:eastAsia="Times New Roman" w:hAnsi="Arial" w:cs="Arial"/>
                <w:b/>
                <w:bCs/>
                <w:color w:val="0000FF"/>
                <w:sz w:val="20"/>
                <w:szCs w:val="20"/>
                <w:lang w:eastAsia="vi-VN"/>
              </w:rPr>
              <w:t xml:space="preserve">  111.171.015.991 </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CÁC CHỈ TIÊU NGOÀI BẢNG</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 </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b/>
                <w:bCs/>
                <w:sz w:val="18"/>
                <w:szCs w:val="18"/>
                <w:lang w:eastAsia="vi-VN"/>
              </w:rPr>
            </w:pPr>
            <w:r w:rsidRPr="00D6470C">
              <w:rPr>
                <w:rFonts w:ascii="Arial" w:eastAsia="Times New Roman" w:hAnsi="Arial" w:cs="Arial"/>
                <w:b/>
                <w:bCs/>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b/>
                <w:bCs/>
                <w:sz w:val="20"/>
                <w:szCs w:val="20"/>
                <w:lang w:eastAsia="vi-VN"/>
              </w:rPr>
            </w:pPr>
            <w:r w:rsidRPr="00D6470C">
              <w:rPr>
                <w:rFonts w:ascii="Arial" w:eastAsia="Times New Roman" w:hAnsi="Arial" w:cs="Arial"/>
                <w:b/>
                <w:bCs/>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b/>
                <w:bCs/>
                <w:sz w:val="20"/>
                <w:szCs w:val="20"/>
                <w:lang w:eastAsia="vi-VN"/>
              </w:rPr>
            </w:pPr>
            <w:r w:rsidRPr="00D6470C">
              <w:rPr>
                <w:rFonts w:ascii="Arial" w:eastAsia="Times New Roman" w:hAnsi="Arial" w:cs="Arial"/>
                <w:b/>
                <w:bCs/>
                <w:sz w:val="20"/>
                <w:szCs w:val="20"/>
                <w:lang w:eastAsia="vi-VN"/>
              </w:rPr>
              <w:t>0</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1. Tài sản thuê ngoài</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01</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2. Vật tư, hàng hóa nhận giữ hộ, nhận gia công</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02</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3. Hàng hóa nhận bán hộ, nhận ký gửi, ký cược</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03</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4. Nợ khó đòi đã xử lý</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04</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165.069.997</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165.069.997</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5. Ngoại tệ các loại</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05</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r>
      <w:tr w:rsidR="00D6470C" w:rsidRPr="00D6470C" w:rsidTr="00D6470C">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6. Dự toán chi sự nghiệp, dự án</w:t>
            </w:r>
          </w:p>
        </w:tc>
        <w:tc>
          <w:tcPr>
            <w:tcW w:w="93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06</w:t>
            </w:r>
          </w:p>
        </w:tc>
        <w:tc>
          <w:tcPr>
            <w:tcW w:w="1119"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rPr>
                <w:rFonts w:ascii="Arial" w:eastAsia="Times New Roman" w:hAnsi="Arial" w:cs="Arial"/>
                <w:sz w:val="18"/>
                <w:szCs w:val="18"/>
                <w:lang w:eastAsia="vi-VN"/>
              </w:rPr>
            </w:pPr>
            <w:r w:rsidRPr="00D6470C">
              <w:rPr>
                <w:rFonts w:ascii="Arial" w:eastAsia="Times New Roman" w:hAnsi="Arial" w:cs="Arial"/>
                <w:sz w:val="18"/>
                <w:szCs w:val="18"/>
                <w:lang w:eastAsia="vi-VN"/>
              </w:rPr>
              <w:t> </w:t>
            </w:r>
          </w:p>
        </w:tc>
        <w:tc>
          <w:tcPr>
            <w:tcW w:w="1721"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c>
          <w:tcPr>
            <w:tcW w:w="1700" w:type="dxa"/>
            <w:tcBorders>
              <w:top w:val="nil"/>
              <w:left w:val="nil"/>
              <w:bottom w:val="single" w:sz="4" w:space="0" w:color="000000"/>
              <w:right w:val="single" w:sz="4" w:space="0" w:color="000000"/>
            </w:tcBorders>
            <w:shd w:val="clear" w:color="auto" w:fill="auto"/>
            <w:noWrap/>
            <w:vAlign w:val="bottom"/>
            <w:hideMark/>
          </w:tcPr>
          <w:p w:rsidR="00D6470C" w:rsidRPr="00D6470C" w:rsidRDefault="00D6470C" w:rsidP="00D6470C">
            <w:pPr>
              <w:spacing w:after="0" w:line="240" w:lineRule="auto"/>
              <w:jc w:val="right"/>
              <w:rPr>
                <w:rFonts w:ascii="Arial" w:eastAsia="Times New Roman" w:hAnsi="Arial" w:cs="Arial"/>
                <w:sz w:val="20"/>
                <w:szCs w:val="20"/>
                <w:lang w:eastAsia="vi-VN"/>
              </w:rPr>
            </w:pPr>
            <w:r w:rsidRPr="00D6470C">
              <w:rPr>
                <w:rFonts w:ascii="Arial" w:eastAsia="Times New Roman" w:hAnsi="Arial" w:cs="Arial"/>
                <w:sz w:val="20"/>
                <w:szCs w:val="20"/>
                <w:lang w:eastAsia="vi-VN"/>
              </w:rPr>
              <w:t>0</w:t>
            </w:r>
          </w:p>
        </w:tc>
      </w:tr>
    </w:tbl>
    <w:p w:rsidR="0099536F" w:rsidRPr="00D6470C" w:rsidRDefault="0099536F"/>
    <w:p w:rsidR="00F43547" w:rsidRPr="00D6470C" w:rsidRDefault="00F43547"/>
    <w:p w:rsidR="00F43547" w:rsidRPr="00D6470C" w:rsidRDefault="00F43547"/>
    <w:p w:rsidR="00F43547" w:rsidRPr="00D6470C" w:rsidRDefault="00F43547"/>
    <w:p w:rsidR="00F43547" w:rsidRPr="00D6470C" w:rsidRDefault="00F43547"/>
    <w:p w:rsidR="00F43547" w:rsidRPr="00D6470C" w:rsidRDefault="00F43547"/>
    <w:p w:rsidR="00F43547" w:rsidRPr="00D6470C" w:rsidRDefault="00F43547"/>
    <w:p w:rsidR="00F43547" w:rsidRPr="00D6470C" w:rsidRDefault="00F43547"/>
    <w:p w:rsidR="00F43547" w:rsidRPr="00D6470C" w:rsidRDefault="00F43547"/>
    <w:p w:rsidR="00F43547" w:rsidRPr="00D6470C" w:rsidRDefault="00F43547"/>
    <w:p w:rsidR="00F43547" w:rsidRPr="00D6470C" w:rsidRDefault="00F43547"/>
    <w:p w:rsidR="00F43547" w:rsidRPr="00D6470C" w:rsidRDefault="00F43547"/>
    <w:p w:rsidR="00F43547" w:rsidRPr="00D6470C" w:rsidRDefault="00F43547"/>
    <w:p w:rsidR="00F43547" w:rsidRPr="00D6470C" w:rsidRDefault="00F43547"/>
    <w:p w:rsidR="00F43547" w:rsidRPr="00D6470C" w:rsidRDefault="00F43547"/>
    <w:p w:rsidR="00F43547" w:rsidRPr="00D6470C" w:rsidRDefault="00F43547"/>
    <w:p w:rsidR="0004767B" w:rsidRDefault="0004767B" w:rsidP="0040597A">
      <w:pPr>
        <w:spacing w:after="0" w:line="240" w:lineRule="auto"/>
        <w:jc w:val="center"/>
        <w:rPr>
          <w:rFonts w:ascii="Arial" w:eastAsia="Times New Roman" w:hAnsi="Arial" w:cs="Arial"/>
          <w:b/>
          <w:bCs/>
          <w:sz w:val="18"/>
          <w:szCs w:val="18"/>
          <w:lang w:eastAsia="vi-VN"/>
        </w:rPr>
        <w:sectPr w:rsidR="0004767B" w:rsidSect="0040597A">
          <w:pgSz w:w="11906" w:h="16838"/>
          <w:pgMar w:top="993" w:right="1440" w:bottom="709" w:left="1440" w:header="708" w:footer="708" w:gutter="0"/>
          <w:cols w:space="708"/>
          <w:docGrid w:linePitch="360"/>
        </w:sectPr>
      </w:pPr>
    </w:p>
    <w:tbl>
      <w:tblPr>
        <w:tblW w:w="14218" w:type="dxa"/>
        <w:tblInd w:w="108" w:type="dxa"/>
        <w:tblLook w:val="04A0"/>
      </w:tblPr>
      <w:tblGrid>
        <w:gridCol w:w="6202"/>
        <w:gridCol w:w="537"/>
        <w:gridCol w:w="807"/>
        <w:gridCol w:w="1668"/>
        <w:gridCol w:w="1668"/>
        <w:gridCol w:w="1668"/>
        <w:gridCol w:w="1668"/>
      </w:tblGrid>
      <w:tr w:rsidR="00283CF5" w:rsidRPr="00283CF5" w:rsidTr="00283CF5">
        <w:trPr>
          <w:trHeight w:val="402"/>
        </w:trPr>
        <w:tc>
          <w:tcPr>
            <w:tcW w:w="12550" w:type="dxa"/>
            <w:gridSpan w:val="6"/>
            <w:tcBorders>
              <w:top w:val="nil"/>
              <w:left w:val="nil"/>
              <w:bottom w:val="nil"/>
              <w:right w:val="nil"/>
            </w:tcBorders>
            <w:shd w:val="clear" w:color="auto" w:fill="auto"/>
            <w:noWrap/>
            <w:vAlign w:val="center"/>
            <w:hideMark/>
          </w:tcPr>
          <w:p w:rsidR="00283CF5" w:rsidRPr="00283CF5" w:rsidRDefault="00283CF5" w:rsidP="00283CF5">
            <w:pPr>
              <w:spacing w:after="0" w:line="240" w:lineRule="auto"/>
              <w:jc w:val="center"/>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lastRenderedPageBreak/>
              <w:t xml:space="preserve">DN - BÁO CÁO KẾT QUẢ KINH DOANH </w:t>
            </w:r>
          </w:p>
        </w:tc>
        <w:tc>
          <w:tcPr>
            <w:tcW w:w="1668" w:type="dxa"/>
            <w:tcBorders>
              <w:top w:val="nil"/>
              <w:left w:val="nil"/>
              <w:bottom w:val="nil"/>
              <w:right w:val="nil"/>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b/>
                <w:bCs/>
                <w:sz w:val="18"/>
                <w:szCs w:val="18"/>
                <w:lang w:eastAsia="vi-VN"/>
              </w:rPr>
            </w:pPr>
          </w:p>
        </w:tc>
      </w:tr>
      <w:tr w:rsidR="00283CF5" w:rsidRPr="00283CF5" w:rsidTr="00283CF5">
        <w:trPr>
          <w:trHeight w:val="240"/>
        </w:trPr>
        <w:tc>
          <w:tcPr>
            <w:tcW w:w="6202" w:type="dxa"/>
            <w:tcBorders>
              <w:top w:val="nil"/>
              <w:left w:val="nil"/>
              <w:bottom w:val="nil"/>
              <w:right w:val="nil"/>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b/>
                <w:bCs/>
                <w:sz w:val="18"/>
                <w:szCs w:val="18"/>
                <w:lang w:eastAsia="vi-VN"/>
              </w:rPr>
            </w:pPr>
          </w:p>
        </w:tc>
        <w:tc>
          <w:tcPr>
            <w:tcW w:w="537" w:type="dxa"/>
            <w:tcBorders>
              <w:top w:val="nil"/>
              <w:left w:val="nil"/>
              <w:bottom w:val="nil"/>
              <w:right w:val="nil"/>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b/>
                <w:bCs/>
                <w:sz w:val="18"/>
                <w:szCs w:val="18"/>
                <w:lang w:eastAsia="vi-VN"/>
              </w:rPr>
            </w:pPr>
          </w:p>
        </w:tc>
        <w:tc>
          <w:tcPr>
            <w:tcW w:w="807" w:type="dxa"/>
            <w:tcBorders>
              <w:top w:val="nil"/>
              <w:left w:val="nil"/>
              <w:bottom w:val="nil"/>
              <w:right w:val="nil"/>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b/>
                <w:bCs/>
                <w:sz w:val="18"/>
                <w:szCs w:val="18"/>
                <w:lang w:eastAsia="vi-VN"/>
              </w:rPr>
            </w:pPr>
          </w:p>
        </w:tc>
        <w:tc>
          <w:tcPr>
            <w:tcW w:w="1668" w:type="dxa"/>
            <w:tcBorders>
              <w:top w:val="nil"/>
              <w:left w:val="nil"/>
              <w:bottom w:val="nil"/>
              <w:right w:val="nil"/>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b/>
                <w:bCs/>
                <w:sz w:val="18"/>
                <w:szCs w:val="18"/>
                <w:lang w:eastAsia="vi-VN"/>
              </w:rPr>
            </w:pPr>
          </w:p>
        </w:tc>
        <w:tc>
          <w:tcPr>
            <w:tcW w:w="1668" w:type="dxa"/>
            <w:tcBorders>
              <w:top w:val="nil"/>
              <w:left w:val="nil"/>
              <w:bottom w:val="nil"/>
              <w:right w:val="nil"/>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b/>
                <w:bCs/>
                <w:sz w:val="18"/>
                <w:szCs w:val="18"/>
                <w:lang w:eastAsia="vi-VN"/>
              </w:rPr>
            </w:pPr>
          </w:p>
        </w:tc>
        <w:tc>
          <w:tcPr>
            <w:tcW w:w="1668" w:type="dxa"/>
            <w:tcBorders>
              <w:top w:val="nil"/>
              <w:left w:val="nil"/>
              <w:bottom w:val="nil"/>
              <w:right w:val="nil"/>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b/>
                <w:bCs/>
                <w:sz w:val="18"/>
                <w:szCs w:val="18"/>
                <w:lang w:eastAsia="vi-VN"/>
              </w:rPr>
            </w:pPr>
          </w:p>
        </w:tc>
        <w:tc>
          <w:tcPr>
            <w:tcW w:w="1668" w:type="dxa"/>
            <w:tcBorders>
              <w:top w:val="nil"/>
              <w:left w:val="nil"/>
              <w:bottom w:val="nil"/>
              <w:right w:val="nil"/>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b/>
                <w:bCs/>
                <w:sz w:val="18"/>
                <w:szCs w:val="18"/>
                <w:lang w:eastAsia="vi-VN"/>
              </w:rPr>
            </w:pPr>
          </w:p>
        </w:tc>
      </w:tr>
      <w:tr w:rsidR="00283CF5" w:rsidRPr="00283CF5" w:rsidTr="00283CF5">
        <w:trPr>
          <w:trHeight w:val="240"/>
        </w:trPr>
        <w:tc>
          <w:tcPr>
            <w:tcW w:w="6202" w:type="dxa"/>
            <w:tcBorders>
              <w:top w:val="nil"/>
              <w:left w:val="nil"/>
              <w:bottom w:val="nil"/>
              <w:right w:val="nil"/>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b/>
                <w:bCs/>
                <w:sz w:val="18"/>
                <w:szCs w:val="18"/>
                <w:lang w:eastAsia="vi-VN"/>
              </w:rPr>
            </w:pPr>
          </w:p>
        </w:tc>
        <w:tc>
          <w:tcPr>
            <w:tcW w:w="537" w:type="dxa"/>
            <w:tcBorders>
              <w:top w:val="nil"/>
              <w:left w:val="nil"/>
              <w:bottom w:val="nil"/>
              <w:right w:val="nil"/>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b/>
                <w:bCs/>
                <w:sz w:val="18"/>
                <w:szCs w:val="18"/>
                <w:lang w:eastAsia="vi-VN"/>
              </w:rPr>
            </w:pPr>
          </w:p>
        </w:tc>
        <w:tc>
          <w:tcPr>
            <w:tcW w:w="807" w:type="dxa"/>
            <w:tcBorders>
              <w:top w:val="nil"/>
              <w:left w:val="nil"/>
              <w:bottom w:val="nil"/>
              <w:right w:val="nil"/>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b/>
                <w:bCs/>
                <w:sz w:val="18"/>
                <w:szCs w:val="18"/>
                <w:lang w:eastAsia="vi-VN"/>
              </w:rPr>
            </w:pPr>
          </w:p>
        </w:tc>
        <w:tc>
          <w:tcPr>
            <w:tcW w:w="1668" w:type="dxa"/>
            <w:tcBorders>
              <w:top w:val="nil"/>
              <w:left w:val="nil"/>
              <w:bottom w:val="nil"/>
              <w:right w:val="nil"/>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b/>
                <w:bCs/>
                <w:sz w:val="18"/>
                <w:szCs w:val="18"/>
                <w:lang w:eastAsia="vi-VN"/>
              </w:rPr>
            </w:pPr>
          </w:p>
        </w:tc>
        <w:tc>
          <w:tcPr>
            <w:tcW w:w="1668" w:type="dxa"/>
            <w:tcBorders>
              <w:top w:val="nil"/>
              <w:left w:val="nil"/>
              <w:bottom w:val="nil"/>
              <w:right w:val="nil"/>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b/>
                <w:bCs/>
                <w:sz w:val="18"/>
                <w:szCs w:val="18"/>
                <w:lang w:eastAsia="vi-VN"/>
              </w:rPr>
            </w:pPr>
          </w:p>
        </w:tc>
        <w:tc>
          <w:tcPr>
            <w:tcW w:w="1668" w:type="dxa"/>
            <w:tcBorders>
              <w:top w:val="nil"/>
              <w:left w:val="nil"/>
              <w:bottom w:val="nil"/>
              <w:right w:val="nil"/>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b/>
                <w:bCs/>
                <w:sz w:val="18"/>
                <w:szCs w:val="18"/>
                <w:lang w:eastAsia="vi-VN"/>
              </w:rPr>
            </w:pPr>
          </w:p>
        </w:tc>
        <w:tc>
          <w:tcPr>
            <w:tcW w:w="1668" w:type="dxa"/>
            <w:tcBorders>
              <w:top w:val="nil"/>
              <w:left w:val="nil"/>
              <w:bottom w:val="nil"/>
              <w:right w:val="nil"/>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b/>
                <w:bCs/>
                <w:sz w:val="18"/>
                <w:szCs w:val="18"/>
                <w:lang w:eastAsia="vi-VN"/>
              </w:rPr>
            </w:pPr>
          </w:p>
        </w:tc>
      </w:tr>
      <w:tr w:rsidR="00283CF5" w:rsidRPr="00283CF5" w:rsidTr="00283CF5">
        <w:trPr>
          <w:trHeight w:val="720"/>
        </w:trPr>
        <w:tc>
          <w:tcPr>
            <w:tcW w:w="6202" w:type="dxa"/>
            <w:tcBorders>
              <w:top w:val="nil"/>
              <w:left w:val="nil"/>
              <w:bottom w:val="nil"/>
              <w:right w:val="nil"/>
            </w:tcBorders>
            <w:shd w:val="clear" w:color="auto" w:fill="auto"/>
            <w:noWrap/>
            <w:vAlign w:val="center"/>
            <w:hideMark/>
          </w:tcPr>
          <w:p w:rsidR="00283CF5" w:rsidRPr="00283CF5" w:rsidRDefault="00283CF5" w:rsidP="00283CF5">
            <w:pPr>
              <w:spacing w:after="0" w:line="240" w:lineRule="auto"/>
              <w:jc w:val="center"/>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Chỉ tiêu</w:t>
            </w:r>
          </w:p>
        </w:tc>
        <w:tc>
          <w:tcPr>
            <w:tcW w:w="537" w:type="dxa"/>
            <w:tcBorders>
              <w:top w:val="nil"/>
              <w:left w:val="nil"/>
              <w:bottom w:val="nil"/>
              <w:right w:val="nil"/>
            </w:tcBorders>
            <w:shd w:val="clear" w:color="auto" w:fill="auto"/>
            <w:vAlign w:val="center"/>
            <w:hideMark/>
          </w:tcPr>
          <w:p w:rsidR="00283CF5" w:rsidRPr="00283CF5" w:rsidRDefault="00283CF5" w:rsidP="00283CF5">
            <w:pPr>
              <w:spacing w:after="0" w:line="240" w:lineRule="auto"/>
              <w:jc w:val="center"/>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Mã chỉ tiêu</w:t>
            </w:r>
          </w:p>
        </w:tc>
        <w:tc>
          <w:tcPr>
            <w:tcW w:w="807" w:type="dxa"/>
            <w:tcBorders>
              <w:top w:val="nil"/>
              <w:left w:val="nil"/>
              <w:bottom w:val="nil"/>
              <w:right w:val="nil"/>
            </w:tcBorders>
            <w:shd w:val="clear" w:color="auto" w:fill="auto"/>
            <w:vAlign w:val="center"/>
            <w:hideMark/>
          </w:tcPr>
          <w:p w:rsidR="00283CF5" w:rsidRPr="00283CF5" w:rsidRDefault="00283CF5" w:rsidP="00283CF5">
            <w:pPr>
              <w:spacing w:after="0" w:line="240" w:lineRule="auto"/>
              <w:jc w:val="center"/>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Thuyết minh</w:t>
            </w:r>
          </w:p>
        </w:tc>
        <w:tc>
          <w:tcPr>
            <w:tcW w:w="1668" w:type="dxa"/>
            <w:tcBorders>
              <w:top w:val="nil"/>
              <w:left w:val="nil"/>
              <w:bottom w:val="nil"/>
              <w:right w:val="nil"/>
            </w:tcBorders>
            <w:shd w:val="clear" w:color="auto" w:fill="auto"/>
            <w:vAlign w:val="center"/>
            <w:hideMark/>
          </w:tcPr>
          <w:p w:rsidR="00283CF5" w:rsidRPr="00283CF5" w:rsidRDefault="00283CF5" w:rsidP="00283CF5">
            <w:pPr>
              <w:spacing w:after="0" w:line="240" w:lineRule="auto"/>
              <w:jc w:val="center"/>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Quý này năm nay</w:t>
            </w:r>
          </w:p>
        </w:tc>
        <w:tc>
          <w:tcPr>
            <w:tcW w:w="1668" w:type="dxa"/>
            <w:tcBorders>
              <w:top w:val="nil"/>
              <w:left w:val="nil"/>
              <w:bottom w:val="nil"/>
              <w:right w:val="nil"/>
            </w:tcBorders>
            <w:shd w:val="clear" w:color="auto" w:fill="auto"/>
            <w:vAlign w:val="center"/>
            <w:hideMark/>
          </w:tcPr>
          <w:p w:rsidR="00283CF5" w:rsidRPr="00283CF5" w:rsidRDefault="00283CF5" w:rsidP="00283CF5">
            <w:pPr>
              <w:spacing w:after="0" w:line="240" w:lineRule="auto"/>
              <w:jc w:val="center"/>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Quý này năm trước</w:t>
            </w:r>
          </w:p>
        </w:tc>
        <w:tc>
          <w:tcPr>
            <w:tcW w:w="1668" w:type="dxa"/>
            <w:tcBorders>
              <w:top w:val="nil"/>
              <w:left w:val="nil"/>
              <w:bottom w:val="nil"/>
              <w:right w:val="nil"/>
            </w:tcBorders>
            <w:shd w:val="clear" w:color="auto" w:fill="auto"/>
            <w:vAlign w:val="center"/>
            <w:hideMark/>
          </w:tcPr>
          <w:p w:rsidR="00283CF5" w:rsidRPr="00283CF5" w:rsidRDefault="00283CF5" w:rsidP="00283CF5">
            <w:pPr>
              <w:spacing w:after="0" w:line="240" w:lineRule="auto"/>
              <w:jc w:val="center"/>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Số lũy kế từ đầu năm đến cuối quý này (Năm nay)</w:t>
            </w:r>
          </w:p>
        </w:tc>
        <w:tc>
          <w:tcPr>
            <w:tcW w:w="1668" w:type="dxa"/>
            <w:tcBorders>
              <w:top w:val="nil"/>
              <w:left w:val="nil"/>
              <w:bottom w:val="nil"/>
              <w:right w:val="nil"/>
            </w:tcBorders>
            <w:shd w:val="clear" w:color="auto" w:fill="auto"/>
            <w:vAlign w:val="center"/>
            <w:hideMark/>
          </w:tcPr>
          <w:p w:rsidR="00283CF5" w:rsidRPr="00283CF5" w:rsidRDefault="00283CF5" w:rsidP="00283CF5">
            <w:pPr>
              <w:spacing w:after="0" w:line="240" w:lineRule="auto"/>
              <w:jc w:val="center"/>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Số lũy kế từ đầu năm đến cuối quý này (Năm trước)</w:t>
            </w:r>
          </w:p>
        </w:tc>
      </w:tr>
      <w:tr w:rsidR="00283CF5" w:rsidRPr="00283CF5" w:rsidTr="00283CF5">
        <w:trPr>
          <w:trHeight w:val="240"/>
        </w:trPr>
        <w:tc>
          <w:tcPr>
            <w:tcW w:w="62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1. Doanh thu bán hàng và cung cấp dịch vụ</w:t>
            </w:r>
          </w:p>
        </w:tc>
        <w:tc>
          <w:tcPr>
            <w:tcW w:w="537" w:type="dxa"/>
            <w:tcBorders>
              <w:top w:val="single" w:sz="4" w:space="0" w:color="000000"/>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01</w:t>
            </w:r>
          </w:p>
        </w:tc>
        <w:tc>
          <w:tcPr>
            <w:tcW w:w="807" w:type="dxa"/>
            <w:tcBorders>
              <w:top w:val="single" w:sz="4" w:space="0" w:color="000000"/>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 </w:t>
            </w:r>
          </w:p>
        </w:tc>
        <w:tc>
          <w:tcPr>
            <w:tcW w:w="1668" w:type="dxa"/>
            <w:tcBorders>
              <w:top w:val="single" w:sz="4" w:space="0" w:color="000000"/>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sz w:val="18"/>
                <w:szCs w:val="18"/>
                <w:lang w:eastAsia="vi-VN"/>
              </w:rPr>
            </w:pPr>
            <w:r w:rsidRPr="00283CF5">
              <w:rPr>
                <w:rFonts w:ascii="Arial" w:eastAsia="Times New Roman" w:hAnsi="Arial" w:cs="Arial"/>
                <w:sz w:val="18"/>
                <w:szCs w:val="18"/>
                <w:lang w:eastAsia="vi-VN"/>
              </w:rPr>
              <w:t>10.659.841.210</w:t>
            </w:r>
          </w:p>
        </w:tc>
        <w:tc>
          <w:tcPr>
            <w:tcW w:w="1668" w:type="dxa"/>
            <w:tcBorders>
              <w:top w:val="single" w:sz="4" w:space="0" w:color="000000"/>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sz w:val="18"/>
                <w:szCs w:val="18"/>
                <w:lang w:eastAsia="vi-VN"/>
              </w:rPr>
            </w:pPr>
            <w:r w:rsidRPr="00283CF5">
              <w:rPr>
                <w:rFonts w:ascii="Arial" w:eastAsia="Times New Roman" w:hAnsi="Arial" w:cs="Arial"/>
                <w:sz w:val="18"/>
                <w:szCs w:val="18"/>
                <w:lang w:eastAsia="vi-VN"/>
              </w:rPr>
              <w:t>34.736.929.717</w:t>
            </w:r>
          </w:p>
        </w:tc>
        <w:tc>
          <w:tcPr>
            <w:tcW w:w="1668" w:type="dxa"/>
            <w:tcBorders>
              <w:top w:val="single" w:sz="4" w:space="0" w:color="000000"/>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sz w:val="18"/>
                <w:szCs w:val="18"/>
                <w:lang w:eastAsia="vi-VN"/>
              </w:rPr>
            </w:pPr>
            <w:r w:rsidRPr="00283CF5">
              <w:rPr>
                <w:rFonts w:ascii="Arial" w:eastAsia="Times New Roman" w:hAnsi="Arial" w:cs="Arial"/>
                <w:sz w:val="18"/>
                <w:szCs w:val="18"/>
                <w:lang w:eastAsia="vi-VN"/>
              </w:rPr>
              <w:t>58.261.554.692</w:t>
            </w:r>
          </w:p>
        </w:tc>
        <w:tc>
          <w:tcPr>
            <w:tcW w:w="1668" w:type="dxa"/>
            <w:tcBorders>
              <w:top w:val="single" w:sz="4" w:space="0" w:color="000000"/>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sz w:val="18"/>
                <w:szCs w:val="18"/>
                <w:lang w:eastAsia="vi-VN"/>
              </w:rPr>
            </w:pPr>
            <w:r w:rsidRPr="00283CF5">
              <w:rPr>
                <w:rFonts w:ascii="Arial" w:eastAsia="Times New Roman" w:hAnsi="Arial" w:cs="Arial"/>
                <w:sz w:val="18"/>
                <w:szCs w:val="18"/>
                <w:lang w:eastAsia="vi-VN"/>
              </w:rPr>
              <w:t>137.030.334.363</w:t>
            </w:r>
          </w:p>
        </w:tc>
      </w:tr>
      <w:tr w:rsidR="00283CF5" w:rsidRPr="00283CF5" w:rsidTr="00283CF5">
        <w:trPr>
          <w:trHeight w:val="240"/>
        </w:trPr>
        <w:tc>
          <w:tcPr>
            <w:tcW w:w="6202" w:type="dxa"/>
            <w:tcBorders>
              <w:top w:val="nil"/>
              <w:left w:val="single" w:sz="4" w:space="0" w:color="000000"/>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2. Các khoản giảm trừ doanh thu</w:t>
            </w:r>
          </w:p>
        </w:tc>
        <w:tc>
          <w:tcPr>
            <w:tcW w:w="537"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02</w:t>
            </w:r>
          </w:p>
        </w:tc>
        <w:tc>
          <w:tcPr>
            <w:tcW w:w="807"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 </w:t>
            </w:r>
          </w:p>
        </w:tc>
        <w:tc>
          <w:tcPr>
            <w:tcW w:w="1668"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sz w:val="18"/>
                <w:szCs w:val="18"/>
                <w:lang w:eastAsia="vi-VN"/>
              </w:rPr>
            </w:pPr>
            <w:r w:rsidRPr="00283CF5">
              <w:rPr>
                <w:rFonts w:ascii="Arial" w:eastAsia="Times New Roman" w:hAnsi="Arial" w:cs="Arial"/>
                <w:sz w:val="18"/>
                <w:szCs w:val="18"/>
                <w:lang w:eastAsia="vi-VN"/>
              </w:rPr>
              <w:t>0</w:t>
            </w:r>
          </w:p>
        </w:tc>
        <w:tc>
          <w:tcPr>
            <w:tcW w:w="1668"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sz w:val="18"/>
                <w:szCs w:val="18"/>
                <w:lang w:eastAsia="vi-VN"/>
              </w:rPr>
            </w:pPr>
            <w:r w:rsidRPr="00283CF5">
              <w:rPr>
                <w:rFonts w:ascii="Arial" w:eastAsia="Times New Roman" w:hAnsi="Arial" w:cs="Arial"/>
                <w:sz w:val="18"/>
                <w:szCs w:val="18"/>
                <w:lang w:eastAsia="vi-VN"/>
              </w:rPr>
              <w:t>0</w:t>
            </w:r>
          </w:p>
        </w:tc>
        <w:tc>
          <w:tcPr>
            <w:tcW w:w="1668"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sz w:val="18"/>
                <w:szCs w:val="18"/>
                <w:lang w:eastAsia="vi-VN"/>
              </w:rPr>
            </w:pPr>
            <w:r w:rsidRPr="00283CF5">
              <w:rPr>
                <w:rFonts w:ascii="Arial" w:eastAsia="Times New Roman" w:hAnsi="Arial" w:cs="Arial"/>
                <w:sz w:val="18"/>
                <w:szCs w:val="18"/>
                <w:lang w:eastAsia="vi-VN"/>
              </w:rPr>
              <w:t>0</w:t>
            </w:r>
          </w:p>
        </w:tc>
        <w:tc>
          <w:tcPr>
            <w:tcW w:w="1668"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sz w:val="18"/>
                <w:szCs w:val="18"/>
                <w:lang w:eastAsia="vi-VN"/>
              </w:rPr>
            </w:pPr>
            <w:r w:rsidRPr="00283CF5">
              <w:rPr>
                <w:rFonts w:ascii="Arial" w:eastAsia="Times New Roman" w:hAnsi="Arial" w:cs="Arial"/>
                <w:sz w:val="18"/>
                <w:szCs w:val="18"/>
                <w:lang w:eastAsia="vi-VN"/>
              </w:rPr>
              <w:t>0</w:t>
            </w:r>
          </w:p>
        </w:tc>
      </w:tr>
      <w:tr w:rsidR="00283CF5" w:rsidRPr="00283CF5" w:rsidTr="00283CF5">
        <w:trPr>
          <w:trHeight w:val="240"/>
        </w:trPr>
        <w:tc>
          <w:tcPr>
            <w:tcW w:w="6202" w:type="dxa"/>
            <w:tcBorders>
              <w:top w:val="nil"/>
              <w:left w:val="single" w:sz="4" w:space="0" w:color="000000"/>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3. Doanh thu thuần về bán hàng và cung cấp dịch vụ (10 = 01 - 02)</w:t>
            </w:r>
          </w:p>
        </w:tc>
        <w:tc>
          <w:tcPr>
            <w:tcW w:w="537"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10</w:t>
            </w:r>
          </w:p>
        </w:tc>
        <w:tc>
          <w:tcPr>
            <w:tcW w:w="807"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 </w:t>
            </w:r>
          </w:p>
        </w:tc>
        <w:tc>
          <w:tcPr>
            <w:tcW w:w="1668"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10.659.841.210</w:t>
            </w:r>
          </w:p>
        </w:tc>
        <w:tc>
          <w:tcPr>
            <w:tcW w:w="1668"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34.736.929.717</w:t>
            </w:r>
          </w:p>
        </w:tc>
        <w:tc>
          <w:tcPr>
            <w:tcW w:w="1668"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58.261.554.692</w:t>
            </w:r>
          </w:p>
        </w:tc>
        <w:tc>
          <w:tcPr>
            <w:tcW w:w="1668"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137.030.334.363</w:t>
            </w:r>
          </w:p>
        </w:tc>
      </w:tr>
      <w:tr w:rsidR="00283CF5" w:rsidRPr="00283CF5" w:rsidTr="00283CF5">
        <w:trPr>
          <w:trHeight w:val="255"/>
        </w:trPr>
        <w:tc>
          <w:tcPr>
            <w:tcW w:w="6202" w:type="dxa"/>
            <w:tcBorders>
              <w:top w:val="nil"/>
              <w:left w:val="single" w:sz="4" w:space="0" w:color="000000"/>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4. Giá vốn hàng bán</w:t>
            </w:r>
          </w:p>
        </w:tc>
        <w:tc>
          <w:tcPr>
            <w:tcW w:w="537"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11</w:t>
            </w:r>
          </w:p>
        </w:tc>
        <w:tc>
          <w:tcPr>
            <w:tcW w:w="807"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 </w:t>
            </w:r>
          </w:p>
        </w:tc>
        <w:tc>
          <w:tcPr>
            <w:tcW w:w="1668" w:type="dxa"/>
            <w:tcBorders>
              <w:top w:val="single" w:sz="4" w:space="0" w:color="auto"/>
              <w:left w:val="nil"/>
              <w:bottom w:val="single" w:sz="4" w:space="0" w:color="auto"/>
              <w:right w:val="single" w:sz="4" w:space="0" w:color="auto"/>
            </w:tcBorders>
            <w:shd w:val="clear" w:color="auto" w:fill="auto"/>
            <w:vAlign w:val="center"/>
            <w:hideMark/>
          </w:tcPr>
          <w:p w:rsidR="00283CF5" w:rsidRPr="00283CF5" w:rsidRDefault="00283CF5" w:rsidP="00283CF5">
            <w:pPr>
              <w:spacing w:after="0" w:line="240" w:lineRule="auto"/>
              <w:jc w:val="right"/>
              <w:rPr>
                <w:rFonts w:ascii="Arial" w:eastAsia="Times New Roman" w:hAnsi="Arial" w:cs="Arial"/>
                <w:sz w:val="20"/>
                <w:szCs w:val="20"/>
                <w:lang w:eastAsia="vi-VN"/>
              </w:rPr>
            </w:pPr>
            <w:r w:rsidRPr="00283CF5">
              <w:rPr>
                <w:rFonts w:ascii="Arial" w:eastAsia="Times New Roman" w:hAnsi="Arial" w:cs="Arial"/>
                <w:sz w:val="20"/>
                <w:szCs w:val="20"/>
                <w:lang w:eastAsia="vi-VN"/>
              </w:rPr>
              <w:t>10.345.041.531</w:t>
            </w:r>
          </w:p>
        </w:tc>
        <w:tc>
          <w:tcPr>
            <w:tcW w:w="1668" w:type="dxa"/>
            <w:tcBorders>
              <w:top w:val="single" w:sz="4" w:space="0" w:color="auto"/>
              <w:left w:val="nil"/>
              <w:bottom w:val="single" w:sz="4" w:space="0" w:color="auto"/>
              <w:right w:val="single" w:sz="4" w:space="0" w:color="auto"/>
            </w:tcBorders>
            <w:shd w:val="clear" w:color="auto" w:fill="auto"/>
            <w:vAlign w:val="center"/>
            <w:hideMark/>
          </w:tcPr>
          <w:p w:rsidR="00283CF5" w:rsidRPr="00283CF5" w:rsidRDefault="00283CF5" w:rsidP="00283CF5">
            <w:pPr>
              <w:spacing w:after="0" w:line="240" w:lineRule="auto"/>
              <w:jc w:val="right"/>
              <w:rPr>
                <w:rFonts w:ascii="Arial" w:eastAsia="Times New Roman" w:hAnsi="Arial" w:cs="Arial"/>
                <w:sz w:val="20"/>
                <w:szCs w:val="20"/>
                <w:lang w:eastAsia="vi-VN"/>
              </w:rPr>
            </w:pPr>
            <w:r w:rsidRPr="00283CF5">
              <w:rPr>
                <w:rFonts w:ascii="Arial" w:eastAsia="Times New Roman" w:hAnsi="Arial" w:cs="Arial"/>
                <w:sz w:val="20"/>
                <w:szCs w:val="20"/>
                <w:lang w:eastAsia="vi-VN"/>
              </w:rPr>
              <w:t>33.352.966.749</w:t>
            </w:r>
          </w:p>
        </w:tc>
        <w:tc>
          <w:tcPr>
            <w:tcW w:w="1668" w:type="dxa"/>
            <w:tcBorders>
              <w:top w:val="single" w:sz="4" w:space="0" w:color="auto"/>
              <w:left w:val="nil"/>
              <w:bottom w:val="single" w:sz="4" w:space="0" w:color="auto"/>
              <w:right w:val="single" w:sz="4" w:space="0" w:color="auto"/>
            </w:tcBorders>
            <w:shd w:val="clear" w:color="auto" w:fill="auto"/>
            <w:vAlign w:val="center"/>
            <w:hideMark/>
          </w:tcPr>
          <w:p w:rsidR="00283CF5" w:rsidRPr="00283CF5" w:rsidRDefault="00283CF5" w:rsidP="00283CF5">
            <w:pPr>
              <w:spacing w:after="0" w:line="240" w:lineRule="auto"/>
              <w:jc w:val="right"/>
              <w:rPr>
                <w:rFonts w:ascii="Arial" w:eastAsia="Times New Roman" w:hAnsi="Arial" w:cs="Arial"/>
                <w:sz w:val="20"/>
                <w:szCs w:val="20"/>
                <w:lang w:eastAsia="vi-VN"/>
              </w:rPr>
            </w:pPr>
            <w:r w:rsidRPr="00283CF5">
              <w:rPr>
                <w:rFonts w:ascii="Arial" w:eastAsia="Times New Roman" w:hAnsi="Arial" w:cs="Arial"/>
                <w:sz w:val="20"/>
                <w:szCs w:val="20"/>
                <w:lang w:eastAsia="vi-VN"/>
              </w:rPr>
              <w:t>54.414.304.547</w:t>
            </w:r>
          </w:p>
        </w:tc>
        <w:tc>
          <w:tcPr>
            <w:tcW w:w="1668"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sz w:val="18"/>
                <w:szCs w:val="18"/>
                <w:lang w:eastAsia="vi-VN"/>
              </w:rPr>
            </w:pPr>
            <w:r w:rsidRPr="00283CF5">
              <w:rPr>
                <w:rFonts w:ascii="Arial" w:eastAsia="Times New Roman" w:hAnsi="Arial" w:cs="Arial"/>
                <w:sz w:val="18"/>
                <w:szCs w:val="18"/>
                <w:lang w:eastAsia="vi-VN"/>
              </w:rPr>
              <w:t>125.309.863.932</w:t>
            </w:r>
          </w:p>
        </w:tc>
      </w:tr>
      <w:tr w:rsidR="00283CF5" w:rsidRPr="00283CF5" w:rsidTr="00283CF5">
        <w:trPr>
          <w:trHeight w:val="240"/>
        </w:trPr>
        <w:tc>
          <w:tcPr>
            <w:tcW w:w="6202" w:type="dxa"/>
            <w:tcBorders>
              <w:top w:val="nil"/>
              <w:left w:val="single" w:sz="4" w:space="0" w:color="000000"/>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5. Lợi nhuận gộp về bán hàng và cung cấp dịch vụ(20=10-11)</w:t>
            </w:r>
          </w:p>
        </w:tc>
        <w:tc>
          <w:tcPr>
            <w:tcW w:w="537"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20</w:t>
            </w:r>
          </w:p>
        </w:tc>
        <w:tc>
          <w:tcPr>
            <w:tcW w:w="807"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 </w:t>
            </w:r>
          </w:p>
        </w:tc>
        <w:tc>
          <w:tcPr>
            <w:tcW w:w="1668" w:type="dxa"/>
            <w:tcBorders>
              <w:top w:val="single" w:sz="4" w:space="0" w:color="000000"/>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314.799.679</w:t>
            </w:r>
          </w:p>
        </w:tc>
        <w:tc>
          <w:tcPr>
            <w:tcW w:w="1668" w:type="dxa"/>
            <w:tcBorders>
              <w:top w:val="single" w:sz="4" w:space="0" w:color="000000"/>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1.383.962.968</w:t>
            </w:r>
          </w:p>
        </w:tc>
        <w:tc>
          <w:tcPr>
            <w:tcW w:w="1668" w:type="dxa"/>
            <w:tcBorders>
              <w:top w:val="single" w:sz="4" w:space="0" w:color="000000"/>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3.847.250.145</w:t>
            </w:r>
          </w:p>
        </w:tc>
        <w:tc>
          <w:tcPr>
            <w:tcW w:w="1668"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11.720.470.431</w:t>
            </w:r>
          </w:p>
        </w:tc>
      </w:tr>
      <w:tr w:rsidR="00283CF5" w:rsidRPr="00283CF5" w:rsidTr="00283CF5">
        <w:trPr>
          <w:trHeight w:val="240"/>
        </w:trPr>
        <w:tc>
          <w:tcPr>
            <w:tcW w:w="6202" w:type="dxa"/>
            <w:tcBorders>
              <w:top w:val="nil"/>
              <w:left w:val="single" w:sz="4" w:space="0" w:color="000000"/>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6. Doanh thu hoạt động tài chính</w:t>
            </w:r>
          </w:p>
        </w:tc>
        <w:tc>
          <w:tcPr>
            <w:tcW w:w="537"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21</w:t>
            </w:r>
          </w:p>
        </w:tc>
        <w:tc>
          <w:tcPr>
            <w:tcW w:w="807"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 </w:t>
            </w:r>
          </w:p>
        </w:tc>
        <w:tc>
          <w:tcPr>
            <w:tcW w:w="1668"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sz w:val="18"/>
                <w:szCs w:val="18"/>
                <w:lang w:eastAsia="vi-VN"/>
              </w:rPr>
            </w:pPr>
            <w:r w:rsidRPr="00283CF5">
              <w:rPr>
                <w:rFonts w:ascii="Arial" w:eastAsia="Times New Roman" w:hAnsi="Arial" w:cs="Arial"/>
                <w:sz w:val="18"/>
                <w:szCs w:val="18"/>
                <w:lang w:eastAsia="vi-VN"/>
              </w:rPr>
              <w:t>288.416.032</w:t>
            </w:r>
          </w:p>
        </w:tc>
        <w:tc>
          <w:tcPr>
            <w:tcW w:w="1668"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sz w:val="18"/>
                <w:szCs w:val="18"/>
                <w:lang w:eastAsia="vi-VN"/>
              </w:rPr>
            </w:pPr>
            <w:r w:rsidRPr="00283CF5">
              <w:rPr>
                <w:rFonts w:ascii="Arial" w:eastAsia="Times New Roman" w:hAnsi="Arial" w:cs="Arial"/>
                <w:sz w:val="18"/>
                <w:szCs w:val="18"/>
                <w:lang w:eastAsia="vi-VN"/>
              </w:rPr>
              <w:t>40.672.414</w:t>
            </w:r>
          </w:p>
        </w:tc>
        <w:tc>
          <w:tcPr>
            <w:tcW w:w="1668"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sz w:val="18"/>
                <w:szCs w:val="18"/>
                <w:lang w:eastAsia="vi-VN"/>
              </w:rPr>
            </w:pPr>
            <w:r w:rsidRPr="00283CF5">
              <w:rPr>
                <w:rFonts w:ascii="Arial" w:eastAsia="Times New Roman" w:hAnsi="Arial" w:cs="Arial"/>
                <w:sz w:val="18"/>
                <w:szCs w:val="18"/>
                <w:lang w:eastAsia="vi-VN"/>
              </w:rPr>
              <w:t>1.016.753.796</w:t>
            </w:r>
          </w:p>
        </w:tc>
        <w:tc>
          <w:tcPr>
            <w:tcW w:w="1668"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sz w:val="18"/>
                <w:szCs w:val="18"/>
                <w:lang w:eastAsia="vi-VN"/>
              </w:rPr>
            </w:pPr>
            <w:r w:rsidRPr="00283CF5">
              <w:rPr>
                <w:rFonts w:ascii="Arial" w:eastAsia="Times New Roman" w:hAnsi="Arial" w:cs="Arial"/>
                <w:sz w:val="18"/>
                <w:szCs w:val="18"/>
                <w:lang w:eastAsia="vi-VN"/>
              </w:rPr>
              <w:t>65.411.791</w:t>
            </w:r>
          </w:p>
        </w:tc>
      </w:tr>
      <w:tr w:rsidR="00283CF5" w:rsidRPr="00283CF5" w:rsidTr="00283CF5">
        <w:trPr>
          <w:trHeight w:val="240"/>
        </w:trPr>
        <w:tc>
          <w:tcPr>
            <w:tcW w:w="6202" w:type="dxa"/>
            <w:tcBorders>
              <w:top w:val="nil"/>
              <w:left w:val="single" w:sz="4" w:space="0" w:color="000000"/>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7. Chi phí tài chính</w:t>
            </w:r>
          </w:p>
        </w:tc>
        <w:tc>
          <w:tcPr>
            <w:tcW w:w="537"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22</w:t>
            </w:r>
          </w:p>
        </w:tc>
        <w:tc>
          <w:tcPr>
            <w:tcW w:w="807"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 </w:t>
            </w:r>
          </w:p>
        </w:tc>
        <w:tc>
          <w:tcPr>
            <w:tcW w:w="1668"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sz w:val="18"/>
                <w:szCs w:val="18"/>
                <w:lang w:eastAsia="vi-VN"/>
              </w:rPr>
            </w:pPr>
            <w:r w:rsidRPr="00283CF5">
              <w:rPr>
                <w:rFonts w:ascii="Arial" w:eastAsia="Times New Roman" w:hAnsi="Arial" w:cs="Arial"/>
                <w:sz w:val="18"/>
                <w:szCs w:val="18"/>
                <w:lang w:eastAsia="vi-VN"/>
              </w:rPr>
              <w:t>763.234.671</w:t>
            </w:r>
          </w:p>
        </w:tc>
        <w:tc>
          <w:tcPr>
            <w:tcW w:w="1668"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sz w:val="18"/>
                <w:szCs w:val="18"/>
                <w:lang w:eastAsia="vi-VN"/>
              </w:rPr>
            </w:pPr>
            <w:r w:rsidRPr="00283CF5">
              <w:rPr>
                <w:rFonts w:ascii="Arial" w:eastAsia="Times New Roman" w:hAnsi="Arial" w:cs="Arial"/>
                <w:sz w:val="18"/>
                <w:szCs w:val="18"/>
                <w:lang w:eastAsia="vi-VN"/>
              </w:rPr>
              <w:t>1.040.646.307</w:t>
            </w:r>
          </w:p>
        </w:tc>
        <w:tc>
          <w:tcPr>
            <w:tcW w:w="1668"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sz w:val="18"/>
                <w:szCs w:val="18"/>
                <w:lang w:eastAsia="vi-VN"/>
              </w:rPr>
            </w:pPr>
            <w:r w:rsidRPr="00283CF5">
              <w:rPr>
                <w:rFonts w:ascii="Arial" w:eastAsia="Times New Roman" w:hAnsi="Arial" w:cs="Arial"/>
                <w:sz w:val="18"/>
                <w:szCs w:val="18"/>
                <w:lang w:eastAsia="vi-VN"/>
              </w:rPr>
              <w:t>3.169.526.994</w:t>
            </w:r>
          </w:p>
        </w:tc>
        <w:tc>
          <w:tcPr>
            <w:tcW w:w="1668"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sz w:val="18"/>
                <w:szCs w:val="18"/>
                <w:lang w:eastAsia="vi-VN"/>
              </w:rPr>
            </w:pPr>
            <w:r w:rsidRPr="00283CF5">
              <w:rPr>
                <w:rFonts w:ascii="Arial" w:eastAsia="Times New Roman" w:hAnsi="Arial" w:cs="Arial"/>
                <w:sz w:val="18"/>
                <w:szCs w:val="18"/>
                <w:lang w:eastAsia="vi-VN"/>
              </w:rPr>
              <w:t>4.267.777.536</w:t>
            </w:r>
          </w:p>
        </w:tc>
      </w:tr>
      <w:tr w:rsidR="00283CF5" w:rsidRPr="00283CF5" w:rsidTr="00283CF5">
        <w:trPr>
          <w:trHeight w:val="240"/>
        </w:trPr>
        <w:tc>
          <w:tcPr>
            <w:tcW w:w="6202" w:type="dxa"/>
            <w:tcBorders>
              <w:top w:val="nil"/>
              <w:left w:val="single" w:sz="4" w:space="0" w:color="000000"/>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 xml:space="preserve">  - Trong đó: Chi phí lãi vay</w:t>
            </w:r>
          </w:p>
        </w:tc>
        <w:tc>
          <w:tcPr>
            <w:tcW w:w="537"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23</w:t>
            </w:r>
          </w:p>
        </w:tc>
        <w:tc>
          <w:tcPr>
            <w:tcW w:w="807"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 </w:t>
            </w:r>
          </w:p>
        </w:tc>
        <w:tc>
          <w:tcPr>
            <w:tcW w:w="1668"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sz w:val="18"/>
                <w:szCs w:val="18"/>
                <w:lang w:eastAsia="vi-VN"/>
              </w:rPr>
            </w:pPr>
            <w:r w:rsidRPr="00283CF5">
              <w:rPr>
                <w:rFonts w:ascii="Arial" w:eastAsia="Times New Roman" w:hAnsi="Arial" w:cs="Arial"/>
                <w:sz w:val="18"/>
                <w:szCs w:val="18"/>
                <w:lang w:eastAsia="vi-VN"/>
              </w:rPr>
              <w:t>763.234.671</w:t>
            </w:r>
          </w:p>
        </w:tc>
        <w:tc>
          <w:tcPr>
            <w:tcW w:w="1668"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sz w:val="18"/>
                <w:szCs w:val="18"/>
                <w:lang w:eastAsia="vi-VN"/>
              </w:rPr>
            </w:pPr>
            <w:r w:rsidRPr="00283CF5">
              <w:rPr>
                <w:rFonts w:ascii="Arial" w:eastAsia="Times New Roman" w:hAnsi="Arial" w:cs="Arial"/>
                <w:sz w:val="18"/>
                <w:szCs w:val="18"/>
                <w:lang w:eastAsia="vi-VN"/>
              </w:rPr>
              <w:t>1.040.646.307</w:t>
            </w:r>
          </w:p>
        </w:tc>
        <w:tc>
          <w:tcPr>
            <w:tcW w:w="1668"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sz w:val="18"/>
                <w:szCs w:val="18"/>
                <w:lang w:eastAsia="vi-VN"/>
              </w:rPr>
            </w:pPr>
            <w:r w:rsidRPr="00283CF5">
              <w:rPr>
                <w:rFonts w:ascii="Arial" w:eastAsia="Times New Roman" w:hAnsi="Arial" w:cs="Arial"/>
                <w:sz w:val="18"/>
                <w:szCs w:val="18"/>
                <w:lang w:eastAsia="vi-VN"/>
              </w:rPr>
              <w:t>3.169.526.994</w:t>
            </w:r>
          </w:p>
        </w:tc>
        <w:tc>
          <w:tcPr>
            <w:tcW w:w="1668"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sz w:val="18"/>
                <w:szCs w:val="18"/>
                <w:lang w:eastAsia="vi-VN"/>
              </w:rPr>
            </w:pPr>
            <w:r w:rsidRPr="00283CF5">
              <w:rPr>
                <w:rFonts w:ascii="Arial" w:eastAsia="Times New Roman" w:hAnsi="Arial" w:cs="Arial"/>
                <w:sz w:val="18"/>
                <w:szCs w:val="18"/>
                <w:lang w:eastAsia="vi-VN"/>
              </w:rPr>
              <w:t>4.267.777.536</w:t>
            </w:r>
          </w:p>
        </w:tc>
      </w:tr>
      <w:tr w:rsidR="00283CF5" w:rsidRPr="00283CF5" w:rsidTr="00283CF5">
        <w:trPr>
          <w:trHeight w:val="240"/>
        </w:trPr>
        <w:tc>
          <w:tcPr>
            <w:tcW w:w="6202" w:type="dxa"/>
            <w:tcBorders>
              <w:top w:val="nil"/>
              <w:left w:val="single" w:sz="4" w:space="0" w:color="000000"/>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8. Chi phí bán hàng</w:t>
            </w:r>
          </w:p>
        </w:tc>
        <w:tc>
          <w:tcPr>
            <w:tcW w:w="537"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24</w:t>
            </w:r>
          </w:p>
        </w:tc>
        <w:tc>
          <w:tcPr>
            <w:tcW w:w="807"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 </w:t>
            </w:r>
          </w:p>
        </w:tc>
        <w:tc>
          <w:tcPr>
            <w:tcW w:w="1668"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 </w:t>
            </w:r>
          </w:p>
        </w:tc>
        <w:tc>
          <w:tcPr>
            <w:tcW w:w="1668"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sz w:val="18"/>
                <w:szCs w:val="18"/>
                <w:lang w:eastAsia="vi-VN"/>
              </w:rPr>
            </w:pPr>
            <w:r w:rsidRPr="00283CF5">
              <w:rPr>
                <w:rFonts w:ascii="Arial" w:eastAsia="Times New Roman" w:hAnsi="Arial" w:cs="Arial"/>
                <w:sz w:val="18"/>
                <w:szCs w:val="18"/>
                <w:lang w:eastAsia="vi-VN"/>
              </w:rPr>
              <w:t>0</w:t>
            </w:r>
          </w:p>
        </w:tc>
        <w:tc>
          <w:tcPr>
            <w:tcW w:w="1668"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sz w:val="18"/>
                <w:szCs w:val="18"/>
                <w:lang w:eastAsia="vi-VN"/>
              </w:rPr>
            </w:pPr>
            <w:r w:rsidRPr="00283CF5">
              <w:rPr>
                <w:rFonts w:ascii="Arial" w:eastAsia="Times New Roman" w:hAnsi="Arial" w:cs="Arial"/>
                <w:sz w:val="18"/>
                <w:szCs w:val="18"/>
                <w:lang w:eastAsia="vi-VN"/>
              </w:rPr>
              <w:t>0</w:t>
            </w:r>
          </w:p>
        </w:tc>
        <w:tc>
          <w:tcPr>
            <w:tcW w:w="1668"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sz w:val="18"/>
                <w:szCs w:val="18"/>
                <w:lang w:eastAsia="vi-VN"/>
              </w:rPr>
            </w:pPr>
            <w:r w:rsidRPr="00283CF5">
              <w:rPr>
                <w:rFonts w:ascii="Arial" w:eastAsia="Times New Roman" w:hAnsi="Arial" w:cs="Arial"/>
                <w:sz w:val="18"/>
                <w:szCs w:val="18"/>
                <w:lang w:eastAsia="vi-VN"/>
              </w:rPr>
              <w:t>0</w:t>
            </w:r>
          </w:p>
        </w:tc>
      </w:tr>
      <w:tr w:rsidR="00283CF5" w:rsidRPr="00283CF5" w:rsidTr="00283CF5">
        <w:trPr>
          <w:trHeight w:val="240"/>
        </w:trPr>
        <w:tc>
          <w:tcPr>
            <w:tcW w:w="6202" w:type="dxa"/>
            <w:tcBorders>
              <w:top w:val="nil"/>
              <w:left w:val="single" w:sz="4" w:space="0" w:color="000000"/>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9. Chi phí quản lý doanh nghiệp</w:t>
            </w:r>
          </w:p>
        </w:tc>
        <w:tc>
          <w:tcPr>
            <w:tcW w:w="537"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25</w:t>
            </w:r>
          </w:p>
        </w:tc>
        <w:tc>
          <w:tcPr>
            <w:tcW w:w="807"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 </w:t>
            </w:r>
          </w:p>
        </w:tc>
        <w:tc>
          <w:tcPr>
            <w:tcW w:w="1668"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sz w:val="18"/>
                <w:szCs w:val="18"/>
                <w:lang w:eastAsia="vi-VN"/>
              </w:rPr>
            </w:pPr>
            <w:r w:rsidRPr="00283CF5">
              <w:rPr>
                <w:rFonts w:ascii="Arial" w:eastAsia="Times New Roman" w:hAnsi="Arial" w:cs="Arial"/>
                <w:sz w:val="18"/>
                <w:szCs w:val="18"/>
                <w:lang w:eastAsia="vi-VN"/>
              </w:rPr>
              <w:t>610.127.868</w:t>
            </w:r>
          </w:p>
        </w:tc>
        <w:tc>
          <w:tcPr>
            <w:tcW w:w="1668"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sz w:val="18"/>
                <w:szCs w:val="18"/>
                <w:lang w:eastAsia="vi-VN"/>
              </w:rPr>
            </w:pPr>
            <w:r w:rsidRPr="00283CF5">
              <w:rPr>
                <w:rFonts w:ascii="Arial" w:eastAsia="Times New Roman" w:hAnsi="Arial" w:cs="Arial"/>
                <w:sz w:val="18"/>
                <w:szCs w:val="18"/>
                <w:lang w:eastAsia="vi-VN"/>
              </w:rPr>
              <w:t>229.362.474</w:t>
            </w:r>
          </w:p>
        </w:tc>
        <w:tc>
          <w:tcPr>
            <w:tcW w:w="1668"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sz w:val="18"/>
                <w:szCs w:val="18"/>
                <w:lang w:eastAsia="vi-VN"/>
              </w:rPr>
            </w:pPr>
            <w:r w:rsidRPr="00283CF5">
              <w:rPr>
                <w:rFonts w:ascii="Arial" w:eastAsia="Times New Roman" w:hAnsi="Arial" w:cs="Arial"/>
                <w:sz w:val="18"/>
                <w:szCs w:val="18"/>
                <w:lang w:eastAsia="vi-VN"/>
              </w:rPr>
              <w:t>1.711.013.947</w:t>
            </w:r>
          </w:p>
        </w:tc>
        <w:tc>
          <w:tcPr>
            <w:tcW w:w="1668"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sz w:val="18"/>
                <w:szCs w:val="18"/>
                <w:lang w:eastAsia="vi-VN"/>
              </w:rPr>
            </w:pPr>
            <w:r w:rsidRPr="00283CF5">
              <w:rPr>
                <w:rFonts w:ascii="Arial" w:eastAsia="Times New Roman" w:hAnsi="Arial" w:cs="Arial"/>
                <w:sz w:val="18"/>
                <w:szCs w:val="18"/>
                <w:lang w:eastAsia="vi-VN"/>
              </w:rPr>
              <w:t>2.037.209.242</w:t>
            </w:r>
          </w:p>
        </w:tc>
      </w:tr>
      <w:tr w:rsidR="00283CF5" w:rsidRPr="00283CF5" w:rsidTr="00283CF5">
        <w:trPr>
          <w:trHeight w:val="255"/>
        </w:trPr>
        <w:tc>
          <w:tcPr>
            <w:tcW w:w="6202" w:type="dxa"/>
            <w:tcBorders>
              <w:top w:val="nil"/>
              <w:left w:val="single" w:sz="4" w:space="0" w:color="000000"/>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10. Lợi nhuận thuần từ hoạt động kinh doanh{30=20+(21-22) - (24+25)}</w:t>
            </w:r>
          </w:p>
        </w:tc>
        <w:tc>
          <w:tcPr>
            <w:tcW w:w="537"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30</w:t>
            </w:r>
          </w:p>
        </w:tc>
        <w:tc>
          <w:tcPr>
            <w:tcW w:w="807"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 </w:t>
            </w:r>
          </w:p>
        </w:tc>
        <w:tc>
          <w:tcPr>
            <w:tcW w:w="1668" w:type="dxa"/>
            <w:tcBorders>
              <w:top w:val="single" w:sz="4" w:space="0" w:color="auto"/>
              <w:left w:val="nil"/>
              <w:bottom w:val="single" w:sz="4" w:space="0" w:color="auto"/>
              <w:right w:val="single" w:sz="4" w:space="0" w:color="auto"/>
            </w:tcBorders>
            <w:shd w:val="clear" w:color="000000" w:fill="FFFFFF"/>
            <w:vAlign w:val="center"/>
            <w:hideMark/>
          </w:tcPr>
          <w:p w:rsidR="00283CF5" w:rsidRPr="00283CF5" w:rsidRDefault="00283CF5" w:rsidP="00283CF5">
            <w:pPr>
              <w:spacing w:after="0" w:line="240" w:lineRule="auto"/>
              <w:jc w:val="right"/>
              <w:rPr>
                <w:rFonts w:ascii="Arial" w:eastAsia="Times New Roman" w:hAnsi="Arial" w:cs="Arial"/>
                <w:b/>
                <w:bCs/>
                <w:sz w:val="20"/>
                <w:szCs w:val="20"/>
                <w:lang w:eastAsia="vi-VN"/>
              </w:rPr>
            </w:pPr>
            <w:r w:rsidRPr="00283CF5">
              <w:rPr>
                <w:rFonts w:ascii="Arial" w:eastAsia="Times New Roman" w:hAnsi="Arial" w:cs="Arial"/>
                <w:b/>
                <w:bCs/>
                <w:sz w:val="20"/>
                <w:szCs w:val="20"/>
                <w:lang w:eastAsia="vi-VN"/>
              </w:rPr>
              <w:t>-770.146.828</w:t>
            </w:r>
          </w:p>
        </w:tc>
        <w:tc>
          <w:tcPr>
            <w:tcW w:w="1668" w:type="dxa"/>
            <w:tcBorders>
              <w:top w:val="single" w:sz="4" w:space="0" w:color="auto"/>
              <w:left w:val="nil"/>
              <w:bottom w:val="single" w:sz="4" w:space="0" w:color="auto"/>
              <w:right w:val="single" w:sz="4" w:space="0" w:color="auto"/>
            </w:tcBorders>
            <w:shd w:val="clear" w:color="000000" w:fill="FFFFFF"/>
            <w:vAlign w:val="center"/>
            <w:hideMark/>
          </w:tcPr>
          <w:p w:rsidR="00283CF5" w:rsidRPr="00283CF5" w:rsidRDefault="00283CF5" w:rsidP="00283CF5">
            <w:pPr>
              <w:spacing w:after="0" w:line="240" w:lineRule="auto"/>
              <w:jc w:val="right"/>
              <w:rPr>
                <w:rFonts w:ascii="Arial" w:eastAsia="Times New Roman" w:hAnsi="Arial" w:cs="Arial"/>
                <w:b/>
                <w:bCs/>
                <w:sz w:val="20"/>
                <w:szCs w:val="20"/>
                <w:lang w:eastAsia="vi-VN"/>
              </w:rPr>
            </w:pPr>
            <w:r w:rsidRPr="00283CF5">
              <w:rPr>
                <w:rFonts w:ascii="Arial" w:eastAsia="Times New Roman" w:hAnsi="Arial" w:cs="Arial"/>
                <w:b/>
                <w:bCs/>
                <w:sz w:val="20"/>
                <w:szCs w:val="20"/>
                <w:lang w:eastAsia="vi-VN"/>
              </w:rPr>
              <w:t>154.626.601</w:t>
            </w:r>
          </w:p>
        </w:tc>
        <w:tc>
          <w:tcPr>
            <w:tcW w:w="1668" w:type="dxa"/>
            <w:tcBorders>
              <w:top w:val="single" w:sz="4" w:space="0" w:color="auto"/>
              <w:left w:val="nil"/>
              <w:bottom w:val="single" w:sz="4" w:space="0" w:color="auto"/>
              <w:right w:val="single" w:sz="4" w:space="0" w:color="auto"/>
            </w:tcBorders>
            <w:shd w:val="clear" w:color="000000" w:fill="FFFFFF"/>
            <w:vAlign w:val="center"/>
            <w:hideMark/>
          </w:tcPr>
          <w:p w:rsidR="00283CF5" w:rsidRPr="00283CF5" w:rsidRDefault="00283CF5" w:rsidP="00283CF5">
            <w:pPr>
              <w:spacing w:after="0" w:line="240" w:lineRule="auto"/>
              <w:jc w:val="right"/>
              <w:rPr>
                <w:rFonts w:ascii="Arial" w:eastAsia="Times New Roman" w:hAnsi="Arial" w:cs="Arial"/>
                <w:b/>
                <w:bCs/>
                <w:sz w:val="20"/>
                <w:szCs w:val="20"/>
                <w:lang w:eastAsia="vi-VN"/>
              </w:rPr>
            </w:pPr>
            <w:r w:rsidRPr="00283CF5">
              <w:rPr>
                <w:rFonts w:ascii="Arial" w:eastAsia="Times New Roman" w:hAnsi="Arial" w:cs="Arial"/>
                <w:b/>
                <w:bCs/>
                <w:sz w:val="20"/>
                <w:szCs w:val="20"/>
                <w:lang w:eastAsia="vi-VN"/>
              </w:rPr>
              <w:t>-16.537.000</w:t>
            </w:r>
          </w:p>
        </w:tc>
        <w:tc>
          <w:tcPr>
            <w:tcW w:w="1668" w:type="dxa"/>
            <w:tcBorders>
              <w:top w:val="single" w:sz="4" w:space="0" w:color="auto"/>
              <w:left w:val="nil"/>
              <w:bottom w:val="single" w:sz="4" w:space="0" w:color="auto"/>
              <w:right w:val="single" w:sz="4" w:space="0" w:color="auto"/>
            </w:tcBorders>
            <w:shd w:val="clear" w:color="000000" w:fill="FFFFFF"/>
            <w:vAlign w:val="center"/>
            <w:hideMark/>
          </w:tcPr>
          <w:p w:rsidR="00283CF5" w:rsidRPr="00283CF5" w:rsidRDefault="00283CF5" w:rsidP="00283CF5">
            <w:pPr>
              <w:spacing w:after="0" w:line="240" w:lineRule="auto"/>
              <w:jc w:val="right"/>
              <w:rPr>
                <w:rFonts w:ascii="Arial" w:eastAsia="Times New Roman" w:hAnsi="Arial" w:cs="Arial"/>
                <w:b/>
                <w:bCs/>
                <w:sz w:val="20"/>
                <w:szCs w:val="20"/>
                <w:lang w:eastAsia="vi-VN"/>
              </w:rPr>
            </w:pPr>
            <w:r w:rsidRPr="00283CF5">
              <w:rPr>
                <w:rFonts w:ascii="Arial" w:eastAsia="Times New Roman" w:hAnsi="Arial" w:cs="Arial"/>
                <w:b/>
                <w:bCs/>
                <w:sz w:val="20"/>
                <w:szCs w:val="20"/>
                <w:lang w:eastAsia="vi-VN"/>
              </w:rPr>
              <w:t>5.480.895.444</w:t>
            </w:r>
          </w:p>
        </w:tc>
      </w:tr>
      <w:tr w:rsidR="00283CF5" w:rsidRPr="00283CF5" w:rsidTr="00283CF5">
        <w:trPr>
          <w:trHeight w:val="240"/>
        </w:trPr>
        <w:tc>
          <w:tcPr>
            <w:tcW w:w="6202" w:type="dxa"/>
            <w:tcBorders>
              <w:top w:val="nil"/>
              <w:left w:val="single" w:sz="4" w:space="0" w:color="000000"/>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11. Thu nhập khác</w:t>
            </w:r>
          </w:p>
        </w:tc>
        <w:tc>
          <w:tcPr>
            <w:tcW w:w="537"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31</w:t>
            </w:r>
          </w:p>
        </w:tc>
        <w:tc>
          <w:tcPr>
            <w:tcW w:w="807"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 </w:t>
            </w:r>
          </w:p>
        </w:tc>
        <w:tc>
          <w:tcPr>
            <w:tcW w:w="1668" w:type="dxa"/>
            <w:tcBorders>
              <w:top w:val="single" w:sz="4" w:space="0" w:color="000000"/>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sz w:val="18"/>
                <w:szCs w:val="18"/>
                <w:lang w:eastAsia="vi-VN"/>
              </w:rPr>
            </w:pPr>
            <w:r w:rsidRPr="00283CF5">
              <w:rPr>
                <w:rFonts w:ascii="Arial" w:eastAsia="Times New Roman" w:hAnsi="Arial" w:cs="Arial"/>
                <w:sz w:val="18"/>
                <w:szCs w:val="18"/>
                <w:lang w:eastAsia="vi-VN"/>
              </w:rPr>
              <w:t>1.135.396.818</w:t>
            </w:r>
          </w:p>
        </w:tc>
        <w:tc>
          <w:tcPr>
            <w:tcW w:w="1668" w:type="dxa"/>
            <w:tcBorders>
              <w:top w:val="single" w:sz="4" w:space="0" w:color="000000"/>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 </w:t>
            </w:r>
          </w:p>
        </w:tc>
        <w:tc>
          <w:tcPr>
            <w:tcW w:w="1668" w:type="dxa"/>
            <w:tcBorders>
              <w:top w:val="single" w:sz="4" w:space="0" w:color="000000"/>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sz w:val="18"/>
                <w:szCs w:val="18"/>
                <w:lang w:eastAsia="vi-VN"/>
              </w:rPr>
            </w:pPr>
            <w:r w:rsidRPr="00283CF5">
              <w:rPr>
                <w:rFonts w:ascii="Arial" w:eastAsia="Times New Roman" w:hAnsi="Arial" w:cs="Arial"/>
                <w:sz w:val="18"/>
                <w:szCs w:val="18"/>
                <w:lang w:eastAsia="vi-VN"/>
              </w:rPr>
              <w:t>1.280.538.059</w:t>
            </w:r>
          </w:p>
        </w:tc>
        <w:tc>
          <w:tcPr>
            <w:tcW w:w="1668" w:type="dxa"/>
            <w:tcBorders>
              <w:top w:val="single" w:sz="4" w:space="0" w:color="000000"/>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sz w:val="18"/>
                <w:szCs w:val="18"/>
                <w:lang w:eastAsia="vi-VN"/>
              </w:rPr>
            </w:pPr>
            <w:r w:rsidRPr="00283CF5">
              <w:rPr>
                <w:rFonts w:ascii="Arial" w:eastAsia="Times New Roman" w:hAnsi="Arial" w:cs="Arial"/>
                <w:sz w:val="18"/>
                <w:szCs w:val="18"/>
                <w:lang w:eastAsia="vi-VN"/>
              </w:rPr>
              <w:t>687.583.091</w:t>
            </w:r>
          </w:p>
        </w:tc>
      </w:tr>
      <w:tr w:rsidR="00283CF5" w:rsidRPr="00283CF5" w:rsidTr="00283CF5">
        <w:trPr>
          <w:trHeight w:val="240"/>
        </w:trPr>
        <w:tc>
          <w:tcPr>
            <w:tcW w:w="6202" w:type="dxa"/>
            <w:tcBorders>
              <w:top w:val="nil"/>
              <w:left w:val="single" w:sz="4" w:space="0" w:color="000000"/>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12. Chi phí khác</w:t>
            </w:r>
          </w:p>
        </w:tc>
        <w:tc>
          <w:tcPr>
            <w:tcW w:w="537"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32</w:t>
            </w:r>
          </w:p>
        </w:tc>
        <w:tc>
          <w:tcPr>
            <w:tcW w:w="807"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 </w:t>
            </w:r>
          </w:p>
        </w:tc>
        <w:tc>
          <w:tcPr>
            <w:tcW w:w="1668"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sz w:val="18"/>
                <w:szCs w:val="18"/>
                <w:lang w:eastAsia="vi-VN"/>
              </w:rPr>
            </w:pPr>
            <w:r w:rsidRPr="00283CF5">
              <w:rPr>
                <w:rFonts w:ascii="Arial" w:eastAsia="Times New Roman" w:hAnsi="Arial" w:cs="Arial"/>
                <w:sz w:val="18"/>
                <w:szCs w:val="18"/>
                <w:lang w:eastAsia="vi-VN"/>
              </w:rPr>
              <w:t>355.461.297</w:t>
            </w:r>
          </w:p>
        </w:tc>
        <w:tc>
          <w:tcPr>
            <w:tcW w:w="1668"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sz w:val="18"/>
                <w:szCs w:val="18"/>
                <w:lang w:eastAsia="vi-VN"/>
              </w:rPr>
            </w:pPr>
            <w:r w:rsidRPr="00283CF5">
              <w:rPr>
                <w:rFonts w:ascii="Arial" w:eastAsia="Times New Roman" w:hAnsi="Arial" w:cs="Arial"/>
                <w:sz w:val="18"/>
                <w:szCs w:val="18"/>
                <w:lang w:eastAsia="vi-VN"/>
              </w:rPr>
              <w:t>56.589.846</w:t>
            </w:r>
          </w:p>
        </w:tc>
        <w:tc>
          <w:tcPr>
            <w:tcW w:w="1668"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sz w:val="18"/>
                <w:szCs w:val="18"/>
                <w:lang w:eastAsia="vi-VN"/>
              </w:rPr>
            </w:pPr>
            <w:r w:rsidRPr="00283CF5">
              <w:rPr>
                <w:rFonts w:ascii="Arial" w:eastAsia="Times New Roman" w:hAnsi="Arial" w:cs="Arial"/>
                <w:sz w:val="18"/>
                <w:szCs w:val="18"/>
                <w:lang w:eastAsia="vi-VN"/>
              </w:rPr>
              <w:t>368.876.211</w:t>
            </w:r>
          </w:p>
        </w:tc>
        <w:tc>
          <w:tcPr>
            <w:tcW w:w="1668"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sz w:val="18"/>
                <w:szCs w:val="18"/>
                <w:lang w:eastAsia="vi-VN"/>
              </w:rPr>
            </w:pPr>
            <w:r w:rsidRPr="00283CF5">
              <w:rPr>
                <w:rFonts w:ascii="Arial" w:eastAsia="Times New Roman" w:hAnsi="Arial" w:cs="Arial"/>
                <w:sz w:val="18"/>
                <w:szCs w:val="18"/>
                <w:lang w:eastAsia="vi-VN"/>
              </w:rPr>
              <w:t>533.365.843</w:t>
            </w:r>
          </w:p>
        </w:tc>
      </w:tr>
      <w:tr w:rsidR="00283CF5" w:rsidRPr="00283CF5" w:rsidTr="00283CF5">
        <w:trPr>
          <w:trHeight w:val="255"/>
        </w:trPr>
        <w:tc>
          <w:tcPr>
            <w:tcW w:w="6202" w:type="dxa"/>
            <w:tcBorders>
              <w:top w:val="nil"/>
              <w:left w:val="single" w:sz="4" w:space="0" w:color="000000"/>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13. Lợi nhuận khác(40=31-32)</w:t>
            </w:r>
          </w:p>
        </w:tc>
        <w:tc>
          <w:tcPr>
            <w:tcW w:w="537"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40</w:t>
            </w:r>
          </w:p>
        </w:tc>
        <w:tc>
          <w:tcPr>
            <w:tcW w:w="807"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 </w:t>
            </w:r>
          </w:p>
        </w:tc>
        <w:tc>
          <w:tcPr>
            <w:tcW w:w="1668" w:type="dxa"/>
            <w:tcBorders>
              <w:top w:val="single" w:sz="4" w:space="0" w:color="auto"/>
              <w:left w:val="nil"/>
              <w:bottom w:val="single" w:sz="4" w:space="0" w:color="auto"/>
              <w:right w:val="single" w:sz="4" w:space="0" w:color="auto"/>
            </w:tcBorders>
            <w:shd w:val="clear" w:color="000000" w:fill="FFFFFF"/>
            <w:vAlign w:val="center"/>
            <w:hideMark/>
          </w:tcPr>
          <w:p w:rsidR="00283CF5" w:rsidRPr="00283CF5" w:rsidRDefault="00283CF5" w:rsidP="00283CF5">
            <w:pPr>
              <w:spacing w:after="0" w:line="240" w:lineRule="auto"/>
              <w:jc w:val="right"/>
              <w:rPr>
                <w:rFonts w:ascii="Arial" w:eastAsia="Times New Roman" w:hAnsi="Arial" w:cs="Arial"/>
                <w:b/>
                <w:bCs/>
                <w:sz w:val="20"/>
                <w:szCs w:val="20"/>
                <w:lang w:eastAsia="vi-VN"/>
              </w:rPr>
            </w:pPr>
            <w:r w:rsidRPr="00283CF5">
              <w:rPr>
                <w:rFonts w:ascii="Arial" w:eastAsia="Times New Roman" w:hAnsi="Arial" w:cs="Arial"/>
                <w:b/>
                <w:bCs/>
                <w:sz w:val="20"/>
                <w:szCs w:val="20"/>
                <w:lang w:eastAsia="vi-VN"/>
              </w:rPr>
              <w:t xml:space="preserve">       779.935.521 </w:t>
            </w:r>
          </w:p>
        </w:tc>
        <w:tc>
          <w:tcPr>
            <w:tcW w:w="1668" w:type="dxa"/>
            <w:tcBorders>
              <w:top w:val="single" w:sz="4" w:space="0" w:color="auto"/>
              <w:left w:val="nil"/>
              <w:bottom w:val="single" w:sz="4" w:space="0" w:color="auto"/>
              <w:right w:val="single" w:sz="4" w:space="0" w:color="auto"/>
            </w:tcBorders>
            <w:shd w:val="clear" w:color="000000" w:fill="FFFFFF"/>
            <w:vAlign w:val="center"/>
            <w:hideMark/>
          </w:tcPr>
          <w:p w:rsidR="00283CF5" w:rsidRPr="00283CF5" w:rsidRDefault="00283CF5" w:rsidP="00283CF5">
            <w:pPr>
              <w:spacing w:after="0" w:line="240" w:lineRule="auto"/>
              <w:jc w:val="right"/>
              <w:rPr>
                <w:rFonts w:ascii="Arial" w:eastAsia="Times New Roman" w:hAnsi="Arial" w:cs="Arial"/>
                <w:b/>
                <w:bCs/>
                <w:sz w:val="20"/>
                <w:szCs w:val="20"/>
                <w:lang w:eastAsia="vi-VN"/>
              </w:rPr>
            </w:pPr>
            <w:r w:rsidRPr="00283CF5">
              <w:rPr>
                <w:rFonts w:ascii="Arial" w:eastAsia="Times New Roman" w:hAnsi="Arial" w:cs="Arial"/>
                <w:b/>
                <w:bCs/>
                <w:sz w:val="20"/>
                <w:szCs w:val="20"/>
                <w:lang w:eastAsia="vi-VN"/>
              </w:rPr>
              <w:t xml:space="preserve">        (56.589.846)</w:t>
            </w:r>
          </w:p>
        </w:tc>
        <w:tc>
          <w:tcPr>
            <w:tcW w:w="1668" w:type="dxa"/>
            <w:tcBorders>
              <w:top w:val="single" w:sz="4" w:space="0" w:color="auto"/>
              <w:left w:val="nil"/>
              <w:bottom w:val="single" w:sz="4" w:space="0" w:color="auto"/>
              <w:right w:val="single" w:sz="4" w:space="0" w:color="auto"/>
            </w:tcBorders>
            <w:shd w:val="clear" w:color="000000" w:fill="FFFFFF"/>
            <w:vAlign w:val="center"/>
            <w:hideMark/>
          </w:tcPr>
          <w:p w:rsidR="00283CF5" w:rsidRPr="00283CF5" w:rsidRDefault="00283CF5" w:rsidP="00283CF5">
            <w:pPr>
              <w:spacing w:after="0" w:line="240" w:lineRule="auto"/>
              <w:jc w:val="right"/>
              <w:rPr>
                <w:rFonts w:ascii="Arial" w:eastAsia="Times New Roman" w:hAnsi="Arial" w:cs="Arial"/>
                <w:b/>
                <w:bCs/>
                <w:sz w:val="20"/>
                <w:szCs w:val="20"/>
                <w:lang w:eastAsia="vi-VN"/>
              </w:rPr>
            </w:pPr>
            <w:r w:rsidRPr="00283CF5">
              <w:rPr>
                <w:rFonts w:ascii="Arial" w:eastAsia="Times New Roman" w:hAnsi="Arial" w:cs="Arial"/>
                <w:b/>
                <w:bCs/>
                <w:sz w:val="20"/>
                <w:szCs w:val="20"/>
                <w:lang w:eastAsia="vi-VN"/>
              </w:rPr>
              <w:t xml:space="preserve">       911.661.848 </w:t>
            </w:r>
          </w:p>
        </w:tc>
        <w:tc>
          <w:tcPr>
            <w:tcW w:w="1668" w:type="dxa"/>
            <w:tcBorders>
              <w:top w:val="single" w:sz="4" w:space="0" w:color="auto"/>
              <w:left w:val="nil"/>
              <w:bottom w:val="single" w:sz="4" w:space="0" w:color="auto"/>
              <w:right w:val="single" w:sz="4" w:space="0" w:color="auto"/>
            </w:tcBorders>
            <w:shd w:val="clear" w:color="000000" w:fill="FFFFFF"/>
            <w:vAlign w:val="center"/>
            <w:hideMark/>
          </w:tcPr>
          <w:p w:rsidR="00283CF5" w:rsidRPr="00283CF5" w:rsidRDefault="00283CF5" w:rsidP="00283CF5">
            <w:pPr>
              <w:spacing w:after="0" w:line="240" w:lineRule="auto"/>
              <w:jc w:val="right"/>
              <w:rPr>
                <w:rFonts w:ascii="Arial" w:eastAsia="Times New Roman" w:hAnsi="Arial" w:cs="Arial"/>
                <w:b/>
                <w:bCs/>
                <w:sz w:val="20"/>
                <w:szCs w:val="20"/>
                <w:lang w:eastAsia="vi-VN"/>
              </w:rPr>
            </w:pPr>
            <w:r w:rsidRPr="00283CF5">
              <w:rPr>
                <w:rFonts w:ascii="Arial" w:eastAsia="Times New Roman" w:hAnsi="Arial" w:cs="Arial"/>
                <w:b/>
                <w:bCs/>
                <w:sz w:val="20"/>
                <w:szCs w:val="20"/>
                <w:lang w:eastAsia="vi-VN"/>
              </w:rPr>
              <w:t xml:space="preserve">       154.217.248 </w:t>
            </w:r>
          </w:p>
        </w:tc>
      </w:tr>
      <w:tr w:rsidR="00283CF5" w:rsidRPr="00283CF5" w:rsidTr="00283CF5">
        <w:trPr>
          <w:trHeight w:val="240"/>
        </w:trPr>
        <w:tc>
          <w:tcPr>
            <w:tcW w:w="6202" w:type="dxa"/>
            <w:tcBorders>
              <w:top w:val="nil"/>
              <w:left w:val="single" w:sz="4" w:space="0" w:color="000000"/>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14. Phần lãi lỗ trong công ty liên kết, liên doanh</w:t>
            </w:r>
          </w:p>
        </w:tc>
        <w:tc>
          <w:tcPr>
            <w:tcW w:w="537"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45</w:t>
            </w:r>
          </w:p>
        </w:tc>
        <w:tc>
          <w:tcPr>
            <w:tcW w:w="807"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 </w:t>
            </w:r>
          </w:p>
        </w:tc>
        <w:tc>
          <w:tcPr>
            <w:tcW w:w="1668" w:type="dxa"/>
            <w:tcBorders>
              <w:top w:val="single" w:sz="4" w:space="0" w:color="000000"/>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sz w:val="18"/>
                <w:szCs w:val="18"/>
                <w:lang w:eastAsia="vi-VN"/>
              </w:rPr>
            </w:pPr>
            <w:r w:rsidRPr="00283CF5">
              <w:rPr>
                <w:rFonts w:ascii="Arial" w:eastAsia="Times New Roman" w:hAnsi="Arial" w:cs="Arial"/>
                <w:sz w:val="18"/>
                <w:szCs w:val="18"/>
                <w:lang w:eastAsia="vi-VN"/>
              </w:rPr>
              <w:t>0</w:t>
            </w:r>
          </w:p>
        </w:tc>
        <w:tc>
          <w:tcPr>
            <w:tcW w:w="1668" w:type="dxa"/>
            <w:tcBorders>
              <w:top w:val="single" w:sz="4" w:space="0" w:color="000000"/>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sz w:val="18"/>
                <w:szCs w:val="18"/>
                <w:lang w:eastAsia="vi-VN"/>
              </w:rPr>
            </w:pPr>
            <w:r w:rsidRPr="00283CF5">
              <w:rPr>
                <w:rFonts w:ascii="Arial" w:eastAsia="Times New Roman" w:hAnsi="Arial" w:cs="Arial"/>
                <w:sz w:val="18"/>
                <w:szCs w:val="18"/>
                <w:lang w:eastAsia="vi-VN"/>
              </w:rPr>
              <w:t>0</w:t>
            </w:r>
          </w:p>
        </w:tc>
        <w:tc>
          <w:tcPr>
            <w:tcW w:w="1668" w:type="dxa"/>
            <w:tcBorders>
              <w:top w:val="single" w:sz="4" w:space="0" w:color="000000"/>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sz w:val="18"/>
                <w:szCs w:val="18"/>
                <w:lang w:eastAsia="vi-VN"/>
              </w:rPr>
            </w:pPr>
            <w:r w:rsidRPr="00283CF5">
              <w:rPr>
                <w:rFonts w:ascii="Arial" w:eastAsia="Times New Roman" w:hAnsi="Arial" w:cs="Arial"/>
                <w:sz w:val="18"/>
                <w:szCs w:val="18"/>
                <w:lang w:eastAsia="vi-VN"/>
              </w:rPr>
              <w:t>0</w:t>
            </w:r>
          </w:p>
        </w:tc>
        <w:tc>
          <w:tcPr>
            <w:tcW w:w="1668" w:type="dxa"/>
            <w:tcBorders>
              <w:top w:val="single" w:sz="4" w:space="0" w:color="000000"/>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sz w:val="18"/>
                <w:szCs w:val="18"/>
                <w:lang w:eastAsia="vi-VN"/>
              </w:rPr>
            </w:pPr>
            <w:r w:rsidRPr="00283CF5">
              <w:rPr>
                <w:rFonts w:ascii="Arial" w:eastAsia="Times New Roman" w:hAnsi="Arial" w:cs="Arial"/>
                <w:sz w:val="18"/>
                <w:szCs w:val="18"/>
                <w:lang w:eastAsia="vi-VN"/>
              </w:rPr>
              <w:t>0</w:t>
            </w:r>
          </w:p>
        </w:tc>
      </w:tr>
      <w:tr w:rsidR="00283CF5" w:rsidRPr="00283CF5" w:rsidTr="00283CF5">
        <w:trPr>
          <w:trHeight w:val="240"/>
        </w:trPr>
        <w:tc>
          <w:tcPr>
            <w:tcW w:w="6202" w:type="dxa"/>
            <w:tcBorders>
              <w:top w:val="nil"/>
              <w:left w:val="single" w:sz="4" w:space="0" w:color="000000"/>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15. Tổng lợi nhuận kế toán trước thuế(50=30+40)</w:t>
            </w:r>
          </w:p>
        </w:tc>
        <w:tc>
          <w:tcPr>
            <w:tcW w:w="537"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50</w:t>
            </w:r>
          </w:p>
        </w:tc>
        <w:tc>
          <w:tcPr>
            <w:tcW w:w="807"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 </w:t>
            </w:r>
          </w:p>
        </w:tc>
        <w:tc>
          <w:tcPr>
            <w:tcW w:w="1668"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9.788.693</w:t>
            </w:r>
          </w:p>
        </w:tc>
        <w:tc>
          <w:tcPr>
            <w:tcW w:w="1668"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98.036.755</w:t>
            </w:r>
          </w:p>
        </w:tc>
        <w:tc>
          <w:tcPr>
            <w:tcW w:w="1668"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895.124.848</w:t>
            </w:r>
          </w:p>
        </w:tc>
        <w:tc>
          <w:tcPr>
            <w:tcW w:w="1668"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5.635.112.692</w:t>
            </w:r>
          </w:p>
        </w:tc>
      </w:tr>
      <w:tr w:rsidR="00283CF5" w:rsidRPr="00283CF5" w:rsidTr="00283CF5">
        <w:trPr>
          <w:trHeight w:val="240"/>
        </w:trPr>
        <w:tc>
          <w:tcPr>
            <w:tcW w:w="6202" w:type="dxa"/>
            <w:tcBorders>
              <w:top w:val="nil"/>
              <w:left w:val="single" w:sz="4" w:space="0" w:color="000000"/>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16. Chi phí thuế TNDN hiện hành</w:t>
            </w:r>
          </w:p>
        </w:tc>
        <w:tc>
          <w:tcPr>
            <w:tcW w:w="537"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51</w:t>
            </w:r>
          </w:p>
        </w:tc>
        <w:tc>
          <w:tcPr>
            <w:tcW w:w="807"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 </w:t>
            </w:r>
          </w:p>
        </w:tc>
        <w:tc>
          <w:tcPr>
            <w:tcW w:w="1668"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 </w:t>
            </w:r>
          </w:p>
        </w:tc>
        <w:tc>
          <w:tcPr>
            <w:tcW w:w="1668"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sz w:val="18"/>
                <w:szCs w:val="18"/>
                <w:lang w:eastAsia="vi-VN"/>
              </w:rPr>
            </w:pPr>
            <w:r w:rsidRPr="00283CF5">
              <w:rPr>
                <w:rFonts w:ascii="Arial" w:eastAsia="Times New Roman" w:hAnsi="Arial" w:cs="Arial"/>
                <w:sz w:val="18"/>
                <w:szCs w:val="18"/>
                <w:lang w:eastAsia="vi-VN"/>
              </w:rPr>
              <w:t>38.557.022</w:t>
            </w:r>
          </w:p>
        </w:tc>
        <w:tc>
          <w:tcPr>
            <w:tcW w:w="1668"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sz w:val="18"/>
                <w:szCs w:val="18"/>
                <w:lang w:eastAsia="vi-VN"/>
              </w:rPr>
            </w:pPr>
            <w:r w:rsidRPr="00283CF5">
              <w:rPr>
                <w:rFonts w:ascii="Arial" w:eastAsia="Times New Roman" w:hAnsi="Arial" w:cs="Arial"/>
                <w:sz w:val="18"/>
                <w:szCs w:val="18"/>
                <w:lang w:eastAsia="vi-VN"/>
              </w:rPr>
              <w:t>221.334.038</w:t>
            </w:r>
          </w:p>
        </w:tc>
        <w:tc>
          <w:tcPr>
            <w:tcW w:w="1668"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sz w:val="18"/>
                <w:szCs w:val="18"/>
                <w:lang w:eastAsia="vi-VN"/>
              </w:rPr>
            </w:pPr>
            <w:r w:rsidRPr="00283CF5">
              <w:rPr>
                <w:rFonts w:ascii="Arial" w:eastAsia="Times New Roman" w:hAnsi="Arial" w:cs="Arial"/>
                <w:sz w:val="18"/>
                <w:szCs w:val="18"/>
                <w:lang w:eastAsia="vi-VN"/>
              </w:rPr>
              <w:t>1.744.983.256</w:t>
            </w:r>
          </w:p>
        </w:tc>
      </w:tr>
      <w:tr w:rsidR="00283CF5" w:rsidRPr="00283CF5" w:rsidTr="00283CF5">
        <w:trPr>
          <w:trHeight w:val="240"/>
        </w:trPr>
        <w:tc>
          <w:tcPr>
            <w:tcW w:w="6202" w:type="dxa"/>
            <w:tcBorders>
              <w:top w:val="nil"/>
              <w:left w:val="single" w:sz="4" w:space="0" w:color="000000"/>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17. Chi phí thuế TNDN hoãn lại</w:t>
            </w:r>
          </w:p>
        </w:tc>
        <w:tc>
          <w:tcPr>
            <w:tcW w:w="537"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52</w:t>
            </w:r>
          </w:p>
        </w:tc>
        <w:tc>
          <w:tcPr>
            <w:tcW w:w="807"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 </w:t>
            </w:r>
          </w:p>
        </w:tc>
        <w:tc>
          <w:tcPr>
            <w:tcW w:w="1668"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sz w:val="18"/>
                <w:szCs w:val="18"/>
                <w:lang w:eastAsia="vi-VN"/>
              </w:rPr>
            </w:pPr>
            <w:r w:rsidRPr="00283CF5">
              <w:rPr>
                <w:rFonts w:ascii="Arial" w:eastAsia="Times New Roman" w:hAnsi="Arial" w:cs="Arial"/>
                <w:sz w:val="18"/>
                <w:szCs w:val="18"/>
                <w:lang w:eastAsia="vi-VN"/>
              </w:rPr>
              <w:t>0</w:t>
            </w:r>
          </w:p>
        </w:tc>
        <w:tc>
          <w:tcPr>
            <w:tcW w:w="1668"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sz w:val="18"/>
                <w:szCs w:val="18"/>
                <w:lang w:eastAsia="vi-VN"/>
              </w:rPr>
            </w:pPr>
            <w:r w:rsidRPr="00283CF5">
              <w:rPr>
                <w:rFonts w:ascii="Arial" w:eastAsia="Times New Roman" w:hAnsi="Arial" w:cs="Arial"/>
                <w:sz w:val="18"/>
                <w:szCs w:val="18"/>
                <w:lang w:eastAsia="vi-VN"/>
              </w:rPr>
              <w:t>0</w:t>
            </w:r>
          </w:p>
        </w:tc>
        <w:tc>
          <w:tcPr>
            <w:tcW w:w="1668"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sz w:val="18"/>
                <w:szCs w:val="18"/>
                <w:lang w:eastAsia="vi-VN"/>
              </w:rPr>
            </w:pPr>
            <w:r w:rsidRPr="00283CF5">
              <w:rPr>
                <w:rFonts w:ascii="Arial" w:eastAsia="Times New Roman" w:hAnsi="Arial" w:cs="Arial"/>
                <w:sz w:val="18"/>
                <w:szCs w:val="18"/>
                <w:lang w:eastAsia="vi-VN"/>
              </w:rPr>
              <w:t>0</w:t>
            </w:r>
          </w:p>
        </w:tc>
        <w:tc>
          <w:tcPr>
            <w:tcW w:w="1668"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sz w:val="18"/>
                <w:szCs w:val="18"/>
                <w:lang w:eastAsia="vi-VN"/>
              </w:rPr>
            </w:pPr>
            <w:r w:rsidRPr="00283CF5">
              <w:rPr>
                <w:rFonts w:ascii="Arial" w:eastAsia="Times New Roman" w:hAnsi="Arial" w:cs="Arial"/>
                <w:sz w:val="18"/>
                <w:szCs w:val="18"/>
                <w:lang w:eastAsia="vi-VN"/>
              </w:rPr>
              <w:t>0</w:t>
            </w:r>
          </w:p>
        </w:tc>
      </w:tr>
      <w:tr w:rsidR="00283CF5" w:rsidRPr="00283CF5" w:rsidTr="00283CF5">
        <w:trPr>
          <w:trHeight w:val="240"/>
        </w:trPr>
        <w:tc>
          <w:tcPr>
            <w:tcW w:w="6202" w:type="dxa"/>
            <w:tcBorders>
              <w:top w:val="nil"/>
              <w:left w:val="single" w:sz="4" w:space="0" w:color="000000"/>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18. Lợi nhuận sau thuế thu nhập doanh nghiệp(60=50-51-52)</w:t>
            </w:r>
          </w:p>
        </w:tc>
        <w:tc>
          <w:tcPr>
            <w:tcW w:w="537"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60</w:t>
            </w:r>
          </w:p>
        </w:tc>
        <w:tc>
          <w:tcPr>
            <w:tcW w:w="807"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 </w:t>
            </w:r>
          </w:p>
        </w:tc>
        <w:tc>
          <w:tcPr>
            <w:tcW w:w="1668"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9.788.693</w:t>
            </w:r>
          </w:p>
        </w:tc>
        <w:tc>
          <w:tcPr>
            <w:tcW w:w="1668"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59.479.733</w:t>
            </w:r>
          </w:p>
        </w:tc>
        <w:tc>
          <w:tcPr>
            <w:tcW w:w="1668"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673.790.810</w:t>
            </w:r>
          </w:p>
        </w:tc>
        <w:tc>
          <w:tcPr>
            <w:tcW w:w="1668"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3.890.129.436</w:t>
            </w:r>
          </w:p>
        </w:tc>
      </w:tr>
      <w:tr w:rsidR="00283CF5" w:rsidRPr="00283CF5" w:rsidTr="00283CF5">
        <w:trPr>
          <w:trHeight w:val="240"/>
        </w:trPr>
        <w:tc>
          <w:tcPr>
            <w:tcW w:w="6202" w:type="dxa"/>
            <w:tcBorders>
              <w:top w:val="nil"/>
              <w:left w:val="single" w:sz="4" w:space="0" w:color="000000"/>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18.1 Lợi nhuận sau thuế của cổ đông thiểu số</w:t>
            </w:r>
          </w:p>
        </w:tc>
        <w:tc>
          <w:tcPr>
            <w:tcW w:w="537"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61</w:t>
            </w:r>
          </w:p>
        </w:tc>
        <w:tc>
          <w:tcPr>
            <w:tcW w:w="807"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 </w:t>
            </w:r>
          </w:p>
        </w:tc>
        <w:tc>
          <w:tcPr>
            <w:tcW w:w="1668"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sz w:val="18"/>
                <w:szCs w:val="18"/>
                <w:lang w:eastAsia="vi-VN"/>
              </w:rPr>
            </w:pPr>
            <w:r w:rsidRPr="00283CF5">
              <w:rPr>
                <w:rFonts w:ascii="Arial" w:eastAsia="Times New Roman" w:hAnsi="Arial" w:cs="Arial"/>
                <w:sz w:val="18"/>
                <w:szCs w:val="18"/>
                <w:lang w:eastAsia="vi-VN"/>
              </w:rPr>
              <w:t>0</w:t>
            </w:r>
          </w:p>
        </w:tc>
        <w:tc>
          <w:tcPr>
            <w:tcW w:w="1668"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sz w:val="18"/>
                <w:szCs w:val="18"/>
                <w:lang w:eastAsia="vi-VN"/>
              </w:rPr>
            </w:pPr>
            <w:r w:rsidRPr="00283CF5">
              <w:rPr>
                <w:rFonts w:ascii="Arial" w:eastAsia="Times New Roman" w:hAnsi="Arial" w:cs="Arial"/>
                <w:sz w:val="18"/>
                <w:szCs w:val="18"/>
                <w:lang w:eastAsia="vi-VN"/>
              </w:rPr>
              <w:t>0</w:t>
            </w:r>
          </w:p>
        </w:tc>
        <w:tc>
          <w:tcPr>
            <w:tcW w:w="1668"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sz w:val="18"/>
                <w:szCs w:val="18"/>
                <w:lang w:eastAsia="vi-VN"/>
              </w:rPr>
            </w:pPr>
            <w:r w:rsidRPr="00283CF5">
              <w:rPr>
                <w:rFonts w:ascii="Arial" w:eastAsia="Times New Roman" w:hAnsi="Arial" w:cs="Arial"/>
                <w:sz w:val="18"/>
                <w:szCs w:val="18"/>
                <w:lang w:eastAsia="vi-VN"/>
              </w:rPr>
              <w:t>0</w:t>
            </w:r>
          </w:p>
        </w:tc>
        <w:tc>
          <w:tcPr>
            <w:tcW w:w="1668"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sz w:val="18"/>
                <w:szCs w:val="18"/>
                <w:lang w:eastAsia="vi-VN"/>
              </w:rPr>
            </w:pPr>
            <w:r w:rsidRPr="00283CF5">
              <w:rPr>
                <w:rFonts w:ascii="Arial" w:eastAsia="Times New Roman" w:hAnsi="Arial" w:cs="Arial"/>
                <w:sz w:val="18"/>
                <w:szCs w:val="18"/>
                <w:lang w:eastAsia="vi-VN"/>
              </w:rPr>
              <w:t>0</w:t>
            </w:r>
          </w:p>
        </w:tc>
      </w:tr>
      <w:tr w:rsidR="00283CF5" w:rsidRPr="00283CF5" w:rsidTr="00283CF5">
        <w:trPr>
          <w:trHeight w:val="240"/>
        </w:trPr>
        <w:tc>
          <w:tcPr>
            <w:tcW w:w="6202" w:type="dxa"/>
            <w:tcBorders>
              <w:top w:val="nil"/>
              <w:left w:val="single" w:sz="4" w:space="0" w:color="000000"/>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18.2 Lợi nhuận sau thuế của cổ đông công ty mẹ</w:t>
            </w:r>
          </w:p>
        </w:tc>
        <w:tc>
          <w:tcPr>
            <w:tcW w:w="537"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62</w:t>
            </w:r>
          </w:p>
        </w:tc>
        <w:tc>
          <w:tcPr>
            <w:tcW w:w="807"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 </w:t>
            </w:r>
          </w:p>
        </w:tc>
        <w:tc>
          <w:tcPr>
            <w:tcW w:w="1668"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sz w:val="18"/>
                <w:szCs w:val="18"/>
                <w:lang w:eastAsia="vi-VN"/>
              </w:rPr>
            </w:pPr>
            <w:r w:rsidRPr="00283CF5">
              <w:rPr>
                <w:rFonts w:ascii="Arial" w:eastAsia="Times New Roman" w:hAnsi="Arial" w:cs="Arial"/>
                <w:sz w:val="18"/>
                <w:szCs w:val="18"/>
                <w:lang w:eastAsia="vi-VN"/>
              </w:rPr>
              <w:t>0</w:t>
            </w:r>
          </w:p>
        </w:tc>
        <w:tc>
          <w:tcPr>
            <w:tcW w:w="1668"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sz w:val="18"/>
                <w:szCs w:val="18"/>
                <w:lang w:eastAsia="vi-VN"/>
              </w:rPr>
            </w:pPr>
            <w:r w:rsidRPr="00283CF5">
              <w:rPr>
                <w:rFonts w:ascii="Arial" w:eastAsia="Times New Roman" w:hAnsi="Arial" w:cs="Arial"/>
                <w:sz w:val="18"/>
                <w:szCs w:val="18"/>
                <w:lang w:eastAsia="vi-VN"/>
              </w:rPr>
              <w:t>0</w:t>
            </w:r>
          </w:p>
        </w:tc>
        <w:tc>
          <w:tcPr>
            <w:tcW w:w="1668"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sz w:val="18"/>
                <w:szCs w:val="18"/>
                <w:lang w:eastAsia="vi-VN"/>
              </w:rPr>
            </w:pPr>
            <w:r w:rsidRPr="00283CF5">
              <w:rPr>
                <w:rFonts w:ascii="Arial" w:eastAsia="Times New Roman" w:hAnsi="Arial" w:cs="Arial"/>
                <w:sz w:val="18"/>
                <w:szCs w:val="18"/>
                <w:lang w:eastAsia="vi-VN"/>
              </w:rPr>
              <w:t>0</w:t>
            </w:r>
          </w:p>
        </w:tc>
        <w:tc>
          <w:tcPr>
            <w:tcW w:w="1668"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sz w:val="18"/>
                <w:szCs w:val="18"/>
                <w:lang w:eastAsia="vi-VN"/>
              </w:rPr>
            </w:pPr>
            <w:r w:rsidRPr="00283CF5">
              <w:rPr>
                <w:rFonts w:ascii="Arial" w:eastAsia="Times New Roman" w:hAnsi="Arial" w:cs="Arial"/>
                <w:sz w:val="18"/>
                <w:szCs w:val="18"/>
                <w:lang w:eastAsia="vi-VN"/>
              </w:rPr>
              <w:t>0</w:t>
            </w:r>
          </w:p>
        </w:tc>
      </w:tr>
      <w:tr w:rsidR="00283CF5" w:rsidRPr="00283CF5" w:rsidTr="00283CF5">
        <w:trPr>
          <w:trHeight w:val="240"/>
        </w:trPr>
        <w:tc>
          <w:tcPr>
            <w:tcW w:w="6202" w:type="dxa"/>
            <w:tcBorders>
              <w:top w:val="nil"/>
              <w:left w:val="single" w:sz="4" w:space="0" w:color="000000"/>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19. Lãi cơ bản trên cổ phiếu(*)</w:t>
            </w:r>
          </w:p>
        </w:tc>
        <w:tc>
          <w:tcPr>
            <w:tcW w:w="537"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70</w:t>
            </w:r>
          </w:p>
        </w:tc>
        <w:tc>
          <w:tcPr>
            <w:tcW w:w="807"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 </w:t>
            </w:r>
          </w:p>
        </w:tc>
        <w:tc>
          <w:tcPr>
            <w:tcW w:w="1668"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sz w:val="18"/>
                <w:szCs w:val="18"/>
                <w:lang w:eastAsia="vi-VN"/>
              </w:rPr>
            </w:pPr>
            <w:r w:rsidRPr="00283CF5">
              <w:rPr>
                <w:rFonts w:ascii="Arial" w:eastAsia="Times New Roman" w:hAnsi="Arial" w:cs="Arial"/>
                <w:sz w:val="18"/>
                <w:szCs w:val="18"/>
                <w:lang w:eastAsia="vi-VN"/>
              </w:rPr>
              <w:t>0</w:t>
            </w:r>
          </w:p>
        </w:tc>
        <w:tc>
          <w:tcPr>
            <w:tcW w:w="1668"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sz w:val="18"/>
                <w:szCs w:val="18"/>
                <w:lang w:eastAsia="vi-VN"/>
              </w:rPr>
            </w:pPr>
            <w:r w:rsidRPr="00283CF5">
              <w:rPr>
                <w:rFonts w:ascii="Arial" w:eastAsia="Times New Roman" w:hAnsi="Arial" w:cs="Arial"/>
                <w:sz w:val="18"/>
                <w:szCs w:val="18"/>
                <w:lang w:eastAsia="vi-VN"/>
              </w:rPr>
              <w:t>0</w:t>
            </w:r>
          </w:p>
        </w:tc>
        <w:tc>
          <w:tcPr>
            <w:tcW w:w="1668"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sz w:val="18"/>
                <w:szCs w:val="18"/>
                <w:lang w:eastAsia="vi-VN"/>
              </w:rPr>
            </w:pPr>
            <w:r w:rsidRPr="00283CF5">
              <w:rPr>
                <w:rFonts w:ascii="Arial" w:eastAsia="Times New Roman" w:hAnsi="Arial" w:cs="Arial"/>
                <w:sz w:val="18"/>
                <w:szCs w:val="18"/>
                <w:lang w:eastAsia="vi-VN"/>
              </w:rPr>
              <w:t>0</w:t>
            </w:r>
          </w:p>
        </w:tc>
        <w:tc>
          <w:tcPr>
            <w:tcW w:w="1668" w:type="dxa"/>
            <w:tcBorders>
              <w:top w:val="nil"/>
              <w:left w:val="nil"/>
              <w:bottom w:val="single" w:sz="4" w:space="0" w:color="000000"/>
              <w:right w:val="single" w:sz="4" w:space="0" w:color="000000"/>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sz w:val="18"/>
                <w:szCs w:val="18"/>
                <w:lang w:eastAsia="vi-VN"/>
              </w:rPr>
            </w:pPr>
            <w:r w:rsidRPr="00283CF5">
              <w:rPr>
                <w:rFonts w:ascii="Arial" w:eastAsia="Times New Roman" w:hAnsi="Arial" w:cs="Arial"/>
                <w:sz w:val="18"/>
                <w:szCs w:val="18"/>
                <w:lang w:eastAsia="vi-VN"/>
              </w:rPr>
              <w:t>1.544</w:t>
            </w:r>
          </w:p>
        </w:tc>
      </w:tr>
    </w:tbl>
    <w:p w:rsidR="0004767B" w:rsidRPr="009066AB" w:rsidRDefault="0004767B">
      <w:pPr>
        <w:sectPr w:rsidR="0004767B" w:rsidRPr="009066AB" w:rsidSect="0004767B">
          <w:pgSz w:w="16838" w:h="11906" w:orient="landscape" w:code="9"/>
          <w:pgMar w:top="992" w:right="1440" w:bottom="709" w:left="1440" w:header="709" w:footer="709" w:gutter="0"/>
          <w:cols w:space="708"/>
          <w:docGrid w:linePitch="360"/>
        </w:sectPr>
      </w:pPr>
    </w:p>
    <w:tbl>
      <w:tblPr>
        <w:tblW w:w="9763" w:type="dxa"/>
        <w:tblInd w:w="108" w:type="dxa"/>
        <w:tblLook w:val="04A0"/>
      </w:tblPr>
      <w:tblGrid>
        <w:gridCol w:w="4820"/>
        <w:gridCol w:w="537"/>
        <w:gridCol w:w="807"/>
        <w:gridCol w:w="1748"/>
        <w:gridCol w:w="1851"/>
      </w:tblGrid>
      <w:tr w:rsidR="00283CF5" w:rsidRPr="00283CF5" w:rsidTr="00283CF5">
        <w:trPr>
          <w:trHeight w:val="402"/>
        </w:trPr>
        <w:tc>
          <w:tcPr>
            <w:tcW w:w="7912" w:type="dxa"/>
            <w:gridSpan w:val="4"/>
            <w:tcBorders>
              <w:top w:val="nil"/>
              <w:left w:val="nil"/>
              <w:bottom w:val="nil"/>
              <w:right w:val="nil"/>
            </w:tcBorders>
            <w:shd w:val="clear" w:color="auto" w:fill="auto"/>
            <w:noWrap/>
            <w:vAlign w:val="center"/>
            <w:hideMark/>
          </w:tcPr>
          <w:p w:rsidR="00283CF5" w:rsidRPr="00283CF5" w:rsidRDefault="00283CF5" w:rsidP="00283CF5">
            <w:pPr>
              <w:spacing w:after="0" w:line="240" w:lineRule="auto"/>
              <w:jc w:val="center"/>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lastRenderedPageBreak/>
              <w:t xml:space="preserve">DN - BÁO CÁO LƯU CHUYỂN TIỀN TỆ - PPTT </w:t>
            </w:r>
          </w:p>
        </w:tc>
        <w:tc>
          <w:tcPr>
            <w:tcW w:w="1851" w:type="dxa"/>
            <w:tcBorders>
              <w:top w:val="nil"/>
              <w:left w:val="nil"/>
              <w:bottom w:val="nil"/>
              <w:right w:val="nil"/>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b/>
                <w:bCs/>
                <w:sz w:val="18"/>
                <w:szCs w:val="18"/>
                <w:lang w:eastAsia="vi-VN"/>
              </w:rPr>
            </w:pPr>
          </w:p>
        </w:tc>
      </w:tr>
      <w:tr w:rsidR="00283CF5" w:rsidRPr="00283CF5" w:rsidTr="00283CF5">
        <w:trPr>
          <w:trHeight w:val="240"/>
        </w:trPr>
        <w:tc>
          <w:tcPr>
            <w:tcW w:w="4820" w:type="dxa"/>
            <w:tcBorders>
              <w:top w:val="nil"/>
              <w:left w:val="nil"/>
              <w:bottom w:val="nil"/>
              <w:right w:val="nil"/>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b/>
                <w:bCs/>
                <w:sz w:val="18"/>
                <w:szCs w:val="18"/>
                <w:lang w:eastAsia="vi-VN"/>
              </w:rPr>
            </w:pPr>
          </w:p>
        </w:tc>
        <w:tc>
          <w:tcPr>
            <w:tcW w:w="537" w:type="dxa"/>
            <w:tcBorders>
              <w:top w:val="nil"/>
              <w:left w:val="nil"/>
              <w:bottom w:val="nil"/>
              <w:right w:val="nil"/>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b/>
                <w:bCs/>
                <w:sz w:val="18"/>
                <w:szCs w:val="18"/>
                <w:lang w:eastAsia="vi-VN"/>
              </w:rPr>
            </w:pPr>
          </w:p>
        </w:tc>
        <w:tc>
          <w:tcPr>
            <w:tcW w:w="807" w:type="dxa"/>
            <w:tcBorders>
              <w:top w:val="nil"/>
              <w:left w:val="nil"/>
              <w:bottom w:val="nil"/>
              <w:right w:val="nil"/>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b/>
                <w:bCs/>
                <w:sz w:val="18"/>
                <w:szCs w:val="18"/>
                <w:lang w:eastAsia="vi-VN"/>
              </w:rPr>
            </w:pPr>
          </w:p>
        </w:tc>
        <w:tc>
          <w:tcPr>
            <w:tcW w:w="1748" w:type="dxa"/>
            <w:tcBorders>
              <w:top w:val="nil"/>
              <w:left w:val="nil"/>
              <w:bottom w:val="nil"/>
              <w:right w:val="nil"/>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b/>
                <w:bCs/>
                <w:sz w:val="18"/>
                <w:szCs w:val="18"/>
                <w:lang w:eastAsia="vi-VN"/>
              </w:rPr>
            </w:pPr>
          </w:p>
        </w:tc>
        <w:tc>
          <w:tcPr>
            <w:tcW w:w="1851" w:type="dxa"/>
            <w:tcBorders>
              <w:top w:val="nil"/>
              <w:left w:val="nil"/>
              <w:bottom w:val="nil"/>
              <w:right w:val="nil"/>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b/>
                <w:bCs/>
                <w:sz w:val="18"/>
                <w:szCs w:val="18"/>
                <w:lang w:eastAsia="vi-VN"/>
              </w:rPr>
            </w:pPr>
          </w:p>
        </w:tc>
      </w:tr>
      <w:tr w:rsidR="00283CF5" w:rsidRPr="00283CF5" w:rsidTr="00283CF5">
        <w:trPr>
          <w:trHeight w:val="240"/>
        </w:trPr>
        <w:tc>
          <w:tcPr>
            <w:tcW w:w="4820" w:type="dxa"/>
            <w:tcBorders>
              <w:top w:val="nil"/>
              <w:left w:val="nil"/>
              <w:bottom w:val="nil"/>
              <w:right w:val="nil"/>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b/>
                <w:bCs/>
                <w:sz w:val="18"/>
                <w:szCs w:val="18"/>
                <w:lang w:eastAsia="vi-VN"/>
              </w:rPr>
            </w:pPr>
          </w:p>
        </w:tc>
        <w:tc>
          <w:tcPr>
            <w:tcW w:w="537" w:type="dxa"/>
            <w:tcBorders>
              <w:top w:val="nil"/>
              <w:left w:val="nil"/>
              <w:bottom w:val="nil"/>
              <w:right w:val="nil"/>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b/>
                <w:bCs/>
                <w:sz w:val="18"/>
                <w:szCs w:val="18"/>
                <w:lang w:eastAsia="vi-VN"/>
              </w:rPr>
            </w:pPr>
          </w:p>
        </w:tc>
        <w:tc>
          <w:tcPr>
            <w:tcW w:w="807" w:type="dxa"/>
            <w:tcBorders>
              <w:top w:val="nil"/>
              <w:left w:val="nil"/>
              <w:bottom w:val="nil"/>
              <w:right w:val="nil"/>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b/>
                <w:bCs/>
                <w:sz w:val="18"/>
                <w:szCs w:val="18"/>
                <w:lang w:eastAsia="vi-VN"/>
              </w:rPr>
            </w:pPr>
          </w:p>
        </w:tc>
        <w:tc>
          <w:tcPr>
            <w:tcW w:w="1748" w:type="dxa"/>
            <w:tcBorders>
              <w:top w:val="nil"/>
              <w:left w:val="nil"/>
              <w:bottom w:val="nil"/>
              <w:right w:val="nil"/>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b/>
                <w:bCs/>
                <w:sz w:val="18"/>
                <w:szCs w:val="18"/>
                <w:lang w:eastAsia="vi-VN"/>
              </w:rPr>
            </w:pPr>
          </w:p>
        </w:tc>
        <w:tc>
          <w:tcPr>
            <w:tcW w:w="1851" w:type="dxa"/>
            <w:tcBorders>
              <w:top w:val="nil"/>
              <w:left w:val="nil"/>
              <w:bottom w:val="nil"/>
              <w:right w:val="nil"/>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b/>
                <w:bCs/>
                <w:sz w:val="18"/>
                <w:szCs w:val="18"/>
                <w:lang w:eastAsia="vi-VN"/>
              </w:rPr>
            </w:pPr>
          </w:p>
        </w:tc>
      </w:tr>
      <w:tr w:rsidR="00283CF5" w:rsidRPr="00283CF5" w:rsidTr="00283CF5">
        <w:trPr>
          <w:trHeight w:val="1080"/>
        </w:trPr>
        <w:tc>
          <w:tcPr>
            <w:tcW w:w="4820" w:type="dxa"/>
            <w:tcBorders>
              <w:top w:val="nil"/>
              <w:left w:val="nil"/>
              <w:bottom w:val="nil"/>
              <w:right w:val="nil"/>
            </w:tcBorders>
            <w:shd w:val="clear" w:color="auto" w:fill="auto"/>
            <w:noWrap/>
            <w:vAlign w:val="center"/>
            <w:hideMark/>
          </w:tcPr>
          <w:p w:rsidR="00283CF5" w:rsidRPr="00283CF5" w:rsidRDefault="00283CF5" w:rsidP="00283CF5">
            <w:pPr>
              <w:spacing w:after="0" w:line="240" w:lineRule="auto"/>
              <w:jc w:val="center"/>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Chỉ tiêu</w:t>
            </w:r>
          </w:p>
        </w:tc>
        <w:tc>
          <w:tcPr>
            <w:tcW w:w="537" w:type="dxa"/>
            <w:tcBorders>
              <w:top w:val="nil"/>
              <w:left w:val="nil"/>
              <w:bottom w:val="nil"/>
              <w:right w:val="nil"/>
            </w:tcBorders>
            <w:shd w:val="clear" w:color="auto" w:fill="auto"/>
            <w:vAlign w:val="center"/>
            <w:hideMark/>
          </w:tcPr>
          <w:p w:rsidR="00283CF5" w:rsidRPr="00283CF5" w:rsidRDefault="00283CF5" w:rsidP="00283CF5">
            <w:pPr>
              <w:spacing w:after="0" w:line="240" w:lineRule="auto"/>
              <w:jc w:val="center"/>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Mã chỉ tiêu</w:t>
            </w:r>
          </w:p>
        </w:tc>
        <w:tc>
          <w:tcPr>
            <w:tcW w:w="807" w:type="dxa"/>
            <w:tcBorders>
              <w:top w:val="nil"/>
              <w:left w:val="nil"/>
              <w:bottom w:val="nil"/>
              <w:right w:val="nil"/>
            </w:tcBorders>
            <w:shd w:val="clear" w:color="auto" w:fill="auto"/>
            <w:vAlign w:val="center"/>
            <w:hideMark/>
          </w:tcPr>
          <w:p w:rsidR="00283CF5" w:rsidRPr="00283CF5" w:rsidRDefault="00283CF5" w:rsidP="00283CF5">
            <w:pPr>
              <w:spacing w:after="0" w:line="240" w:lineRule="auto"/>
              <w:jc w:val="center"/>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Thuyết minh</w:t>
            </w:r>
          </w:p>
        </w:tc>
        <w:tc>
          <w:tcPr>
            <w:tcW w:w="1748" w:type="dxa"/>
            <w:tcBorders>
              <w:top w:val="nil"/>
              <w:left w:val="nil"/>
              <w:bottom w:val="nil"/>
              <w:right w:val="nil"/>
            </w:tcBorders>
            <w:shd w:val="clear" w:color="auto" w:fill="auto"/>
            <w:vAlign w:val="center"/>
            <w:hideMark/>
          </w:tcPr>
          <w:p w:rsidR="00283CF5" w:rsidRPr="00283CF5" w:rsidRDefault="00283CF5" w:rsidP="00283CF5">
            <w:pPr>
              <w:spacing w:after="0" w:line="240" w:lineRule="auto"/>
              <w:jc w:val="center"/>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Lũy kế từ đầu năm đến cuối quý này (Năm nay)</w:t>
            </w:r>
          </w:p>
        </w:tc>
        <w:tc>
          <w:tcPr>
            <w:tcW w:w="1851" w:type="dxa"/>
            <w:tcBorders>
              <w:top w:val="nil"/>
              <w:left w:val="nil"/>
              <w:bottom w:val="nil"/>
              <w:right w:val="nil"/>
            </w:tcBorders>
            <w:shd w:val="clear" w:color="auto" w:fill="auto"/>
            <w:vAlign w:val="center"/>
            <w:hideMark/>
          </w:tcPr>
          <w:p w:rsidR="00283CF5" w:rsidRPr="00283CF5" w:rsidRDefault="00283CF5" w:rsidP="00283CF5">
            <w:pPr>
              <w:spacing w:after="0" w:line="240" w:lineRule="auto"/>
              <w:jc w:val="center"/>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Lũy kế từ đầu năm đến cuối quý này (Năm trước)</w:t>
            </w:r>
          </w:p>
        </w:tc>
      </w:tr>
      <w:tr w:rsidR="00283CF5" w:rsidRPr="00283CF5" w:rsidTr="00283CF5">
        <w:trPr>
          <w:trHeight w:val="2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I. Lưu chuyển tiền từ hoạt động kinh doanh</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 </w:t>
            </w:r>
          </w:p>
        </w:tc>
        <w:tc>
          <w:tcPr>
            <w:tcW w:w="807" w:type="dxa"/>
            <w:tcBorders>
              <w:top w:val="single" w:sz="4" w:space="0" w:color="auto"/>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 </w:t>
            </w:r>
          </w:p>
        </w:tc>
        <w:tc>
          <w:tcPr>
            <w:tcW w:w="1748" w:type="dxa"/>
            <w:tcBorders>
              <w:top w:val="single" w:sz="4" w:space="0" w:color="auto"/>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 xml:space="preserve">     (19.859.165.717)</w:t>
            </w:r>
          </w:p>
        </w:tc>
        <w:tc>
          <w:tcPr>
            <w:tcW w:w="1851" w:type="dxa"/>
            <w:tcBorders>
              <w:top w:val="single" w:sz="4" w:space="0" w:color="auto"/>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 xml:space="preserve">          (396.865.725)</w:t>
            </w:r>
          </w:p>
        </w:tc>
      </w:tr>
      <w:tr w:rsidR="00283CF5" w:rsidRPr="00283CF5" w:rsidTr="00283CF5">
        <w:trPr>
          <w:trHeight w:val="25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1. Tiền thu từ bán hàng, cung cấp dịch vụ và doanh thu khác</w:t>
            </w:r>
          </w:p>
        </w:tc>
        <w:tc>
          <w:tcPr>
            <w:tcW w:w="537"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01</w:t>
            </w:r>
          </w:p>
        </w:tc>
        <w:tc>
          <w:tcPr>
            <w:tcW w:w="807"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 </w:t>
            </w:r>
          </w:p>
        </w:tc>
        <w:tc>
          <w:tcPr>
            <w:tcW w:w="1748"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sz w:val="20"/>
                <w:szCs w:val="20"/>
                <w:lang w:eastAsia="vi-VN"/>
              </w:rPr>
            </w:pPr>
            <w:r w:rsidRPr="00283CF5">
              <w:rPr>
                <w:rFonts w:ascii="Arial" w:eastAsia="Times New Roman" w:hAnsi="Arial" w:cs="Arial"/>
                <w:sz w:val="20"/>
                <w:szCs w:val="20"/>
                <w:lang w:eastAsia="vi-VN"/>
              </w:rPr>
              <w:t>60.974.440.334</w:t>
            </w:r>
          </w:p>
        </w:tc>
        <w:tc>
          <w:tcPr>
            <w:tcW w:w="1851"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sz w:val="20"/>
                <w:szCs w:val="20"/>
                <w:lang w:eastAsia="vi-VN"/>
              </w:rPr>
            </w:pPr>
            <w:r w:rsidRPr="00283CF5">
              <w:rPr>
                <w:rFonts w:ascii="Arial" w:eastAsia="Times New Roman" w:hAnsi="Arial" w:cs="Arial"/>
                <w:sz w:val="20"/>
                <w:szCs w:val="20"/>
                <w:lang w:eastAsia="vi-VN"/>
              </w:rPr>
              <w:t>133.558.691.754</w:t>
            </w:r>
          </w:p>
        </w:tc>
      </w:tr>
      <w:tr w:rsidR="00283CF5" w:rsidRPr="00283CF5" w:rsidTr="00283CF5">
        <w:trPr>
          <w:trHeight w:val="25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2. Tiền chi trả cho người cung cấp hàng hóa và dịch vụ</w:t>
            </w:r>
          </w:p>
        </w:tc>
        <w:tc>
          <w:tcPr>
            <w:tcW w:w="537"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02</w:t>
            </w:r>
          </w:p>
        </w:tc>
        <w:tc>
          <w:tcPr>
            <w:tcW w:w="807"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 </w:t>
            </w:r>
          </w:p>
        </w:tc>
        <w:tc>
          <w:tcPr>
            <w:tcW w:w="1748"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20"/>
                <w:szCs w:val="20"/>
                <w:lang w:eastAsia="vi-VN"/>
              </w:rPr>
            </w:pPr>
            <w:r w:rsidRPr="00283CF5">
              <w:rPr>
                <w:rFonts w:ascii="Arial" w:eastAsia="Times New Roman" w:hAnsi="Arial" w:cs="Arial"/>
                <w:sz w:val="20"/>
                <w:szCs w:val="20"/>
                <w:lang w:eastAsia="vi-VN"/>
              </w:rPr>
              <w:t xml:space="preserve">   (56.987.412.880)</w:t>
            </w:r>
          </w:p>
        </w:tc>
        <w:tc>
          <w:tcPr>
            <w:tcW w:w="1851"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20"/>
                <w:szCs w:val="20"/>
                <w:lang w:eastAsia="vi-VN"/>
              </w:rPr>
            </w:pPr>
            <w:r w:rsidRPr="00283CF5">
              <w:rPr>
                <w:rFonts w:ascii="Arial" w:eastAsia="Times New Roman" w:hAnsi="Arial" w:cs="Arial"/>
                <w:sz w:val="20"/>
                <w:szCs w:val="20"/>
                <w:lang w:eastAsia="vi-VN"/>
              </w:rPr>
              <w:t xml:space="preserve"> (107.674.778.160)</w:t>
            </w:r>
          </w:p>
        </w:tc>
      </w:tr>
      <w:tr w:rsidR="00283CF5" w:rsidRPr="00283CF5" w:rsidTr="00283CF5">
        <w:trPr>
          <w:trHeight w:val="25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3. Tiền chi trả cho người lao động</w:t>
            </w:r>
          </w:p>
        </w:tc>
        <w:tc>
          <w:tcPr>
            <w:tcW w:w="537"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03</w:t>
            </w:r>
          </w:p>
        </w:tc>
        <w:tc>
          <w:tcPr>
            <w:tcW w:w="807"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 </w:t>
            </w:r>
          </w:p>
        </w:tc>
        <w:tc>
          <w:tcPr>
            <w:tcW w:w="1748"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20"/>
                <w:szCs w:val="20"/>
                <w:lang w:eastAsia="vi-VN"/>
              </w:rPr>
            </w:pPr>
            <w:r w:rsidRPr="00283CF5">
              <w:rPr>
                <w:rFonts w:ascii="Arial" w:eastAsia="Times New Roman" w:hAnsi="Arial" w:cs="Arial"/>
                <w:sz w:val="20"/>
                <w:szCs w:val="20"/>
                <w:lang w:eastAsia="vi-VN"/>
              </w:rPr>
              <w:t xml:space="preserve">   (16.286.194.463)</w:t>
            </w:r>
          </w:p>
        </w:tc>
        <w:tc>
          <w:tcPr>
            <w:tcW w:w="1851"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20"/>
                <w:szCs w:val="20"/>
                <w:lang w:eastAsia="vi-VN"/>
              </w:rPr>
            </w:pPr>
            <w:r w:rsidRPr="00283CF5">
              <w:rPr>
                <w:rFonts w:ascii="Arial" w:eastAsia="Times New Roman" w:hAnsi="Arial" w:cs="Arial"/>
                <w:sz w:val="20"/>
                <w:szCs w:val="20"/>
                <w:lang w:eastAsia="vi-VN"/>
              </w:rPr>
              <w:t xml:space="preserve">   (19.180.154.905)</w:t>
            </w:r>
          </w:p>
        </w:tc>
      </w:tr>
      <w:tr w:rsidR="00283CF5" w:rsidRPr="00283CF5" w:rsidTr="00283CF5">
        <w:trPr>
          <w:trHeight w:val="25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4. Tiền chi trả lãi vay</w:t>
            </w:r>
          </w:p>
        </w:tc>
        <w:tc>
          <w:tcPr>
            <w:tcW w:w="537"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04</w:t>
            </w:r>
          </w:p>
        </w:tc>
        <w:tc>
          <w:tcPr>
            <w:tcW w:w="807"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 </w:t>
            </w:r>
          </w:p>
        </w:tc>
        <w:tc>
          <w:tcPr>
            <w:tcW w:w="1748"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20"/>
                <w:szCs w:val="20"/>
                <w:lang w:eastAsia="vi-VN"/>
              </w:rPr>
            </w:pPr>
            <w:r w:rsidRPr="00283CF5">
              <w:rPr>
                <w:rFonts w:ascii="Arial" w:eastAsia="Times New Roman" w:hAnsi="Arial" w:cs="Arial"/>
                <w:sz w:val="20"/>
                <w:szCs w:val="20"/>
                <w:lang w:eastAsia="vi-VN"/>
              </w:rPr>
              <w:t xml:space="preserve">     (3.820.464.730)</w:t>
            </w:r>
          </w:p>
        </w:tc>
        <w:tc>
          <w:tcPr>
            <w:tcW w:w="1851"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20"/>
                <w:szCs w:val="20"/>
                <w:lang w:eastAsia="vi-VN"/>
              </w:rPr>
            </w:pPr>
            <w:r w:rsidRPr="00283CF5">
              <w:rPr>
                <w:rFonts w:ascii="Arial" w:eastAsia="Times New Roman" w:hAnsi="Arial" w:cs="Arial"/>
                <w:sz w:val="20"/>
                <w:szCs w:val="20"/>
                <w:lang w:eastAsia="vi-VN"/>
              </w:rPr>
              <w:t xml:space="preserve">    (4.267.777.536)</w:t>
            </w:r>
          </w:p>
        </w:tc>
      </w:tr>
      <w:tr w:rsidR="00283CF5" w:rsidRPr="00283CF5" w:rsidTr="00283CF5">
        <w:trPr>
          <w:trHeight w:val="25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 xml:space="preserve">5. Tiền chi nộp thuế thu nhập doanh nghiệp </w:t>
            </w:r>
          </w:p>
        </w:tc>
        <w:tc>
          <w:tcPr>
            <w:tcW w:w="537"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05</w:t>
            </w:r>
          </w:p>
        </w:tc>
        <w:tc>
          <w:tcPr>
            <w:tcW w:w="807"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 </w:t>
            </w:r>
          </w:p>
        </w:tc>
        <w:tc>
          <w:tcPr>
            <w:tcW w:w="1748"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20"/>
                <w:szCs w:val="20"/>
                <w:lang w:eastAsia="vi-VN"/>
              </w:rPr>
            </w:pPr>
            <w:r w:rsidRPr="00283CF5">
              <w:rPr>
                <w:rFonts w:ascii="Arial" w:eastAsia="Times New Roman" w:hAnsi="Arial" w:cs="Arial"/>
                <w:sz w:val="20"/>
                <w:szCs w:val="20"/>
                <w:lang w:eastAsia="vi-VN"/>
              </w:rPr>
              <w:t> </w:t>
            </w:r>
          </w:p>
        </w:tc>
        <w:tc>
          <w:tcPr>
            <w:tcW w:w="1851"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20"/>
                <w:szCs w:val="20"/>
                <w:lang w:eastAsia="vi-VN"/>
              </w:rPr>
            </w:pPr>
            <w:r w:rsidRPr="00283CF5">
              <w:rPr>
                <w:rFonts w:ascii="Arial" w:eastAsia="Times New Roman" w:hAnsi="Arial" w:cs="Arial"/>
                <w:sz w:val="20"/>
                <w:szCs w:val="20"/>
                <w:lang w:eastAsia="vi-VN"/>
              </w:rPr>
              <w:t xml:space="preserve">    (1.237.963.908)</w:t>
            </w:r>
          </w:p>
        </w:tc>
      </w:tr>
      <w:tr w:rsidR="00283CF5" w:rsidRPr="00283CF5" w:rsidTr="00283CF5">
        <w:trPr>
          <w:trHeight w:val="25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6. Tiền thu khác từ hoạt động kinh doanh</w:t>
            </w:r>
          </w:p>
        </w:tc>
        <w:tc>
          <w:tcPr>
            <w:tcW w:w="537"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06</w:t>
            </w:r>
          </w:p>
        </w:tc>
        <w:tc>
          <w:tcPr>
            <w:tcW w:w="807"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 </w:t>
            </w:r>
          </w:p>
        </w:tc>
        <w:tc>
          <w:tcPr>
            <w:tcW w:w="1748" w:type="dxa"/>
            <w:tcBorders>
              <w:top w:val="nil"/>
              <w:left w:val="nil"/>
              <w:bottom w:val="single" w:sz="4" w:space="0" w:color="auto"/>
              <w:right w:val="single" w:sz="4" w:space="0" w:color="auto"/>
            </w:tcBorders>
            <w:shd w:val="clear" w:color="000000" w:fill="FFFFFF"/>
            <w:noWrap/>
            <w:vAlign w:val="bottom"/>
            <w:hideMark/>
          </w:tcPr>
          <w:p w:rsidR="00283CF5" w:rsidRPr="00283CF5" w:rsidRDefault="00283CF5" w:rsidP="00283CF5">
            <w:pPr>
              <w:spacing w:after="0" w:line="240" w:lineRule="auto"/>
              <w:jc w:val="right"/>
              <w:rPr>
                <w:rFonts w:ascii="Arial" w:eastAsia="Times New Roman" w:hAnsi="Arial" w:cs="Arial"/>
                <w:sz w:val="20"/>
                <w:szCs w:val="20"/>
                <w:lang w:eastAsia="vi-VN"/>
              </w:rPr>
            </w:pPr>
            <w:r w:rsidRPr="00283CF5">
              <w:rPr>
                <w:rFonts w:ascii="Arial" w:eastAsia="Times New Roman" w:hAnsi="Arial" w:cs="Arial"/>
                <w:sz w:val="20"/>
                <w:szCs w:val="20"/>
                <w:lang w:eastAsia="vi-VN"/>
              </w:rPr>
              <w:t>302.954.529</w:t>
            </w:r>
          </w:p>
        </w:tc>
        <w:tc>
          <w:tcPr>
            <w:tcW w:w="1851"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sz w:val="20"/>
                <w:szCs w:val="20"/>
                <w:lang w:eastAsia="vi-VN"/>
              </w:rPr>
            </w:pPr>
            <w:r w:rsidRPr="00283CF5">
              <w:rPr>
                <w:rFonts w:ascii="Arial" w:eastAsia="Times New Roman" w:hAnsi="Arial" w:cs="Arial"/>
                <w:sz w:val="20"/>
                <w:szCs w:val="20"/>
                <w:lang w:eastAsia="vi-VN"/>
              </w:rPr>
              <w:t>482.350.607</w:t>
            </w:r>
          </w:p>
        </w:tc>
      </w:tr>
      <w:tr w:rsidR="00283CF5" w:rsidRPr="00283CF5" w:rsidTr="00283CF5">
        <w:trPr>
          <w:trHeight w:val="25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7. Tiền chi khác cho hoạt động kinh doanh</w:t>
            </w:r>
          </w:p>
        </w:tc>
        <w:tc>
          <w:tcPr>
            <w:tcW w:w="537"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07</w:t>
            </w:r>
          </w:p>
        </w:tc>
        <w:tc>
          <w:tcPr>
            <w:tcW w:w="807"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 </w:t>
            </w:r>
          </w:p>
        </w:tc>
        <w:tc>
          <w:tcPr>
            <w:tcW w:w="1748" w:type="dxa"/>
            <w:tcBorders>
              <w:top w:val="nil"/>
              <w:left w:val="nil"/>
              <w:bottom w:val="single" w:sz="4" w:space="0" w:color="auto"/>
              <w:right w:val="single" w:sz="4" w:space="0" w:color="auto"/>
            </w:tcBorders>
            <w:shd w:val="clear" w:color="000000" w:fill="FFFFFF"/>
            <w:noWrap/>
            <w:vAlign w:val="bottom"/>
            <w:hideMark/>
          </w:tcPr>
          <w:p w:rsidR="00283CF5" w:rsidRPr="00283CF5" w:rsidRDefault="00283CF5" w:rsidP="00283CF5">
            <w:pPr>
              <w:spacing w:after="0" w:line="240" w:lineRule="auto"/>
              <w:rPr>
                <w:rFonts w:ascii="Arial" w:eastAsia="Times New Roman" w:hAnsi="Arial" w:cs="Arial"/>
                <w:sz w:val="20"/>
                <w:szCs w:val="20"/>
                <w:lang w:eastAsia="vi-VN"/>
              </w:rPr>
            </w:pPr>
            <w:r w:rsidRPr="00283CF5">
              <w:rPr>
                <w:rFonts w:ascii="Arial" w:eastAsia="Times New Roman" w:hAnsi="Arial" w:cs="Arial"/>
                <w:sz w:val="20"/>
                <w:szCs w:val="20"/>
                <w:lang w:eastAsia="vi-VN"/>
              </w:rPr>
              <w:t xml:space="preserve">     (4.042.488.507)</w:t>
            </w:r>
          </w:p>
        </w:tc>
        <w:tc>
          <w:tcPr>
            <w:tcW w:w="1851"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20"/>
                <w:szCs w:val="20"/>
                <w:lang w:eastAsia="vi-VN"/>
              </w:rPr>
            </w:pPr>
            <w:r w:rsidRPr="00283CF5">
              <w:rPr>
                <w:rFonts w:ascii="Arial" w:eastAsia="Times New Roman" w:hAnsi="Arial" w:cs="Arial"/>
                <w:sz w:val="20"/>
                <w:szCs w:val="20"/>
                <w:lang w:eastAsia="vi-VN"/>
              </w:rPr>
              <w:t xml:space="preserve">    (2.077.233.577)</w:t>
            </w:r>
          </w:p>
        </w:tc>
      </w:tr>
      <w:tr w:rsidR="00283CF5" w:rsidRPr="00283CF5" w:rsidTr="00283CF5">
        <w:trPr>
          <w:trHeight w:val="24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Lưu chuyển tiền thuần từ hoạt động kinh doanh</w:t>
            </w:r>
          </w:p>
        </w:tc>
        <w:tc>
          <w:tcPr>
            <w:tcW w:w="537"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20</w:t>
            </w:r>
          </w:p>
        </w:tc>
        <w:tc>
          <w:tcPr>
            <w:tcW w:w="807"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 </w:t>
            </w:r>
          </w:p>
        </w:tc>
        <w:tc>
          <w:tcPr>
            <w:tcW w:w="1748"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 xml:space="preserve">     (19.859.165.717)</w:t>
            </w:r>
          </w:p>
        </w:tc>
        <w:tc>
          <w:tcPr>
            <w:tcW w:w="1851"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 xml:space="preserve">          (396.865.725)</w:t>
            </w:r>
          </w:p>
        </w:tc>
      </w:tr>
      <w:tr w:rsidR="00283CF5" w:rsidRPr="00283CF5" w:rsidTr="00283CF5">
        <w:trPr>
          <w:trHeight w:val="24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II. Lưu chuyển tiền từ hoạt động đầu tư</w:t>
            </w:r>
          </w:p>
        </w:tc>
        <w:tc>
          <w:tcPr>
            <w:tcW w:w="537"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 </w:t>
            </w:r>
          </w:p>
        </w:tc>
        <w:tc>
          <w:tcPr>
            <w:tcW w:w="807"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 </w:t>
            </w:r>
          </w:p>
        </w:tc>
        <w:tc>
          <w:tcPr>
            <w:tcW w:w="1748"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 xml:space="preserve">             582.701.402 </w:t>
            </w:r>
          </w:p>
        </w:tc>
        <w:tc>
          <w:tcPr>
            <w:tcW w:w="1851"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 xml:space="preserve">            215.351.791 </w:t>
            </w:r>
          </w:p>
        </w:tc>
      </w:tr>
      <w:tr w:rsidR="00283CF5" w:rsidRPr="00283CF5" w:rsidTr="00283CF5">
        <w:trPr>
          <w:trHeight w:val="25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1.Tiền chi để mua sắm, xây dựng TSCĐ và các tài sản dài hạn khác</w:t>
            </w:r>
          </w:p>
        </w:tc>
        <w:tc>
          <w:tcPr>
            <w:tcW w:w="537"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21</w:t>
            </w:r>
          </w:p>
        </w:tc>
        <w:tc>
          <w:tcPr>
            <w:tcW w:w="807"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 </w:t>
            </w:r>
          </w:p>
        </w:tc>
        <w:tc>
          <w:tcPr>
            <w:tcW w:w="1748"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20"/>
                <w:szCs w:val="20"/>
                <w:lang w:eastAsia="vi-VN"/>
              </w:rPr>
            </w:pPr>
            <w:r w:rsidRPr="00283CF5">
              <w:rPr>
                <w:rFonts w:ascii="Arial" w:eastAsia="Times New Roman" w:hAnsi="Arial" w:cs="Arial"/>
                <w:sz w:val="20"/>
                <w:szCs w:val="20"/>
                <w:lang w:eastAsia="vi-VN"/>
              </w:rPr>
              <w:t xml:space="preserve">        (200.636.362)</w:t>
            </w:r>
          </w:p>
        </w:tc>
        <w:tc>
          <w:tcPr>
            <w:tcW w:w="1851"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sz w:val="20"/>
                <w:szCs w:val="20"/>
                <w:lang w:eastAsia="vi-VN"/>
              </w:rPr>
            </w:pPr>
            <w:r w:rsidRPr="00283CF5">
              <w:rPr>
                <w:rFonts w:ascii="Arial" w:eastAsia="Times New Roman" w:hAnsi="Arial" w:cs="Arial"/>
                <w:sz w:val="20"/>
                <w:szCs w:val="20"/>
                <w:lang w:eastAsia="vi-VN"/>
              </w:rPr>
              <w:t xml:space="preserve">       (250.060.000)</w:t>
            </w:r>
          </w:p>
        </w:tc>
      </w:tr>
      <w:tr w:rsidR="00283CF5" w:rsidRPr="00283CF5" w:rsidTr="00283CF5">
        <w:trPr>
          <w:trHeight w:val="25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2.Tiền thu từ thanh lý, nhượng bán TSCĐ và các tài sản dài hạn khác</w:t>
            </w:r>
          </w:p>
        </w:tc>
        <w:tc>
          <w:tcPr>
            <w:tcW w:w="537"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22</w:t>
            </w:r>
          </w:p>
        </w:tc>
        <w:tc>
          <w:tcPr>
            <w:tcW w:w="807"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 </w:t>
            </w:r>
          </w:p>
        </w:tc>
        <w:tc>
          <w:tcPr>
            <w:tcW w:w="1748"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jc w:val="center"/>
              <w:rPr>
                <w:rFonts w:ascii="Arial" w:eastAsia="Times New Roman" w:hAnsi="Arial" w:cs="Arial"/>
                <w:sz w:val="20"/>
                <w:szCs w:val="20"/>
                <w:lang w:eastAsia="vi-VN"/>
              </w:rPr>
            </w:pPr>
            <w:r w:rsidRPr="00283CF5">
              <w:rPr>
                <w:rFonts w:ascii="Arial" w:eastAsia="Times New Roman" w:hAnsi="Arial" w:cs="Arial"/>
                <w:sz w:val="20"/>
                <w:szCs w:val="20"/>
                <w:lang w:eastAsia="vi-VN"/>
              </w:rPr>
              <w:t xml:space="preserve">          55.000.000 </w:t>
            </w:r>
          </w:p>
        </w:tc>
        <w:tc>
          <w:tcPr>
            <w:tcW w:w="1851"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jc w:val="center"/>
              <w:rPr>
                <w:rFonts w:ascii="Arial" w:eastAsia="Times New Roman" w:hAnsi="Arial" w:cs="Arial"/>
                <w:sz w:val="20"/>
                <w:szCs w:val="20"/>
                <w:lang w:eastAsia="vi-VN"/>
              </w:rPr>
            </w:pPr>
            <w:r w:rsidRPr="00283CF5">
              <w:rPr>
                <w:rFonts w:ascii="Arial" w:eastAsia="Times New Roman" w:hAnsi="Arial" w:cs="Arial"/>
                <w:sz w:val="20"/>
                <w:szCs w:val="20"/>
                <w:lang w:eastAsia="vi-VN"/>
              </w:rPr>
              <w:t xml:space="preserve">        400.000.000 </w:t>
            </w:r>
          </w:p>
        </w:tc>
      </w:tr>
      <w:tr w:rsidR="00283CF5" w:rsidRPr="00283CF5" w:rsidTr="00283CF5">
        <w:trPr>
          <w:trHeight w:val="28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3.Tiền chi cho vay, mua các công cụ nợ của đơn vị khác</w:t>
            </w:r>
          </w:p>
        </w:tc>
        <w:tc>
          <w:tcPr>
            <w:tcW w:w="537"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23</w:t>
            </w:r>
          </w:p>
        </w:tc>
        <w:tc>
          <w:tcPr>
            <w:tcW w:w="807"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 </w:t>
            </w:r>
          </w:p>
        </w:tc>
        <w:tc>
          <w:tcPr>
            <w:tcW w:w="1748"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jc w:val="center"/>
              <w:rPr>
                <w:rFonts w:ascii="Arial" w:eastAsia="Times New Roman" w:hAnsi="Arial" w:cs="Arial"/>
                <w:lang w:eastAsia="vi-VN"/>
              </w:rPr>
            </w:pPr>
            <w:r w:rsidRPr="00283CF5">
              <w:rPr>
                <w:rFonts w:ascii="Arial" w:eastAsia="Times New Roman" w:hAnsi="Arial" w:cs="Arial"/>
                <w:lang w:eastAsia="vi-VN"/>
              </w:rPr>
              <w:t> </w:t>
            </w:r>
          </w:p>
        </w:tc>
        <w:tc>
          <w:tcPr>
            <w:tcW w:w="1851"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jc w:val="center"/>
              <w:rPr>
                <w:rFonts w:ascii="Arial" w:eastAsia="Times New Roman" w:hAnsi="Arial" w:cs="Arial"/>
                <w:lang w:eastAsia="vi-VN"/>
              </w:rPr>
            </w:pPr>
            <w:r w:rsidRPr="00283CF5">
              <w:rPr>
                <w:rFonts w:ascii="Arial" w:eastAsia="Times New Roman" w:hAnsi="Arial" w:cs="Arial"/>
                <w:lang w:eastAsia="vi-VN"/>
              </w:rPr>
              <w:t> </w:t>
            </w:r>
          </w:p>
        </w:tc>
      </w:tr>
      <w:tr w:rsidR="00283CF5" w:rsidRPr="00283CF5" w:rsidTr="00283CF5">
        <w:trPr>
          <w:trHeight w:val="28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4.Tiền thu hồi cho vay, bán lại các công cụ nợ của đơn vị khác</w:t>
            </w:r>
          </w:p>
        </w:tc>
        <w:tc>
          <w:tcPr>
            <w:tcW w:w="537"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24</w:t>
            </w:r>
          </w:p>
        </w:tc>
        <w:tc>
          <w:tcPr>
            <w:tcW w:w="807"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 </w:t>
            </w:r>
          </w:p>
        </w:tc>
        <w:tc>
          <w:tcPr>
            <w:tcW w:w="1748"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jc w:val="center"/>
              <w:rPr>
                <w:rFonts w:ascii="Arial" w:eastAsia="Times New Roman" w:hAnsi="Arial" w:cs="Arial"/>
                <w:lang w:eastAsia="vi-VN"/>
              </w:rPr>
            </w:pPr>
            <w:r w:rsidRPr="00283CF5">
              <w:rPr>
                <w:rFonts w:ascii="Arial" w:eastAsia="Times New Roman" w:hAnsi="Arial" w:cs="Arial"/>
                <w:lang w:eastAsia="vi-VN"/>
              </w:rPr>
              <w:t> </w:t>
            </w:r>
          </w:p>
        </w:tc>
        <w:tc>
          <w:tcPr>
            <w:tcW w:w="1851"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jc w:val="center"/>
              <w:rPr>
                <w:rFonts w:ascii="Arial" w:eastAsia="Times New Roman" w:hAnsi="Arial" w:cs="Arial"/>
                <w:lang w:eastAsia="vi-VN"/>
              </w:rPr>
            </w:pPr>
            <w:r w:rsidRPr="00283CF5">
              <w:rPr>
                <w:rFonts w:ascii="Arial" w:eastAsia="Times New Roman" w:hAnsi="Arial" w:cs="Arial"/>
                <w:lang w:eastAsia="vi-VN"/>
              </w:rPr>
              <w:t> </w:t>
            </w:r>
          </w:p>
        </w:tc>
      </w:tr>
      <w:tr w:rsidR="00283CF5" w:rsidRPr="00283CF5" w:rsidTr="00283CF5">
        <w:trPr>
          <w:trHeight w:val="25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5.Tiền chi đầu tư góp vốn vào đơn vị khác</w:t>
            </w:r>
          </w:p>
        </w:tc>
        <w:tc>
          <w:tcPr>
            <w:tcW w:w="537"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25</w:t>
            </w:r>
          </w:p>
        </w:tc>
        <w:tc>
          <w:tcPr>
            <w:tcW w:w="807"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 </w:t>
            </w:r>
          </w:p>
        </w:tc>
        <w:tc>
          <w:tcPr>
            <w:tcW w:w="1748"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sz w:val="20"/>
                <w:szCs w:val="20"/>
                <w:lang w:eastAsia="vi-VN"/>
              </w:rPr>
            </w:pPr>
            <w:r w:rsidRPr="00283CF5">
              <w:rPr>
                <w:rFonts w:ascii="Arial" w:eastAsia="Times New Roman" w:hAnsi="Arial" w:cs="Arial"/>
                <w:sz w:val="20"/>
                <w:szCs w:val="20"/>
                <w:lang w:eastAsia="vi-VN"/>
              </w:rPr>
              <w:t> </w:t>
            </w:r>
          </w:p>
        </w:tc>
        <w:tc>
          <w:tcPr>
            <w:tcW w:w="1851"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sz w:val="20"/>
                <w:szCs w:val="20"/>
                <w:lang w:eastAsia="vi-VN"/>
              </w:rPr>
            </w:pPr>
            <w:r w:rsidRPr="00283CF5">
              <w:rPr>
                <w:rFonts w:ascii="Arial" w:eastAsia="Times New Roman" w:hAnsi="Arial" w:cs="Arial"/>
                <w:sz w:val="20"/>
                <w:szCs w:val="20"/>
                <w:lang w:eastAsia="vi-VN"/>
              </w:rPr>
              <w:t> </w:t>
            </w:r>
          </w:p>
        </w:tc>
      </w:tr>
      <w:tr w:rsidR="00283CF5" w:rsidRPr="00283CF5" w:rsidTr="00283CF5">
        <w:trPr>
          <w:trHeight w:val="28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6.Tiền thu hồi đầu tư góp vốn vào đơn vị khác</w:t>
            </w:r>
          </w:p>
        </w:tc>
        <w:tc>
          <w:tcPr>
            <w:tcW w:w="537"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26</w:t>
            </w:r>
          </w:p>
        </w:tc>
        <w:tc>
          <w:tcPr>
            <w:tcW w:w="807"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 </w:t>
            </w:r>
          </w:p>
        </w:tc>
        <w:tc>
          <w:tcPr>
            <w:tcW w:w="1748"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jc w:val="center"/>
              <w:rPr>
                <w:rFonts w:ascii="Arial" w:eastAsia="Times New Roman" w:hAnsi="Arial" w:cs="Arial"/>
                <w:lang w:eastAsia="vi-VN"/>
              </w:rPr>
            </w:pPr>
            <w:r w:rsidRPr="00283CF5">
              <w:rPr>
                <w:rFonts w:ascii="Arial" w:eastAsia="Times New Roman" w:hAnsi="Arial" w:cs="Arial"/>
                <w:lang w:eastAsia="vi-VN"/>
              </w:rPr>
              <w:t> </w:t>
            </w:r>
          </w:p>
        </w:tc>
        <w:tc>
          <w:tcPr>
            <w:tcW w:w="1851"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jc w:val="center"/>
              <w:rPr>
                <w:rFonts w:ascii="Arial" w:eastAsia="Times New Roman" w:hAnsi="Arial" w:cs="Arial"/>
                <w:lang w:eastAsia="vi-VN"/>
              </w:rPr>
            </w:pPr>
            <w:r w:rsidRPr="00283CF5">
              <w:rPr>
                <w:rFonts w:ascii="Arial" w:eastAsia="Times New Roman" w:hAnsi="Arial" w:cs="Arial"/>
                <w:lang w:eastAsia="vi-VN"/>
              </w:rPr>
              <w:t> </w:t>
            </w:r>
          </w:p>
        </w:tc>
      </w:tr>
      <w:tr w:rsidR="00283CF5" w:rsidRPr="00283CF5" w:rsidTr="00283CF5">
        <w:trPr>
          <w:trHeight w:val="25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7.Tiền thu lãi cho vay, cổ tức và lợi nhuận được chia</w:t>
            </w:r>
          </w:p>
        </w:tc>
        <w:tc>
          <w:tcPr>
            <w:tcW w:w="537"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27</w:t>
            </w:r>
          </w:p>
        </w:tc>
        <w:tc>
          <w:tcPr>
            <w:tcW w:w="807"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 </w:t>
            </w:r>
          </w:p>
        </w:tc>
        <w:tc>
          <w:tcPr>
            <w:tcW w:w="1748"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sz w:val="20"/>
                <w:szCs w:val="20"/>
                <w:lang w:eastAsia="vi-VN"/>
              </w:rPr>
            </w:pPr>
            <w:r w:rsidRPr="00283CF5">
              <w:rPr>
                <w:rFonts w:ascii="Arial" w:eastAsia="Times New Roman" w:hAnsi="Arial" w:cs="Arial"/>
                <w:sz w:val="20"/>
                <w:szCs w:val="20"/>
                <w:lang w:eastAsia="vi-VN"/>
              </w:rPr>
              <w:t>728.337.764</w:t>
            </w:r>
          </w:p>
        </w:tc>
        <w:tc>
          <w:tcPr>
            <w:tcW w:w="1851"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sz w:val="20"/>
                <w:szCs w:val="20"/>
                <w:lang w:eastAsia="vi-VN"/>
              </w:rPr>
            </w:pPr>
            <w:r w:rsidRPr="00283CF5">
              <w:rPr>
                <w:rFonts w:ascii="Arial" w:eastAsia="Times New Roman" w:hAnsi="Arial" w:cs="Arial"/>
                <w:sz w:val="20"/>
                <w:szCs w:val="20"/>
                <w:lang w:eastAsia="vi-VN"/>
              </w:rPr>
              <w:t>65.411.791</w:t>
            </w:r>
          </w:p>
        </w:tc>
      </w:tr>
      <w:tr w:rsidR="00283CF5" w:rsidRPr="00283CF5" w:rsidTr="00283CF5">
        <w:trPr>
          <w:trHeight w:val="24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Lưu chuyển tiền thuần từ hoạt động đầu tư</w:t>
            </w:r>
          </w:p>
        </w:tc>
        <w:tc>
          <w:tcPr>
            <w:tcW w:w="537"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30</w:t>
            </w:r>
          </w:p>
        </w:tc>
        <w:tc>
          <w:tcPr>
            <w:tcW w:w="807"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 </w:t>
            </w:r>
          </w:p>
        </w:tc>
        <w:tc>
          <w:tcPr>
            <w:tcW w:w="1748"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 xml:space="preserve">             582.701.402 </w:t>
            </w:r>
          </w:p>
        </w:tc>
        <w:tc>
          <w:tcPr>
            <w:tcW w:w="1851"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 xml:space="preserve">            215.351.791 </w:t>
            </w:r>
          </w:p>
        </w:tc>
      </w:tr>
      <w:tr w:rsidR="00283CF5" w:rsidRPr="00283CF5" w:rsidTr="00283CF5">
        <w:trPr>
          <w:trHeight w:val="24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III. Lưu chuyển tiền từ hoạt động tài chính</w:t>
            </w:r>
          </w:p>
        </w:tc>
        <w:tc>
          <w:tcPr>
            <w:tcW w:w="537"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 </w:t>
            </w:r>
          </w:p>
        </w:tc>
        <w:tc>
          <w:tcPr>
            <w:tcW w:w="807"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 </w:t>
            </w:r>
          </w:p>
        </w:tc>
        <w:tc>
          <w:tcPr>
            <w:tcW w:w="1748"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 xml:space="preserve">       19.407.621.161 </w:t>
            </w:r>
          </w:p>
        </w:tc>
        <w:tc>
          <w:tcPr>
            <w:tcW w:w="1851"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 xml:space="preserve">               (7.326.313)</w:t>
            </w:r>
          </w:p>
        </w:tc>
      </w:tr>
      <w:tr w:rsidR="00283CF5" w:rsidRPr="00283CF5" w:rsidTr="00283CF5">
        <w:trPr>
          <w:trHeight w:val="25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1.Tiền thu từ phát hành cổ phiếu, nhận vốn góp của chủ sở hữu</w:t>
            </w:r>
          </w:p>
        </w:tc>
        <w:tc>
          <w:tcPr>
            <w:tcW w:w="537"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31</w:t>
            </w:r>
          </w:p>
        </w:tc>
        <w:tc>
          <w:tcPr>
            <w:tcW w:w="807"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 </w:t>
            </w:r>
          </w:p>
        </w:tc>
        <w:tc>
          <w:tcPr>
            <w:tcW w:w="1748"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sz w:val="20"/>
                <w:szCs w:val="20"/>
                <w:lang w:eastAsia="vi-VN"/>
              </w:rPr>
            </w:pPr>
            <w:r w:rsidRPr="00283CF5">
              <w:rPr>
                <w:rFonts w:ascii="Arial" w:eastAsia="Times New Roman" w:hAnsi="Arial" w:cs="Arial"/>
                <w:sz w:val="20"/>
                <w:szCs w:val="20"/>
                <w:lang w:eastAsia="vi-VN"/>
              </w:rPr>
              <w:t> </w:t>
            </w:r>
          </w:p>
        </w:tc>
        <w:tc>
          <w:tcPr>
            <w:tcW w:w="1851"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sz w:val="20"/>
                <w:szCs w:val="20"/>
                <w:lang w:eastAsia="vi-VN"/>
              </w:rPr>
            </w:pPr>
            <w:r w:rsidRPr="00283CF5">
              <w:rPr>
                <w:rFonts w:ascii="Arial" w:eastAsia="Times New Roman" w:hAnsi="Arial" w:cs="Arial"/>
                <w:sz w:val="20"/>
                <w:szCs w:val="20"/>
                <w:lang w:eastAsia="vi-VN"/>
              </w:rPr>
              <w:t> </w:t>
            </w:r>
          </w:p>
        </w:tc>
      </w:tr>
      <w:tr w:rsidR="00283CF5" w:rsidRPr="00283CF5" w:rsidTr="00283CF5">
        <w:trPr>
          <w:trHeight w:val="25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2.Tiền chi trả vốn góp cho các chủ sở hữu, mua lại cổ phiếu của doanh nghiệp đã phát hành</w:t>
            </w:r>
          </w:p>
        </w:tc>
        <w:tc>
          <w:tcPr>
            <w:tcW w:w="537"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32</w:t>
            </w:r>
          </w:p>
        </w:tc>
        <w:tc>
          <w:tcPr>
            <w:tcW w:w="807"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 </w:t>
            </w:r>
          </w:p>
        </w:tc>
        <w:tc>
          <w:tcPr>
            <w:tcW w:w="1748"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sz w:val="20"/>
                <w:szCs w:val="20"/>
                <w:lang w:eastAsia="vi-VN"/>
              </w:rPr>
            </w:pPr>
            <w:r w:rsidRPr="00283CF5">
              <w:rPr>
                <w:rFonts w:ascii="Arial" w:eastAsia="Times New Roman" w:hAnsi="Arial" w:cs="Arial"/>
                <w:sz w:val="20"/>
                <w:szCs w:val="20"/>
                <w:lang w:eastAsia="vi-VN"/>
              </w:rPr>
              <w:t> </w:t>
            </w:r>
          </w:p>
        </w:tc>
        <w:tc>
          <w:tcPr>
            <w:tcW w:w="1851"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sz w:val="20"/>
                <w:szCs w:val="20"/>
                <w:lang w:eastAsia="vi-VN"/>
              </w:rPr>
            </w:pPr>
            <w:r w:rsidRPr="00283CF5">
              <w:rPr>
                <w:rFonts w:ascii="Arial" w:eastAsia="Times New Roman" w:hAnsi="Arial" w:cs="Arial"/>
                <w:sz w:val="20"/>
                <w:szCs w:val="20"/>
                <w:lang w:eastAsia="vi-VN"/>
              </w:rPr>
              <w:t> </w:t>
            </w:r>
          </w:p>
        </w:tc>
      </w:tr>
      <w:tr w:rsidR="00283CF5" w:rsidRPr="00283CF5" w:rsidTr="00283CF5">
        <w:trPr>
          <w:trHeight w:val="25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3.Tiền vay ngắn hạn, dài hạn nhận được</w:t>
            </w:r>
          </w:p>
        </w:tc>
        <w:tc>
          <w:tcPr>
            <w:tcW w:w="537"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33</w:t>
            </w:r>
          </w:p>
        </w:tc>
        <w:tc>
          <w:tcPr>
            <w:tcW w:w="807"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 </w:t>
            </w:r>
          </w:p>
        </w:tc>
        <w:tc>
          <w:tcPr>
            <w:tcW w:w="1748"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sz w:val="20"/>
                <w:szCs w:val="20"/>
                <w:lang w:eastAsia="vi-VN"/>
              </w:rPr>
            </w:pPr>
            <w:r w:rsidRPr="00283CF5">
              <w:rPr>
                <w:rFonts w:ascii="Arial" w:eastAsia="Times New Roman" w:hAnsi="Arial" w:cs="Arial"/>
                <w:sz w:val="20"/>
                <w:szCs w:val="20"/>
                <w:lang w:eastAsia="vi-VN"/>
              </w:rPr>
              <w:t xml:space="preserve">    52.224.134.087 </w:t>
            </w:r>
          </w:p>
        </w:tc>
        <w:tc>
          <w:tcPr>
            <w:tcW w:w="1851"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sz w:val="20"/>
                <w:szCs w:val="20"/>
                <w:lang w:eastAsia="vi-VN"/>
              </w:rPr>
            </w:pPr>
            <w:r w:rsidRPr="00283CF5">
              <w:rPr>
                <w:rFonts w:ascii="Arial" w:eastAsia="Times New Roman" w:hAnsi="Arial" w:cs="Arial"/>
                <w:sz w:val="20"/>
                <w:szCs w:val="20"/>
                <w:lang w:eastAsia="vi-VN"/>
              </w:rPr>
              <w:t xml:space="preserve">    32.062.610.406 </w:t>
            </w:r>
          </w:p>
        </w:tc>
      </w:tr>
      <w:tr w:rsidR="00283CF5" w:rsidRPr="00283CF5" w:rsidTr="00283CF5">
        <w:trPr>
          <w:trHeight w:val="25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4.Tiền chi trả nợ gốc vay</w:t>
            </w:r>
          </w:p>
        </w:tc>
        <w:tc>
          <w:tcPr>
            <w:tcW w:w="537"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34</w:t>
            </w:r>
          </w:p>
        </w:tc>
        <w:tc>
          <w:tcPr>
            <w:tcW w:w="807"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 </w:t>
            </w:r>
          </w:p>
        </w:tc>
        <w:tc>
          <w:tcPr>
            <w:tcW w:w="1748"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20"/>
                <w:szCs w:val="20"/>
                <w:lang w:eastAsia="vi-VN"/>
              </w:rPr>
            </w:pPr>
            <w:r w:rsidRPr="00283CF5">
              <w:rPr>
                <w:rFonts w:ascii="Arial" w:eastAsia="Times New Roman" w:hAnsi="Arial" w:cs="Arial"/>
                <w:sz w:val="20"/>
                <w:szCs w:val="20"/>
                <w:lang w:eastAsia="vi-VN"/>
              </w:rPr>
              <w:t xml:space="preserve">   (30.511.512.926)</w:t>
            </w:r>
          </w:p>
        </w:tc>
        <w:tc>
          <w:tcPr>
            <w:tcW w:w="1851"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20"/>
                <w:szCs w:val="20"/>
                <w:lang w:eastAsia="vi-VN"/>
              </w:rPr>
            </w:pPr>
            <w:r w:rsidRPr="00283CF5">
              <w:rPr>
                <w:rFonts w:ascii="Arial" w:eastAsia="Times New Roman" w:hAnsi="Arial" w:cs="Arial"/>
                <w:sz w:val="20"/>
                <w:szCs w:val="20"/>
                <w:lang w:eastAsia="vi-VN"/>
              </w:rPr>
              <w:t xml:space="preserve">   (32.069.936.719)</w:t>
            </w:r>
          </w:p>
        </w:tc>
      </w:tr>
      <w:tr w:rsidR="00283CF5" w:rsidRPr="00283CF5" w:rsidTr="00283CF5">
        <w:trPr>
          <w:trHeight w:val="25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5.Tiền chi trả nợ thuê tài chính</w:t>
            </w:r>
          </w:p>
        </w:tc>
        <w:tc>
          <w:tcPr>
            <w:tcW w:w="537"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35</w:t>
            </w:r>
          </w:p>
        </w:tc>
        <w:tc>
          <w:tcPr>
            <w:tcW w:w="807"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 </w:t>
            </w:r>
          </w:p>
        </w:tc>
        <w:tc>
          <w:tcPr>
            <w:tcW w:w="1748"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sz w:val="20"/>
                <w:szCs w:val="20"/>
                <w:lang w:eastAsia="vi-VN"/>
              </w:rPr>
            </w:pPr>
            <w:r w:rsidRPr="00283CF5">
              <w:rPr>
                <w:rFonts w:ascii="Arial" w:eastAsia="Times New Roman" w:hAnsi="Arial" w:cs="Arial"/>
                <w:sz w:val="20"/>
                <w:szCs w:val="20"/>
                <w:lang w:eastAsia="vi-VN"/>
              </w:rPr>
              <w:t> </w:t>
            </w:r>
          </w:p>
        </w:tc>
        <w:tc>
          <w:tcPr>
            <w:tcW w:w="1851"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sz w:val="20"/>
                <w:szCs w:val="20"/>
                <w:lang w:eastAsia="vi-VN"/>
              </w:rPr>
            </w:pPr>
            <w:r w:rsidRPr="00283CF5">
              <w:rPr>
                <w:rFonts w:ascii="Arial" w:eastAsia="Times New Roman" w:hAnsi="Arial" w:cs="Arial"/>
                <w:sz w:val="20"/>
                <w:szCs w:val="20"/>
                <w:lang w:eastAsia="vi-VN"/>
              </w:rPr>
              <w:t> </w:t>
            </w:r>
          </w:p>
        </w:tc>
      </w:tr>
      <w:tr w:rsidR="00283CF5" w:rsidRPr="00283CF5" w:rsidTr="00283CF5">
        <w:trPr>
          <w:trHeight w:val="25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6. Cổ tức, lợi nhuận đã trả cho chủ sở hữu</w:t>
            </w:r>
          </w:p>
        </w:tc>
        <w:tc>
          <w:tcPr>
            <w:tcW w:w="537"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36</w:t>
            </w:r>
          </w:p>
        </w:tc>
        <w:tc>
          <w:tcPr>
            <w:tcW w:w="807"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 </w:t>
            </w:r>
          </w:p>
        </w:tc>
        <w:tc>
          <w:tcPr>
            <w:tcW w:w="1748"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sz w:val="20"/>
                <w:szCs w:val="20"/>
                <w:lang w:eastAsia="vi-VN"/>
              </w:rPr>
            </w:pPr>
            <w:r w:rsidRPr="00283CF5">
              <w:rPr>
                <w:rFonts w:ascii="Arial" w:eastAsia="Times New Roman" w:hAnsi="Arial" w:cs="Arial"/>
                <w:sz w:val="20"/>
                <w:szCs w:val="20"/>
                <w:lang w:eastAsia="vi-VN"/>
              </w:rPr>
              <w:t xml:space="preserve">     (2.305.000.000)</w:t>
            </w:r>
          </w:p>
        </w:tc>
        <w:tc>
          <w:tcPr>
            <w:tcW w:w="1851"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sz w:val="20"/>
                <w:szCs w:val="20"/>
                <w:lang w:eastAsia="vi-VN"/>
              </w:rPr>
            </w:pPr>
            <w:r w:rsidRPr="00283CF5">
              <w:rPr>
                <w:rFonts w:ascii="Arial" w:eastAsia="Times New Roman" w:hAnsi="Arial" w:cs="Arial"/>
                <w:sz w:val="20"/>
                <w:szCs w:val="20"/>
                <w:lang w:eastAsia="vi-VN"/>
              </w:rPr>
              <w:t> </w:t>
            </w:r>
          </w:p>
        </w:tc>
      </w:tr>
      <w:tr w:rsidR="00283CF5" w:rsidRPr="00283CF5" w:rsidTr="00283CF5">
        <w:trPr>
          <w:trHeight w:val="24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Lưu chuyển tiền thuần từ hoạt động tài chính</w:t>
            </w:r>
          </w:p>
        </w:tc>
        <w:tc>
          <w:tcPr>
            <w:tcW w:w="537"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40</w:t>
            </w:r>
          </w:p>
        </w:tc>
        <w:tc>
          <w:tcPr>
            <w:tcW w:w="807"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 </w:t>
            </w:r>
          </w:p>
        </w:tc>
        <w:tc>
          <w:tcPr>
            <w:tcW w:w="1748"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 xml:space="preserve">       19.407.621.161 </w:t>
            </w:r>
          </w:p>
        </w:tc>
        <w:tc>
          <w:tcPr>
            <w:tcW w:w="1851"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 xml:space="preserve">               (7.326.313)</w:t>
            </w:r>
          </w:p>
        </w:tc>
      </w:tr>
      <w:tr w:rsidR="00283CF5" w:rsidRPr="00283CF5" w:rsidTr="00283CF5">
        <w:trPr>
          <w:trHeight w:val="24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Lưu chuyển tiền thuần trong kỳ (50 = 20+30+40)</w:t>
            </w:r>
          </w:p>
        </w:tc>
        <w:tc>
          <w:tcPr>
            <w:tcW w:w="537"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50</w:t>
            </w:r>
          </w:p>
        </w:tc>
        <w:tc>
          <w:tcPr>
            <w:tcW w:w="807"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 </w:t>
            </w:r>
          </w:p>
        </w:tc>
        <w:tc>
          <w:tcPr>
            <w:tcW w:w="1748"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 xml:space="preserve">             131.156.846 </w:t>
            </w:r>
          </w:p>
        </w:tc>
        <w:tc>
          <w:tcPr>
            <w:tcW w:w="1851"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 xml:space="preserve">          (188.840.247)</w:t>
            </w:r>
          </w:p>
        </w:tc>
      </w:tr>
      <w:tr w:rsidR="00283CF5" w:rsidRPr="00283CF5" w:rsidTr="00283CF5">
        <w:trPr>
          <w:trHeight w:val="25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Tiền và tương đương tiền đầu kỳ</w:t>
            </w:r>
          </w:p>
        </w:tc>
        <w:tc>
          <w:tcPr>
            <w:tcW w:w="537"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60</w:t>
            </w:r>
          </w:p>
        </w:tc>
        <w:tc>
          <w:tcPr>
            <w:tcW w:w="807"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 </w:t>
            </w:r>
          </w:p>
        </w:tc>
        <w:tc>
          <w:tcPr>
            <w:tcW w:w="1748"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b/>
                <w:bCs/>
                <w:sz w:val="20"/>
                <w:szCs w:val="20"/>
                <w:lang w:eastAsia="vi-VN"/>
              </w:rPr>
            </w:pPr>
            <w:r w:rsidRPr="00283CF5">
              <w:rPr>
                <w:rFonts w:ascii="Arial" w:eastAsia="Times New Roman" w:hAnsi="Arial" w:cs="Arial"/>
                <w:b/>
                <w:bCs/>
                <w:sz w:val="20"/>
                <w:szCs w:val="20"/>
                <w:lang w:eastAsia="vi-VN"/>
              </w:rPr>
              <w:t>455.784.430</w:t>
            </w:r>
          </w:p>
        </w:tc>
        <w:tc>
          <w:tcPr>
            <w:tcW w:w="1851"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b/>
                <w:bCs/>
                <w:sz w:val="20"/>
                <w:szCs w:val="20"/>
                <w:lang w:eastAsia="vi-VN"/>
              </w:rPr>
            </w:pPr>
            <w:r w:rsidRPr="00283CF5">
              <w:rPr>
                <w:rFonts w:ascii="Arial" w:eastAsia="Times New Roman" w:hAnsi="Arial" w:cs="Arial"/>
                <w:b/>
                <w:bCs/>
                <w:sz w:val="20"/>
                <w:szCs w:val="20"/>
                <w:lang w:eastAsia="vi-VN"/>
              </w:rPr>
              <w:t>644.624.677</w:t>
            </w:r>
          </w:p>
        </w:tc>
      </w:tr>
      <w:tr w:rsidR="00283CF5" w:rsidRPr="00283CF5" w:rsidTr="00283CF5">
        <w:trPr>
          <w:trHeight w:val="27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Ảnh hưởng của thay đổi tỷ giá hối đoái quy đổi ngoại tệ</w:t>
            </w:r>
          </w:p>
        </w:tc>
        <w:tc>
          <w:tcPr>
            <w:tcW w:w="537"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61</w:t>
            </w:r>
          </w:p>
        </w:tc>
        <w:tc>
          <w:tcPr>
            <w:tcW w:w="807"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sz w:val="18"/>
                <w:szCs w:val="18"/>
                <w:lang w:eastAsia="vi-VN"/>
              </w:rPr>
            </w:pPr>
            <w:r w:rsidRPr="00283CF5">
              <w:rPr>
                <w:rFonts w:ascii="Arial" w:eastAsia="Times New Roman" w:hAnsi="Arial" w:cs="Arial"/>
                <w:sz w:val="18"/>
                <w:szCs w:val="18"/>
                <w:lang w:eastAsia="vi-VN"/>
              </w:rPr>
              <w:t> </w:t>
            </w:r>
          </w:p>
        </w:tc>
        <w:tc>
          <w:tcPr>
            <w:tcW w:w="1748"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sz w:val="18"/>
                <w:szCs w:val="18"/>
                <w:lang w:eastAsia="vi-VN"/>
              </w:rPr>
            </w:pPr>
            <w:r w:rsidRPr="00283CF5">
              <w:rPr>
                <w:rFonts w:ascii="Arial" w:eastAsia="Times New Roman" w:hAnsi="Arial" w:cs="Arial"/>
                <w:sz w:val="18"/>
                <w:szCs w:val="18"/>
                <w:lang w:eastAsia="vi-VN"/>
              </w:rPr>
              <w:t>0</w:t>
            </w:r>
          </w:p>
        </w:tc>
        <w:tc>
          <w:tcPr>
            <w:tcW w:w="1851"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jc w:val="right"/>
              <w:rPr>
                <w:rFonts w:ascii="Arial" w:eastAsia="Times New Roman" w:hAnsi="Arial" w:cs="Arial"/>
                <w:sz w:val="18"/>
                <w:szCs w:val="18"/>
                <w:lang w:eastAsia="vi-VN"/>
              </w:rPr>
            </w:pPr>
            <w:r w:rsidRPr="00283CF5">
              <w:rPr>
                <w:rFonts w:ascii="Arial" w:eastAsia="Times New Roman" w:hAnsi="Arial" w:cs="Arial"/>
                <w:sz w:val="18"/>
                <w:szCs w:val="18"/>
                <w:lang w:eastAsia="vi-VN"/>
              </w:rPr>
              <w:t>0</w:t>
            </w:r>
          </w:p>
        </w:tc>
      </w:tr>
      <w:tr w:rsidR="00283CF5" w:rsidRPr="00283CF5" w:rsidTr="00283CF5">
        <w:trPr>
          <w:trHeight w:val="24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Tiền và tương đương tiền cuối kỳ (70 = 50+60+61)</w:t>
            </w:r>
          </w:p>
        </w:tc>
        <w:tc>
          <w:tcPr>
            <w:tcW w:w="537"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70</w:t>
            </w:r>
          </w:p>
        </w:tc>
        <w:tc>
          <w:tcPr>
            <w:tcW w:w="807"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 </w:t>
            </w:r>
          </w:p>
        </w:tc>
        <w:tc>
          <w:tcPr>
            <w:tcW w:w="1748"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 xml:space="preserve">             586.941.276 </w:t>
            </w:r>
          </w:p>
        </w:tc>
        <w:tc>
          <w:tcPr>
            <w:tcW w:w="1851" w:type="dxa"/>
            <w:tcBorders>
              <w:top w:val="nil"/>
              <w:left w:val="nil"/>
              <w:bottom w:val="single" w:sz="4" w:space="0" w:color="auto"/>
              <w:right w:val="single" w:sz="4" w:space="0" w:color="auto"/>
            </w:tcBorders>
            <w:shd w:val="clear" w:color="auto" w:fill="auto"/>
            <w:noWrap/>
            <w:vAlign w:val="bottom"/>
            <w:hideMark/>
          </w:tcPr>
          <w:p w:rsidR="00283CF5" w:rsidRPr="00283CF5" w:rsidRDefault="00283CF5" w:rsidP="00283CF5">
            <w:pPr>
              <w:spacing w:after="0" w:line="240" w:lineRule="auto"/>
              <w:rPr>
                <w:rFonts w:ascii="Arial" w:eastAsia="Times New Roman" w:hAnsi="Arial" w:cs="Arial"/>
                <w:b/>
                <w:bCs/>
                <w:sz w:val="18"/>
                <w:szCs w:val="18"/>
                <w:lang w:eastAsia="vi-VN"/>
              </w:rPr>
            </w:pPr>
            <w:r w:rsidRPr="00283CF5">
              <w:rPr>
                <w:rFonts w:ascii="Arial" w:eastAsia="Times New Roman" w:hAnsi="Arial" w:cs="Arial"/>
                <w:b/>
                <w:bCs/>
                <w:sz w:val="18"/>
                <w:szCs w:val="18"/>
                <w:lang w:eastAsia="vi-VN"/>
              </w:rPr>
              <w:t xml:space="preserve">            455.784.430 </w:t>
            </w:r>
          </w:p>
        </w:tc>
      </w:tr>
    </w:tbl>
    <w:p w:rsidR="00F43547" w:rsidRDefault="00F43547">
      <w:pPr>
        <w:rPr>
          <w:lang w:val="en-US"/>
        </w:rPr>
      </w:pPr>
    </w:p>
    <w:p w:rsidR="003E7073" w:rsidRDefault="003E7073">
      <w:pPr>
        <w:rPr>
          <w:lang w:val="en-US"/>
        </w:rPr>
        <w:sectPr w:rsidR="003E7073" w:rsidSect="0040597A">
          <w:pgSz w:w="11906" w:h="16838"/>
          <w:pgMar w:top="993" w:right="1440" w:bottom="709" w:left="1440" w:header="708" w:footer="708" w:gutter="0"/>
          <w:cols w:space="708"/>
          <w:docGrid w:linePitch="360"/>
        </w:sectPr>
      </w:pPr>
    </w:p>
    <w:tbl>
      <w:tblPr>
        <w:tblW w:w="31680" w:type="dxa"/>
        <w:tblInd w:w="-612" w:type="dxa"/>
        <w:tblLook w:val="04A0"/>
      </w:tblPr>
      <w:tblGrid>
        <w:gridCol w:w="240"/>
        <w:gridCol w:w="12"/>
        <w:gridCol w:w="27"/>
        <w:gridCol w:w="9849"/>
        <w:gridCol w:w="55"/>
        <w:gridCol w:w="142"/>
        <w:gridCol w:w="237"/>
        <w:gridCol w:w="148"/>
        <w:gridCol w:w="230"/>
        <w:gridCol w:w="154"/>
        <w:gridCol w:w="123"/>
        <w:gridCol w:w="101"/>
        <w:gridCol w:w="160"/>
        <w:gridCol w:w="200"/>
        <w:gridCol w:w="19"/>
        <w:gridCol w:w="166"/>
        <w:gridCol w:w="250"/>
        <w:gridCol w:w="98"/>
        <w:gridCol w:w="830"/>
        <w:gridCol w:w="71"/>
        <w:gridCol w:w="225"/>
        <w:gridCol w:w="436"/>
        <w:gridCol w:w="125"/>
        <w:gridCol w:w="147"/>
        <w:gridCol w:w="170"/>
        <w:gridCol w:w="26"/>
        <w:gridCol w:w="7"/>
        <w:gridCol w:w="64"/>
        <w:gridCol w:w="17"/>
        <w:gridCol w:w="190"/>
        <w:gridCol w:w="32"/>
        <w:gridCol w:w="28"/>
        <w:gridCol w:w="49"/>
        <w:gridCol w:w="58"/>
        <w:gridCol w:w="104"/>
        <w:gridCol w:w="35"/>
        <w:gridCol w:w="26"/>
        <w:gridCol w:w="52"/>
        <w:gridCol w:w="59"/>
        <w:gridCol w:w="104"/>
        <w:gridCol w:w="35"/>
        <w:gridCol w:w="22"/>
        <w:gridCol w:w="157"/>
        <w:gridCol w:w="62"/>
        <w:gridCol w:w="53"/>
        <w:gridCol w:w="24"/>
        <w:gridCol w:w="27"/>
        <w:gridCol w:w="119"/>
        <w:gridCol w:w="53"/>
        <w:gridCol w:w="80"/>
        <w:gridCol w:w="41"/>
        <w:gridCol w:w="67"/>
        <w:gridCol w:w="189"/>
        <w:gridCol w:w="40"/>
        <w:gridCol w:w="233"/>
        <w:gridCol w:w="7541"/>
        <w:gridCol w:w="1154"/>
        <w:gridCol w:w="813"/>
        <w:gridCol w:w="2695"/>
        <w:gridCol w:w="1097"/>
        <w:gridCol w:w="749"/>
        <w:gridCol w:w="190"/>
        <w:gridCol w:w="704"/>
        <w:gridCol w:w="469"/>
        <w:gridCol w:w="408"/>
        <w:gridCol w:w="128"/>
      </w:tblGrid>
      <w:tr w:rsidR="00E17F6E" w:rsidRPr="005A7D55" w:rsidTr="00E53820">
        <w:trPr>
          <w:gridBefore w:val="2"/>
          <w:gridAfter w:val="12"/>
          <w:wBefore w:w="252" w:type="dxa"/>
          <w:wAfter w:w="16181" w:type="dxa"/>
          <w:trHeight w:val="402"/>
        </w:trPr>
        <w:tc>
          <w:tcPr>
            <w:tcW w:w="15783" w:type="dxa"/>
            <w:gridSpan w:val="52"/>
            <w:tcBorders>
              <w:top w:val="nil"/>
              <w:left w:val="nil"/>
              <w:bottom w:val="nil"/>
            </w:tcBorders>
            <w:shd w:val="clear" w:color="auto" w:fill="auto"/>
            <w:noWrap/>
            <w:vAlign w:val="bottom"/>
          </w:tcPr>
          <w:p w:rsidR="00E17F6E" w:rsidRDefault="00E17F6E" w:rsidP="00E53820">
            <w:pPr>
              <w:spacing w:after="0" w:line="240" w:lineRule="auto"/>
              <w:jc w:val="center"/>
              <w:rPr>
                <w:rFonts w:eastAsia="Times New Roman" w:cs="Arial"/>
                <w:b/>
                <w:bCs/>
                <w:color w:val="00B0F0"/>
                <w:sz w:val="32"/>
                <w:szCs w:val="32"/>
                <w:lang w:val="en-US" w:eastAsia="vi-VN"/>
              </w:rPr>
            </w:pPr>
          </w:p>
          <w:p w:rsidR="00E17F6E" w:rsidRPr="00D35116" w:rsidRDefault="00E17F6E" w:rsidP="00E53820">
            <w:pPr>
              <w:spacing w:after="0" w:line="240" w:lineRule="auto"/>
              <w:rPr>
                <w:rFonts w:eastAsia="Times New Roman" w:cs="Arial"/>
                <w:color w:val="00B0F0"/>
                <w:sz w:val="32"/>
                <w:szCs w:val="32"/>
                <w:lang w:eastAsia="vi-VN"/>
              </w:rPr>
            </w:pPr>
            <w:r>
              <w:rPr>
                <w:rFonts w:eastAsia="Times New Roman" w:cs="Arial"/>
                <w:b/>
                <w:bCs/>
                <w:color w:val="00B0F0"/>
                <w:sz w:val="32"/>
                <w:szCs w:val="32"/>
                <w:lang w:val="en-US" w:eastAsia="vi-VN"/>
              </w:rPr>
              <w:t xml:space="preserve">                            </w:t>
            </w:r>
            <w:r w:rsidRPr="00D35116">
              <w:rPr>
                <w:rFonts w:eastAsia="Times New Roman" w:cs="Arial"/>
                <w:b/>
                <w:bCs/>
                <w:color w:val="00B0F0"/>
                <w:sz w:val="32"/>
                <w:szCs w:val="32"/>
                <w:lang w:val="en-US" w:eastAsia="vi-VN"/>
              </w:rPr>
              <w:t>THUYẾT MINH BÁO CÁO TÀI CHÍNH</w:t>
            </w:r>
          </w:p>
        </w:tc>
      </w:tr>
      <w:tr w:rsidR="00E17F6E" w:rsidRPr="005A7D55" w:rsidTr="00E53820">
        <w:trPr>
          <w:gridBefore w:val="2"/>
          <w:gridAfter w:val="12"/>
          <w:wBefore w:w="252" w:type="dxa"/>
          <w:wAfter w:w="16181" w:type="dxa"/>
          <w:trHeight w:val="402"/>
        </w:trPr>
        <w:tc>
          <w:tcPr>
            <w:tcW w:w="15783" w:type="dxa"/>
            <w:gridSpan w:val="52"/>
            <w:tcBorders>
              <w:top w:val="nil"/>
              <w:left w:val="nil"/>
              <w:bottom w:val="nil"/>
            </w:tcBorders>
            <w:shd w:val="clear" w:color="auto" w:fill="auto"/>
            <w:noWrap/>
            <w:vAlign w:val="bottom"/>
          </w:tcPr>
          <w:p w:rsidR="00E17F6E" w:rsidRDefault="00E17F6E" w:rsidP="00E53820">
            <w:pPr>
              <w:spacing w:after="0" w:line="240" w:lineRule="auto"/>
              <w:rPr>
                <w:rFonts w:eastAsia="Times New Roman" w:cs="Arial"/>
                <w:b/>
                <w:bCs/>
                <w:color w:val="00B0F0"/>
                <w:sz w:val="28"/>
                <w:szCs w:val="28"/>
                <w:lang w:val="en-US" w:eastAsia="vi-VN"/>
              </w:rPr>
            </w:pPr>
            <w:r>
              <w:rPr>
                <w:rFonts w:eastAsia="Times New Roman" w:cs="Arial"/>
                <w:b/>
                <w:bCs/>
                <w:color w:val="00B0F0"/>
                <w:sz w:val="28"/>
                <w:szCs w:val="28"/>
                <w:lang w:val="en-US" w:eastAsia="vi-VN"/>
              </w:rPr>
              <w:t xml:space="preserve">                                                  </w:t>
            </w:r>
            <w:r w:rsidRPr="00D35116">
              <w:rPr>
                <w:rFonts w:eastAsia="Times New Roman" w:cs="Arial"/>
                <w:b/>
                <w:bCs/>
                <w:color w:val="00B0F0"/>
                <w:sz w:val="28"/>
                <w:szCs w:val="28"/>
                <w:lang w:val="en-US" w:eastAsia="vi-VN"/>
              </w:rPr>
              <w:t xml:space="preserve">QUÝ </w:t>
            </w:r>
            <w:r>
              <w:rPr>
                <w:rFonts w:eastAsia="Times New Roman" w:cs="Arial"/>
                <w:b/>
                <w:bCs/>
                <w:color w:val="00B0F0"/>
                <w:sz w:val="28"/>
                <w:szCs w:val="28"/>
                <w:lang w:val="en-US" w:eastAsia="vi-VN"/>
              </w:rPr>
              <w:t>4</w:t>
            </w:r>
            <w:r w:rsidRPr="00D35116">
              <w:rPr>
                <w:rFonts w:eastAsia="Times New Roman" w:cs="Arial"/>
                <w:b/>
                <w:bCs/>
                <w:color w:val="00B0F0"/>
                <w:sz w:val="28"/>
                <w:szCs w:val="28"/>
                <w:lang w:val="en-US" w:eastAsia="vi-VN"/>
              </w:rPr>
              <w:t xml:space="preserve"> NĂM 2012</w:t>
            </w:r>
          </w:p>
          <w:p w:rsidR="00E17F6E" w:rsidRPr="00D35116" w:rsidRDefault="00E17F6E" w:rsidP="00E53820">
            <w:pPr>
              <w:spacing w:after="0" w:line="240" w:lineRule="auto"/>
              <w:jc w:val="center"/>
              <w:rPr>
                <w:rFonts w:eastAsia="Times New Roman" w:cs="Arial"/>
                <w:b/>
                <w:bCs/>
                <w:color w:val="00B0F0"/>
                <w:sz w:val="28"/>
                <w:szCs w:val="28"/>
                <w:lang w:val="en-US" w:eastAsia="vi-VN"/>
              </w:rPr>
            </w:pPr>
          </w:p>
        </w:tc>
      </w:tr>
      <w:tr w:rsidR="00E17F6E" w:rsidRPr="005A7D55" w:rsidTr="00E53820">
        <w:trPr>
          <w:gridBefore w:val="2"/>
          <w:gridAfter w:val="13"/>
          <w:wBefore w:w="252" w:type="dxa"/>
          <w:wAfter w:w="16221" w:type="dxa"/>
          <w:trHeight w:val="402"/>
        </w:trPr>
        <w:tc>
          <w:tcPr>
            <w:tcW w:w="9876" w:type="dxa"/>
            <w:gridSpan w:val="2"/>
            <w:tcBorders>
              <w:top w:val="nil"/>
              <w:left w:val="nil"/>
              <w:bottom w:val="nil"/>
              <w:right w:val="nil"/>
            </w:tcBorders>
            <w:shd w:val="clear" w:color="auto" w:fill="auto"/>
            <w:noWrap/>
            <w:vAlign w:val="bottom"/>
          </w:tcPr>
          <w:p w:rsidR="00E17F6E" w:rsidRPr="0004767B" w:rsidRDefault="00E17F6E" w:rsidP="00E53820">
            <w:pPr>
              <w:spacing w:after="0" w:line="240" w:lineRule="auto"/>
              <w:rPr>
                <w:rFonts w:eastAsia="Times New Roman" w:cs="Arial"/>
                <w:b/>
                <w:bCs/>
                <w:color w:val="FF0000"/>
                <w:sz w:val="20"/>
                <w:szCs w:val="20"/>
                <w:lang w:eastAsia="vi-VN"/>
              </w:rPr>
            </w:pPr>
            <w:r w:rsidRPr="0004767B">
              <w:rPr>
                <w:rFonts w:eastAsia="Times New Roman" w:cs="Arial"/>
                <w:b/>
                <w:bCs/>
                <w:color w:val="FF0000"/>
                <w:sz w:val="20"/>
                <w:szCs w:val="20"/>
                <w:lang w:eastAsia="vi-VN"/>
              </w:rPr>
              <w:t>I. Đặc điểm hoạt động của doanh nghiệp</w:t>
            </w:r>
          </w:p>
        </w:tc>
        <w:tc>
          <w:tcPr>
            <w:tcW w:w="1089" w:type="dxa"/>
            <w:gridSpan w:val="7"/>
            <w:tcBorders>
              <w:top w:val="nil"/>
              <w:left w:val="nil"/>
              <w:bottom w:val="nil"/>
              <w:right w:val="nil"/>
            </w:tcBorders>
            <w:shd w:val="clear" w:color="auto" w:fill="auto"/>
            <w:noWrap/>
            <w:vAlign w:val="bottom"/>
          </w:tcPr>
          <w:p w:rsidR="00E17F6E" w:rsidRPr="0004767B" w:rsidRDefault="00E17F6E" w:rsidP="00E53820">
            <w:pPr>
              <w:spacing w:after="0" w:line="240" w:lineRule="auto"/>
              <w:rPr>
                <w:rFonts w:eastAsia="Times New Roman" w:cs="Arial"/>
                <w:b/>
                <w:bCs/>
                <w:color w:val="FF0000"/>
                <w:sz w:val="18"/>
                <w:szCs w:val="18"/>
                <w:lang w:eastAsia="vi-VN"/>
              </w:rPr>
            </w:pPr>
          </w:p>
        </w:tc>
        <w:tc>
          <w:tcPr>
            <w:tcW w:w="2681" w:type="dxa"/>
            <w:gridSpan w:val="12"/>
            <w:tcBorders>
              <w:top w:val="nil"/>
              <w:left w:val="nil"/>
              <w:bottom w:val="nil"/>
              <w:right w:val="nil"/>
            </w:tcBorders>
            <w:shd w:val="clear" w:color="auto" w:fill="auto"/>
            <w:noWrap/>
            <w:vAlign w:val="bottom"/>
          </w:tcPr>
          <w:p w:rsidR="00E17F6E" w:rsidRPr="0004767B" w:rsidRDefault="00E17F6E" w:rsidP="00E53820">
            <w:pPr>
              <w:spacing w:after="0" w:line="240" w:lineRule="auto"/>
              <w:rPr>
                <w:rFonts w:eastAsia="Times New Roman" w:cs="Arial"/>
                <w:b/>
                <w:bCs/>
                <w:color w:val="FF0000"/>
                <w:sz w:val="18"/>
                <w:szCs w:val="18"/>
                <w:lang w:eastAsia="vi-VN"/>
              </w:rPr>
            </w:pPr>
          </w:p>
        </w:tc>
        <w:tc>
          <w:tcPr>
            <w:tcW w:w="653" w:type="dxa"/>
            <w:gridSpan w:val="8"/>
            <w:tcBorders>
              <w:top w:val="nil"/>
              <w:left w:val="nil"/>
              <w:bottom w:val="nil"/>
              <w:right w:val="nil"/>
            </w:tcBorders>
            <w:shd w:val="clear" w:color="auto" w:fill="auto"/>
            <w:noWrap/>
            <w:vAlign w:val="bottom"/>
          </w:tcPr>
          <w:p w:rsidR="00E17F6E" w:rsidRPr="0004767B" w:rsidRDefault="00E17F6E" w:rsidP="00E53820">
            <w:pPr>
              <w:spacing w:after="0" w:line="240" w:lineRule="auto"/>
              <w:rPr>
                <w:rFonts w:eastAsia="Times New Roman" w:cs="Arial"/>
                <w:b/>
                <w:bCs/>
                <w:color w:val="FF0000"/>
                <w:sz w:val="18"/>
                <w:szCs w:val="18"/>
                <w:lang w:eastAsia="vi-VN"/>
              </w:rPr>
            </w:pPr>
          </w:p>
        </w:tc>
        <w:tc>
          <w:tcPr>
            <w:tcW w:w="274" w:type="dxa"/>
            <w:gridSpan w:val="5"/>
            <w:tcBorders>
              <w:top w:val="nil"/>
              <w:left w:val="nil"/>
              <w:bottom w:val="nil"/>
              <w:right w:val="nil"/>
            </w:tcBorders>
            <w:shd w:val="clear" w:color="auto" w:fill="auto"/>
            <w:noWrap/>
            <w:vAlign w:val="bottom"/>
          </w:tcPr>
          <w:p w:rsidR="00E17F6E" w:rsidRPr="0004767B" w:rsidRDefault="00E17F6E" w:rsidP="00E53820">
            <w:pPr>
              <w:spacing w:after="0" w:line="240" w:lineRule="auto"/>
              <w:rPr>
                <w:rFonts w:eastAsia="Times New Roman" w:cs="Arial"/>
                <w:b/>
                <w:bCs/>
                <w:color w:val="FF0000"/>
                <w:sz w:val="18"/>
                <w:szCs w:val="18"/>
                <w:lang w:eastAsia="vi-VN"/>
              </w:rPr>
            </w:pPr>
          </w:p>
        </w:tc>
        <w:tc>
          <w:tcPr>
            <w:tcW w:w="455" w:type="dxa"/>
            <w:gridSpan w:val="7"/>
            <w:tcBorders>
              <w:top w:val="nil"/>
              <w:left w:val="nil"/>
              <w:bottom w:val="nil"/>
              <w:right w:val="nil"/>
            </w:tcBorders>
            <w:shd w:val="clear" w:color="auto" w:fill="auto"/>
            <w:noWrap/>
            <w:vAlign w:val="bottom"/>
          </w:tcPr>
          <w:p w:rsidR="00E17F6E" w:rsidRPr="0004767B" w:rsidRDefault="00E17F6E" w:rsidP="00E53820">
            <w:pPr>
              <w:spacing w:after="0" w:line="240" w:lineRule="auto"/>
              <w:rPr>
                <w:rFonts w:eastAsia="Times New Roman" w:cs="Arial"/>
                <w:color w:val="FF0000"/>
                <w:sz w:val="18"/>
                <w:szCs w:val="18"/>
                <w:lang w:eastAsia="vi-VN"/>
              </w:rPr>
            </w:pPr>
          </w:p>
        </w:tc>
        <w:tc>
          <w:tcPr>
            <w:tcW w:w="418" w:type="dxa"/>
            <w:gridSpan w:val="7"/>
            <w:tcBorders>
              <w:top w:val="nil"/>
              <w:left w:val="nil"/>
              <w:bottom w:val="nil"/>
              <w:right w:val="nil"/>
            </w:tcBorders>
            <w:shd w:val="clear" w:color="auto" w:fill="auto"/>
            <w:noWrap/>
            <w:vAlign w:val="bottom"/>
          </w:tcPr>
          <w:p w:rsidR="00E17F6E" w:rsidRPr="0004767B" w:rsidRDefault="00E17F6E" w:rsidP="00E53820">
            <w:pPr>
              <w:spacing w:after="0" w:line="240" w:lineRule="auto"/>
              <w:rPr>
                <w:rFonts w:eastAsia="Times New Roman" w:cs="Arial"/>
                <w:color w:val="FF0000"/>
                <w:sz w:val="20"/>
                <w:szCs w:val="20"/>
                <w:lang w:eastAsia="vi-VN"/>
              </w:rPr>
            </w:pPr>
          </w:p>
        </w:tc>
        <w:tc>
          <w:tcPr>
            <w:tcW w:w="297" w:type="dxa"/>
            <w:gridSpan w:val="3"/>
            <w:tcBorders>
              <w:top w:val="nil"/>
              <w:left w:val="nil"/>
              <w:bottom w:val="nil"/>
              <w:right w:val="nil"/>
            </w:tcBorders>
            <w:shd w:val="clear" w:color="auto" w:fill="auto"/>
            <w:noWrap/>
            <w:vAlign w:val="bottom"/>
          </w:tcPr>
          <w:p w:rsidR="00E17F6E" w:rsidRPr="0004767B" w:rsidRDefault="00E17F6E" w:rsidP="00E53820">
            <w:pPr>
              <w:spacing w:after="0" w:line="240" w:lineRule="auto"/>
              <w:rPr>
                <w:rFonts w:eastAsia="Times New Roman" w:cs="Arial"/>
                <w:color w:val="FF0000"/>
                <w:sz w:val="20"/>
                <w:szCs w:val="20"/>
                <w:lang w:eastAsia="vi-VN"/>
              </w:rPr>
            </w:pPr>
          </w:p>
        </w:tc>
      </w:tr>
      <w:tr w:rsidR="00E17F6E" w:rsidRPr="005A7D55" w:rsidTr="00E53820">
        <w:trPr>
          <w:gridBefore w:val="2"/>
          <w:gridAfter w:val="13"/>
          <w:wBefore w:w="252" w:type="dxa"/>
          <w:wAfter w:w="16221" w:type="dxa"/>
          <w:trHeight w:val="345"/>
        </w:trPr>
        <w:tc>
          <w:tcPr>
            <w:tcW w:w="15743" w:type="dxa"/>
            <w:gridSpan w:val="51"/>
            <w:tcBorders>
              <w:top w:val="nil"/>
              <w:left w:val="nil"/>
              <w:bottom w:val="nil"/>
            </w:tcBorders>
            <w:shd w:val="clear" w:color="000000" w:fill="FFFFFF"/>
            <w:noWrap/>
            <w:vAlign w:val="bottom"/>
          </w:tcPr>
          <w:p w:rsidR="00E17F6E" w:rsidRPr="00C80E3A" w:rsidRDefault="00E17F6E" w:rsidP="00E53820">
            <w:pPr>
              <w:spacing w:after="0" w:line="240" w:lineRule="auto"/>
              <w:rPr>
                <w:rFonts w:eastAsia="Times New Roman" w:cs="Arial"/>
                <w:sz w:val="18"/>
                <w:szCs w:val="18"/>
                <w:lang w:eastAsia="vi-VN"/>
              </w:rPr>
            </w:pPr>
            <w:r w:rsidRPr="0004767B">
              <w:rPr>
                <w:rFonts w:eastAsia="Times New Roman" w:cs="Arial"/>
                <w:sz w:val="20"/>
                <w:szCs w:val="20"/>
                <w:lang w:eastAsia="vi-VN"/>
              </w:rPr>
              <w:t xml:space="preserve">1. Hình thức sở hữu vốn : </w:t>
            </w:r>
            <w:r>
              <w:rPr>
                <w:rFonts w:eastAsia="Times New Roman" w:cs="Arial"/>
                <w:sz w:val="18"/>
                <w:szCs w:val="18"/>
                <w:lang w:eastAsia="vi-VN"/>
              </w:rPr>
              <w:t xml:space="preserve">Công ty </w:t>
            </w:r>
            <w:r w:rsidRPr="00C80E3A">
              <w:rPr>
                <w:rFonts w:eastAsia="Times New Roman" w:cs="Arial"/>
                <w:sz w:val="18"/>
                <w:szCs w:val="18"/>
                <w:lang w:eastAsia="vi-VN"/>
              </w:rPr>
              <w:t>cổ phần</w:t>
            </w:r>
          </w:p>
        </w:tc>
      </w:tr>
      <w:tr w:rsidR="00E17F6E" w:rsidRPr="005A7D55" w:rsidTr="00E53820">
        <w:trPr>
          <w:gridBefore w:val="2"/>
          <w:gridAfter w:val="20"/>
          <w:wBefore w:w="252" w:type="dxa"/>
          <w:wAfter w:w="16797" w:type="dxa"/>
          <w:trHeight w:val="345"/>
        </w:trPr>
        <w:tc>
          <w:tcPr>
            <w:tcW w:w="15167" w:type="dxa"/>
            <w:gridSpan w:val="44"/>
            <w:tcBorders>
              <w:top w:val="nil"/>
              <w:left w:val="nil"/>
              <w:bottom w:val="nil"/>
            </w:tcBorders>
            <w:shd w:val="clear" w:color="000000" w:fill="FFFFFF"/>
            <w:noWrap/>
            <w:vAlign w:val="bottom"/>
          </w:tcPr>
          <w:p w:rsidR="00E17F6E" w:rsidRPr="00C80E3A"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2. Lĩnh vực kinh doanh</w:t>
            </w:r>
            <w:r w:rsidRPr="00C80E3A">
              <w:rPr>
                <w:rFonts w:eastAsia="Times New Roman" w:cs="Arial"/>
                <w:sz w:val="20"/>
                <w:szCs w:val="20"/>
                <w:lang w:eastAsia="vi-VN"/>
              </w:rPr>
              <w:t xml:space="preserve">: </w:t>
            </w:r>
            <w:r w:rsidRPr="0004767B">
              <w:rPr>
                <w:rFonts w:eastAsia="Times New Roman" w:cs="Arial"/>
                <w:sz w:val="18"/>
                <w:szCs w:val="18"/>
                <w:lang w:eastAsia="vi-VN"/>
              </w:rPr>
              <w:t>Xây dựng, đầu tư, thương mại, dịch vụ</w:t>
            </w:r>
          </w:p>
        </w:tc>
      </w:tr>
      <w:tr w:rsidR="00E17F6E" w:rsidRPr="005A7D55" w:rsidTr="00E53820">
        <w:trPr>
          <w:gridBefore w:val="2"/>
          <w:gridAfter w:val="37"/>
          <w:wBefore w:w="252" w:type="dxa"/>
          <w:wAfter w:w="17887" w:type="dxa"/>
          <w:trHeight w:val="345"/>
        </w:trPr>
        <w:tc>
          <w:tcPr>
            <w:tcW w:w="14077" w:type="dxa"/>
            <w:gridSpan w:val="27"/>
            <w:tcBorders>
              <w:top w:val="nil"/>
              <w:left w:val="nil"/>
              <w:bottom w:val="nil"/>
            </w:tcBorders>
            <w:shd w:val="clear" w:color="000000" w:fill="FFFFFF"/>
            <w:noWrap/>
            <w:vAlign w:val="bottom"/>
          </w:tcPr>
          <w:p w:rsidR="00E17F6E" w:rsidRPr="0032520E" w:rsidRDefault="00E17F6E" w:rsidP="00E53820">
            <w:pPr>
              <w:spacing w:after="0" w:line="240" w:lineRule="auto"/>
              <w:rPr>
                <w:rFonts w:eastAsia="Times New Roman" w:cs="Arial"/>
                <w:sz w:val="18"/>
                <w:szCs w:val="18"/>
                <w:lang w:eastAsia="vi-VN"/>
              </w:rPr>
            </w:pPr>
            <w:r w:rsidRPr="0004767B">
              <w:rPr>
                <w:rFonts w:eastAsia="Times New Roman" w:cs="Arial"/>
                <w:sz w:val="20"/>
                <w:szCs w:val="20"/>
                <w:lang w:eastAsia="vi-VN"/>
              </w:rPr>
              <w:t>3. Ngành nghề kinh doanh</w:t>
            </w:r>
            <w:r w:rsidRPr="0032520E">
              <w:rPr>
                <w:rFonts w:eastAsia="Times New Roman" w:cs="Arial"/>
                <w:sz w:val="20"/>
                <w:szCs w:val="20"/>
                <w:lang w:eastAsia="vi-VN"/>
              </w:rPr>
              <w:t xml:space="preserve">: </w:t>
            </w:r>
            <w:r w:rsidRPr="0004767B">
              <w:rPr>
                <w:rFonts w:eastAsia="Times New Roman" w:cs="Arial"/>
                <w:sz w:val="18"/>
                <w:szCs w:val="18"/>
                <w:lang w:eastAsia="vi-VN"/>
              </w:rPr>
              <w:t>XD các công trình, SX vật liệu XD, cấu kiện BT đúc sẵn, cho thuê kho, bãi, thiết bị</w:t>
            </w:r>
          </w:p>
        </w:tc>
      </w:tr>
      <w:tr w:rsidR="00E17F6E" w:rsidRPr="005A7D55" w:rsidTr="00E53820">
        <w:trPr>
          <w:gridBefore w:val="2"/>
          <w:gridAfter w:val="30"/>
          <w:wBefore w:w="252" w:type="dxa"/>
          <w:wAfter w:w="17391" w:type="dxa"/>
          <w:trHeight w:val="345"/>
        </w:trPr>
        <w:tc>
          <w:tcPr>
            <w:tcW w:w="14299" w:type="dxa"/>
            <w:gridSpan w:val="29"/>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4. Đặc điểm hoạt động của doanh nghiệp trong năm tài chính có ảnh hưởng đến báo cáo tài chính.</w:t>
            </w:r>
          </w:p>
        </w:tc>
        <w:tc>
          <w:tcPr>
            <w:tcW w:w="274" w:type="dxa"/>
            <w:gridSpan w:val="5"/>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E17F6E" w:rsidRPr="005A7D55" w:rsidTr="00E53820">
        <w:trPr>
          <w:gridBefore w:val="2"/>
          <w:gridAfter w:val="9"/>
          <w:wBefore w:w="252" w:type="dxa"/>
          <w:wAfter w:w="7253" w:type="dxa"/>
          <w:trHeight w:val="402"/>
        </w:trPr>
        <w:tc>
          <w:tcPr>
            <w:tcW w:w="11959" w:type="dxa"/>
            <w:gridSpan w:val="16"/>
            <w:tcBorders>
              <w:top w:val="nil"/>
              <w:left w:val="nil"/>
              <w:bottom w:val="nil"/>
              <w:right w:val="nil"/>
            </w:tcBorders>
            <w:shd w:val="clear" w:color="auto" w:fill="auto"/>
            <w:noWrap/>
            <w:vAlign w:val="bottom"/>
          </w:tcPr>
          <w:p w:rsidR="00E17F6E" w:rsidRPr="0004767B" w:rsidRDefault="00E17F6E" w:rsidP="00E53820">
            <w:pPr>
              <w:spacing w:after="0" w:line="240" w:lineRule="auto"/>
              <w:rPr>
                <w:rFonts w:eastAsia="Times New Roman" w:cs="Arial"/>
                <w:b/>
                <w:bCs/>
                <w:color w:val="FF0000"/>
                <w:sz w:val="20"/>
                <w:szCs w:val="20"/>
                <w:lang w:eastAsia="vi-VN"/>
              </w:rPr>
            </w:pPr>
            <w:r w:rsidRPr="0004767B">
              <w:rPr>
                <w:rFonts w:eastAsia="Times New Roman" w:cs="Arial"/>
                <w:b/>
                <w:bCs/>
                <w:color w:val="FF0000"/>
                <w:sz w:val="20"/>
                <w:szCs w:val="20"/>
                <w:lang w:eastAsia="vi-VN"/>
              </w:rPr>
              <w:t>II. Kỳ kế toán, đơn vị tiền tệ sử dụng trong kế toán</w:t>
            </w:r>
          </w:p>
        </w:tc>
        <w:tc>
          <w:tcPr>
            <w:tcW w:w="901" w:type="dxa"/>
            <w:gridSpan w:val="2"/>
            <w:tcBorders>
              <w:top w:val="nil"/>
              <w:left w:val="nil"/>
              <w:bottom w:val="nil"/>
              <w:right w:val="nil"/>
            </w:tcBorders>
            <w:shd w:val="clear" w:color="auto" w:fill="auto"/>
            <w:noWrap/>
            <w:vAlign w:val="bottom"/>
          </w:tcPr>
          <w:p w:rsidR="00E17F6E" w:rsidRPr="0004767B" w:rsidRDefault="00E17F6E" w:rsidP="00E53820">
            <w:pPr>
              <w:spacing w:after="0" w:line="240" w:lineRule="auto"/>
              <w:rPr>
                <w:rFonts w:eastAsia="Times New Roman" w:cs="Arial"/>
                <w:b/>
                <w:bCs/>
                <w:color w:val="FF0000"/>
                <w:sz w:val="18"/>
                <w:szCs w:val="18"/>
                <w:lang w:eastAsia="vi-VN"/>
              </w:rPr>
            </w:pPr>
          </w:p>
        </w:tc>
        <w:tc>
          <w:tcPr>
            <w:tcW w:w="1713" w:type="dxa"/>
            <w:gridSpan w:val="16"/>
            <w:tcBorders>
              <w:top w:val="nil"/>
              <w:left w:val="nil"/>
              <w:bottom w:val="nil"/>
              <w:right w:val="nil"/>
            </w:tcBorders>
            <w:shd w:val="clear" w:color="auto" w:fill="auto"/>
            <w:noWrap/>
            <w:vAlign w:val="bottom"/>
          </w:tcPr>
          <w:p w:rsidR="00E17F6E" w:rsidRPr="0004767B" w:rsidRDefault="00E17F6E" w:rsidP="00E53820">
            <w:pPr>
              <w:spacing w:after="0" w:line="240" w:lineRule="auto"/>
              <w:rPr>
                <w:rFonts w:eastAsia="Times New Roman" w:cs="Arial"/>
                <w:b/>
                <w:bCs/>
                <w:color w:val="FF0000"/>
                <w:sz w:val="18"/>
                <w:szCs w:val="18"/>
                <w:lang w:eastAsia="vi-VN"/>
              </w:rPr>
            </w:pPr>
          </w:p>
        </w:tc>
        <w:tc>
          <w:tcPr>
            <w:tcW w:w="276" w:type="dxa"/>
            <w:gridSpan w:val="5"/>
            <w:tcBorders>
              <w:top w:val="nil"/>
              <w:left w:val="nil"/>
              <w:bottom w:val="nil"/>
              <w:right w:val="nil"/>
            </w:tcBorders>
            <w:shd w:val="clear" w:color="auto" w:fill="auto"/>
            <w:noWrap/>
            <w:vAlign w:val="bottom"/>
          </w:tcPr>
          <w:p w:rsidR="00E17F6E" w:rsidRPr="0004767B" w:rsidRDefault="00E17F6E" w:rsidP="00E53820">
            <w:pPr>
              <w:spacing w:after="0" w:line="240" w:lineRule="auto"/>
              <w:rPr>
                <w:rFonts w:eastAsia="Times New Roman" w:cs="Arial"/>
                <w:b/>
                <w:bCs/>
                <w:color w:val="FF0000"/>
                <w:sz w:val="18"/>
                <w:szCs w:val="18"/>
                <w:lang w:eastAsia="vi-VN"/>
              </w:rPr>
            </w:pPr>
          </w:p>
        </w:tc>
        <w:tc>
          <w:tcPr>
            <w:tcW w:w="638" w:type="dxa"/>
            <w:gridSpan w:val="10"/>
            <w:tcBorders>
              <w:top w:val="nil"/>
              <w:left w:val="nil"/>
              <w:bottom w:val="nil"/>
              <w:right w:val="nil"/>
            </w:tcBorders>
            <w:shd w:val="clear" w:color="auto" w:fill="auto"/>
            <w:noWrap/>
            <w:vAlign w:val="bottom"/>
          </w:tcPr>
          <w:p w:rsidR="00E17F6E" w:rsidRPr="0004767B" w:rsidRDefault="00E17F6E" w:rsidP="00E53820">
            <w:pPr>
              <w:spacing w:after="0" w:line="240" w:lineRule="auto"/>
              <w:rPr>
                <w:rFonts w:eastAsia="Times New Roman" w:cs="Arial"/>
                <w:b/>
                <w:bCs/>
                <w:color w:val="FF0000"/>
                <w:sz w:val="18"/>
                <w:szCs w:val="18"/>
                <w:lang w:eastAsia="vi-VN"/>
              </w:rPr>
            </w:pPr>
          </w:p>
        </w:tc>
        <w:tc>
          <w:tcPr>
            <w:tcW w:w="296" w:type="dxa"/>
            <w:gridSpan w:val="3"/>
            <w:tcBorders>
              <w:top w:val="nil"/>
              <w:left w:val="nil"/>
              <w:bottom w:val="nil"/>
              <w:right w:val="nil"/>
            </w:tcBorders>
            <w:shd w:val="clear" w:color="auto" w:fill="auto"/>
            <w:noWrap/>
            <w:vAlign w:val="bottom"/>
          </w:tcPr>
          <w:p w:rsidR="00E17F6E" w:rsidRPr="0004767B" w:rsidRDefault="00E17F6E" w:rsidP="00E53820">
            <w:pPr>
              <w:spacing w:after="0" w:line="240" w:lineRule="auto"/>
              <w:rPr>
                <w:rFonts w:eastAsia="Times New Roman" w:cs="Arial"/>
                <w:color w:val="FF0000"/>
                <w:sz w:val="20"/>
                <w:szCs w:val="20"/>
                <w:lang w:eastAsia="vi-VN"/>
              </w:rPr>
            </w:pPr>
          </w:p>
        </w:tc>
        <w:tc>
          <w:tcPr>
            <w:tcW w:w="8928" w:type="dxa"/>
            <w:gridSpan w:val="3"/>
            <w:tcBorders>
              <w:top w:val="nil"/>
              <w:left w:val="nil"/>
              <w:bottom w:val="nil"/>
              <w:right w:val="nil"/>
            </w:tcBorders>
            <w:shd w:val="clear" w:color="auto" w:fill="auto"/>
            <w:noWrap/>
            <w:vAlign w:val="bottom"/>
          </w:tcPr>
          <w:p w:rsidR="00E17F6E" w:rsidRPr="0004767B" w:rsidRDefault="00E17F6E" w:rsidP="00E53820">
            <w:pPr>
              <w:spacing w:after="0" w:line="240" w:lineRule="auto"/>
              <w:rPr>
                <w:rFonts w:eastAsia="Times New Roman" w:cs="Arial"/>
                <w:color w:val="FF0000"/>
                <w:sz w:val="20"/>
                <w:szCs w:val="20"/>
                <w:lang w:eastAsia="vi-VN"/>
              </w:rPr>
            </w:pPr>
          </w:p>
        </w:tc>
      </w:tr>
      <w:tr w:rsidR="00E17F6E" w:rsidRPr="005A7D55" w:rsidTr="00E53820">
        <w:trPr>
          <w:gridBefore w:val="2"/>
          <w:gridAfter w:val="18"/>
          <w:wBefore w:w="252" w:type="dxa"/>
          <w:wAfter w:w="16651" w:type="dxa"/>
          <w:trHeight w:val="345"/>
        </w:trPr>
        <w:tc>
          <w:tcPr>
            <w:tcW w:w="14077" w:type="dxa"/>
            <w:gridSpan w:val="27"/>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1. Kỳ kế toán năm (bắt đầu từ ngày 01/01/2012. Kết thúc vào ngày 31/12/2012.)</w:t>
            </w:r>
          </w:p>
        </w:tc>
        <w:tc>
          <w:tcPr>
            <w:tcW w:w="357" w:type="dxa"/>
            <w:gridSpan w:val="5"/>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4"/>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5"/>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E17F6E" w:rsidRPr="005A7D55" w:rsidTr="00E53820">
        <w:trPr>
          <w:gridBefore w:val="2"/>
          <w:gridAfter w:val="28"/>
          <w:wBefore w:w="252" w:type="dxa"/>
          <w:wAfter w:w="17313" w:type="dxa"/>
          <w:trHeight w:val="345"/>
        </w:trPr>
        <w:tc>
          <w:tcPr>
            <w:tcW w:w="14077" w:type="dxa"/>
            <w:gridSpan w:val="27"/>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2. Đơn vị tiền tệ sử dụng trong kế toán. : Sử dụng đồng Việt nam (VNĐ) trong ghi chép kế toán</w:t>
            </w:r>
          </w:p>
        </w:tc>
        <w:tc>
          <w:tcPr>
            <w:tcW w:w="299" w:type="dxa"/>
            <w:gridSpan w:val="4"/>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75" w:type="dxa"/>
            <w:gridSpan w:val="5"/>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E17F6E" w:rsidRPr="005A7D55" w:rsidTr="00E53820">
        <w:trPr>
          <w:gridBefore w:val="2"/>
          <w:gridAfter w:val="9"/>
          <w:wBefore w:w="252" w:type="dxa"/>
          <w:wAfter w:w="7253" w:type="dxa"/>
          <w:trHeight w:val="402"/>
        </w:trPr>
        <w:tc>
          <w:tcPr>
            <w:tcW w:w="9876" w:type="dxa"/>
            <w:gridSpan w:val="2"/>
            <w:tcBorders>
              <w:top w:val="nil"/>
              <w:left w:val="nil"/>
              <w:bottom w:val="nil"/>
              <w:right w:val="nil"/>
            </w:tcBorders>
            <w:shd w:val="clear" w:color="auto" w:fill="auto"/>
            <w:noWrap/>
            <w:vAlign w:val="bottom"/>
          </w:tcPr>
          <w:p w:rsidR="00E17F6E" w:rsidRPr="0004767B" w:rsidRDefault="00E17F6E" w:rsidP="00E53820">
            <w:pPr>
              <w:spacing w:after="0" w:line="240" w:lineRule="auto"/>
              <w:rPr>
                <w:rFonts w:eastAsia="Times New Roman" w:cs="Arial"/>
                <w:b/>
                <w:bCs/>
                <w:color w:val="FF0000"/>
                <w:sz w:val="20"/>
                <w:szCs w:val="20"/>
                <w:lang w:eastAsia="vi-VN"/>
              </w:rPr>
            </w:pPr>
            <w:r w:rsidRPr="0004767B">
              <w:rPr>
                <w:rFonts w:eastAsia="Times New Roman" w:cs="Arial"/>
                <w:b/>
                <w:bCs/>
                <w:color w:val="FF0000"/>
                <w:sz w:val="20"/>
                <w:szCs w:val="20"/>
                <w:lang w:eastAsia="vi-VN"/>
              </w:rPr>
              <w:t>III. Chuẩn mực và chế độ kế toán áp dụng</w:t>
            </w:r>
          </w:p>
        </w:tc>
        <w:tc>
          <w:tcPr>
            <w:tcW w:w="2083" w:type="dxa"/>
            <w:gridSpan w:val="14"/>
            <w:tcBorders>
              <w:top w:val="nil"/>
              <w:left w:val="nil"/>
              <w:bottom w:val="nil"/>
              <w:right w:val="nil"/>
            </w:tcBorders>
            <w:shd w:val="clear" w:color="auto" w:fill="auto"/>
            <w:noWrap/>
            <w:vAlign w:val="bottom"/>
          </w:tcPr>
          <w:p w:rsidR="00E17F6E" w:rsidRPr="0004767B" w:rsidRDefault="00E17F6E" w:rsidP="00E53820">
            <w:pPr>
              <w:spacing w:after="0" w:line="240" w:lineRule="auto"/>
              <w:rPr>
                <w:rFonts w:eastAsia="Times New Roman" w:cs="Arial"/>
                <w:b/>
                <w:bCs/>
                <w:color w:val="FF0000"/>
                <w:sz w:val="18"/>
                <w:szCs w:val="18"/>
                <w:lang w:eastAsia="vi-VN"/>
              </w:rPr>
            </w:pPr>
          </w:p>
        </w:tc>
        <w:tc>
          <w:tcPr>
            <w:tcW w:w="901" w:type="dxa"/>
            <w:gridSpan w:val="2"/>
            <w:tcBorders>
              <w:top w:val="nil"/>
              <w:left w:val="nil"/>
              <w:bottom w:val="nil"/>
              <w:right w:val="nil"/>
            </w:tcBorders>
            <w:shd w:val="clear" w:color="auto" w:fill="auto"/>
            <w:noWrap/>
            <w:vAlign w:val="bottom"/>
          </w:tcPr>
          <w:p w:rsidR="00E17F6E" w:rsidRPr="0004767B" w:rsidRDefault="00E17F6E" w:rsidP="00E53820">
            <w:pPr>
              <w:spacing w:after="0" w:line="240" w:lineRule="auto"/>
              <w:rPr>
                <w:rFonts w:eastAsia="Times New Roman" w:cs="Arial"/>
                <w:b/>
                <w:bCs/>
                <w:color w:val="FF0000"/>
                <w:sz w:val="18"/>
                <w:szCs w:val="18"/>
                <w:lang w:eastAsia="vi-VN"/>
              </w:rPr>
            </w:pPr>
          </w:p>
        </w:tc>
        <w:tc>
          <w:tcPr>
            <w:tcW w:w="1713" w:type="dxa"/>
            <w:gridSpan w:val="16"/>
            <w:tcBorders>
              <w:top w:val="nil"/>
              <w:left w:val="nil"/>
              <w:bottom w:val="nil"/>
              <w:right w:val="nil"/>
            </w:tcBorders>
            <w:shd w:val="clear" w:color="auto" w:fill="auto"/>
            <w:noWrap/>
            <w:vAlign w:val="bottom"/>
          </w:tcPr>
          <w:p w:rsidR="00E17F6E" w:rsidRPr="0004767B" w:rsidRDefault="00E17F6E" w:rsidP="00E53820">
            <w:pPr>
              <w:spacing w:after="0" w:line="240" w:lineRule="auto"/>
              <w:rPr>
                <w:rFonts w:eastAsia="Times New Roman" w:cs="Arial"/>
                <w:b/>
                <w:bCs/>
                <w:color w:val="FF0000"/>
                <w:sz w:val="18"/>
                <w:szCs w:val="18"/>
                <w:lang w:eastAsia="vi-VN"/>
              </w:rPr>
            </w:pPr>
          </w:p>
        </w:tc>
        <w:tc>
          <w:tcPr>
            <w:tcW w:w="276" w:type="dxa"/>
            <w:gridSpan w:val="5"/>
            <w:tcBorders>
              <w:top w:val="nil"/>
              <w:left w:val="nil"/>
              <w:bottom w:val="nil"/>
              <w:right w:val="nil"/>
            </w:tcBorders>
            <w:shd w:val="clear" w:color="auto" w:fill="auto"/>
            <w:noWrap/>
            <w:vAlign w:val="bottom"/>
          </w:tcPr>
          <w:p w:rsidR="00E17F6E" w:rsidRPr="0004767B" w:rsidRDefault="00E17F6E" w:rsidP="00E53820">
            <w:pPr>
              <w:spacing w:after="0" w:line="240" w:lineRule="auto"/>
              <w:rPr>
                <w:rFonts w:eastAsia="Times New Roman" w:cs="Arial"/>
                <w:b/>
                <w:bCs/>
                <w:color w:val="FF0000"/>
                <w:sz w:val="18"/>
                <w:szCs w:val="18"/>
                <w:lang w:eastAsia="vi-VN"/>
              </w:rPr>
            </w:pPr>
          </w:p>
        </w:tc>
        <w:tc>
          <w:tcPr>
            <w:tcW w:w="638" w:type="dxa"/>
            <w:gridSpan w:val="10"/>
            <w:tcBorders>
              <w:top w:val="nil"/>
              <w:left w:val="nil"/>
              <w:bottom w:val="nil"/>
              <w:right w:val="nil"/>
            </w:tcBorders>
            <w:shd w:val="clear" w:color="auto" w:fill="auto"/>
            <w:noWrap/>
            <w:vAlign w:val="bottom"/>
          </w:tcPr>
          <w:p w:rsidR="00E17F6E" w:rsidRPr="0004767B" w:rsidRDefault="00E17F6E" w:rsidP="00E53820">
            <w:pPr>
              <w:spacing w:after="0" w:line="240" w:lineRule="auto"/>
              <w:rPr>
                <w:rFonts w:eastAsia="Times New Roman" w:cs="Arial"/>
                <w:color w:val="FF0000"/>
                <w:sz w:val="18"/>
                <w:szCs w:val="18"/>
                <w:lang w:eastAsia="vi-VN"/>
              </w:rPr>
            </w:pPr>
          </w:p>
        </w:tc>
        <w:tc>
          <w:tcPr>
            <w:tcW w:w="296" w:type="dxa"/>
            <w:gridSpan w:val="3"/>
            <w:tcBorders>
              <w:top w:val="nil"/>
              <w:left w:val="nil"/>
              <w:bottom w:val="nil"/>
              <w:right w:val="nil"/>
            </w:tcBorders>
            <w:shd w:val="clear" w:color="auto" w:fill="auto"/>
            <w:noWrap/>
            <w:vAlign w:val="bottom"/>
          </w:tcPr>
          <w:p w:rsidR="00E17F6E" w:rsidRPr="0004767B" w:rsidRDefault="00E17F6E" w:rsidP="00E53820">
            <w:pPr>
              <w:spacing w:after="0" w:line="240" w:lineRule="auto"/>
              <w:rPr>
                <w:rFonts w:eastAsia="Times New Roman" w:cs="Arial"/>
                <w:color w:val="FF0000"/>
                <w:sz w:val="20"/>
                <w:szCs w:val="20"/>
                <w:lang w:eastAsia="vi-VN"/>
              </w:rPr>
            </w:pPr>
          </w:p>
        </w:tc>
        <w:tc>
          <w:tcPr>
            <w:tcW w:w="8928" w:type="dxa"/>
            <w:gridSpan w:val="3"/>
            <w:tcBorders>
              <w:top w:val="nil"/>
              <w:left w:val="nil"/>
              <w:bottom w:val="nil"/>
              <w:right w:val="nil"/>
            </w:tcBorders>
            <w:shd w:val="clear" w:color="auto" w:fill="auto"/>
            <w:noWrap/>
            <w:vAlign w:val="bottom"/>
          </w:tcPr>
          <w:p w:rsidR="00E17F6E" w:rsidRPr="0004767B" w:rsidRDefault="00E17F6E" w:rsidP="00E53820">
            <w:pPr>
              <w:spacing w:after="0" w:line="240" w:lineRule="auto"/>
              <w:rPr>
                <w:rFonts w:eastAsia="Times New Roman" w:cs="Arial"/>
                <w:color w:val="FF0000"/>
                <w:sz w:val="20"/>
                <w:szCs w:val="20"/>
                <w:lang w:eastAsia="vi-VN"/>
              </w:rPr>
            </w:pPr>
          </w:p>
        </w:tc>
      </w:tr>
      <w:tr w:rsidR="00E17F6E" w:rsidRPr="005A7D55" w:rsidTr="00E53820">
        <w:trPr>
          <w:gridBefore w:val="2"/>
          <w:gridAfter w:val="37"/>
          <w:wBefore w:w="252" w:type="dxa"/>
          <w:wAfter w:w="17887" w:type="dxa"/>
          <w:trHeight w:val="345"/>
        </w:trPr>
        <w:tc>
          <w:tcPr>
            <w:tcW w:w="14077" w:type="dxa"/>
            <w:gridSpan w:val="27"/>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1. Chế độ kế toán áp dụng : CĐKT doanh nghiệp theo QĐ số 15/QĐ-BTC ngày 20/03/2006 của Bộ trưởng BTC</w:t>
            </w:r>
          </w:p>
        </w:tc>
      </w:tr>
      <w:tr w:rsidR="00E17F6E" w:rsidRPr="005A7D55" w:rsidTr="00E53820">
        <w:trPr>
          <w:gridBefore w:val="2"/>
          <w:gridAfter w:val="18"/>
          <w:wBefore w:w="252" w:type="dxa"/>
          <w:wAfter w:w="16651" w:type="dxa"/>
          <w:trHeight w:val="345"/>
        </w:trPr>
        <w:tc>
          <w:tcPr>
            <w:tcW w:w="14077" w:type="dxa"/>
            <w:gridSpan w:val="27"/>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2. Tuyên bố về việc tuân thủ Chuẩn mực kế toán và Chế độ kế toán</w:t>
            </w:r>
          </w:p>
        </w:tc>
        <w:tc>
          <w:tcPr>
            <w:tcW w:w="357" w:type="dxa"/>
            <w:gridSpan w:val="5"/>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4"/>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5"/>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E17F6E" w:rsidRPr="005A7D55" w:rsidTr="00E53820">
        <w:trPr>
          <w:gridBefore w:val="2"/>
          <w:gridAfter w:val="9"/>
          <w:wBefore w:w="252" w:type="dxa"/>
          <w:wAfter w:w="7253" w:type="dxa"/>
          <w:trHeight w:val="345"/>
        </w:trPr>
        <w:tc>
          <w:tcPr>
            <w:tcW w:w="11959" w:type="dxa"/>
            <w:gridSpan w:val="16"/>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3. Hình thức kế toán áp dụng :  Nhật ký chứng từ ghi sổ</w:t>
            </w:r>
          </w:p>
        </w:tc>
        <w:tc>
          <w:tcPr>
            <w:tcW w:w="901" w:type="dxa"/>
            <w:gridSpan w:val="2"/>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713" w:type="dxa"/>
            <w:gridSpan w:val="16"/>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10"/>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3"/>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8928" w:type="dxa"/>
            <w:gridSpan w:val="3"/>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E17F6E" w:rsidRPr="005A7D55" w:rsidTr="00E53820">
        <w:trPr>
          <w:gridBefore w:val="2"/>
          <w:gridAfter w:val="1"/>
          <w:wBefore w:w="252" w:type="dxa"/>
          <w:wAfter w:w="128" w:type="dxa"/>
          <w:trHeight w:val="402"/>
        </w:trPr>
        <w:tc>
          <w:tcPr>
            <w:tcW w:w="12789" w:type="dxa"/>
            <w:gridSpan w:val="17"/>
            <w:tcBorders>
              <w:top w:val="nil"/>
              <w:left w:val="nil"/>
              <w:bottom w:val="nil"/>
              <w:right w:val="nil"/>
            </w:tcBorders>
            <w:shd w:val="clear" w:color="auto" w:fill="auto"/>
            <w:noWrap/>
            <w:vAlign w:val="bottom"/>
          </w:tcPr>
          <w:p w:rsidR="00E17F6E" w:rsidRPr="0004767B" w:rsidRDefault="00E17F6E" w:rsidP="00E53820">
            <w:pPr>
              <w:spacing w:after="0" w:line="240" w:lineRule="auto"/>
              <w:rPr>
                <w:rFonts w:eastAsia="Times New Roman" w:cs="Arial"/>
                <w:b/>
                <w:bCs/>
                <w:color w:val="FF0000"/>
                <w:sz w:val="20"/>
                <w:szCs w:val="20"/>
                <w:lang w:eastAsia="vi-VN"/>
              </w:rPr>
            </w:pPr>
            <w:r w:rsidRPr="0004767B">
              <w:rPr>
                <w:rFonts w:eastAsia="Times New Roman" w:cs="Arial"/>
                <w:b/>
                <w:bCs/>
                <w:color w:val="FF0000"/>
                <w:sz w:val="20"/>
                <w:szCs w:val="20"/>
                <w:lang w:eastAsia="vi-VN"/>
              </w:rPr>
              <w:t>IV. Các chính sách kế toán áp dụng</w:t>
            </w:r>
          </w:p>
        </w:tc>
        <w:tc>
          <w:tcPr>
            <w:tcW w:w="296" w:type="dxa"/>
            <w:gridSpan w:val="2"/>
            <w:tcBorders>
              <w:top w:val="nil"/>
              <w:left w:val="nil"/>
              <w:bottom w:val="nil"/>
              <w:right w:val="nil"/>
            </w:tcBorders>
            <w:shd w:val="clear" w:color="auto" w:fill="auto"/>
            <w:noWrap/>
            <w:vAlign w:val="bottom"/>
          </w:tcPr>
          <w:p w:rsidR="00E17F6E" w:rsidRPr="0004767B" w:rsidRDefault="00E17F6E" w:rsidP="00E53820">
            <w:pPr>
              <w:spacing w:after="0" w:line="240" w:lineRule="auto"/>
              <w:rPr>
                <w:rFonts w:eastAsia="Times New Roman" w:cs="Arial"/>
                <w:b/>
                <w:bCs/>
                <w:color w:val="FF0000"/>
                <w:sz w:val="18"/>
                <w:szCs w:val="18"/>
                <w:lang w:eastAsia="vi-VN"/>
              </w:rPr>
            </w:pPr>
          </w:p>
        </w:tc>
        <w:tc>
          <w:tcPr>
            <w:tcW w:w="436" w:type="dxa"/>
            <w:tcBorders>
              <w:top w:val="nil"/>
              <w:left w:val="nil"/>
              <w:bottom w:val="nil"/>
              <w:right w:val="nil"/>
            </w:tcBorders>
            <w:shd w:val="clear" w:color="auto" w:fill="auto"/>
            <w:noWrap/>
            <w:vAlign w:val="bottom"/>
          </w:tcPr>
          <w:p w:rsidR="00E17F6E" w:rsidRPr="0004767B" w:rsidRDefault="00E17F6E" w:rsidP="00E53820">
            <w:pPr>
              <w:spacing w:after="0" w:line="240" w:lineRule="auto"/>
              <w:rPr>
                <w:rFonts w:eastAsia="Times New Roman" w:cs="Arial"/>
                <w:b/>
                <w:bCs/>
                <w:color w:val="FF0000"/>
                <w:sz w:val="18"/>
                <w:szCs w:val="18"/>
                <w:lang w:eastAsia="vi-VN"/>
              </w:rPr>
            </w:pPr>
          </w:p>
        </w:tc>
        <w:tc>
          <w:tcPr>
            <w:tcW w:w="442" w:type="dxa"/>
            <w:gridSpan w:val="3"/>
            <w:tcBorders>
              <w:top w:val="nil"/>
              <w:left w:val="nil"/>
              <w:bottom w:val="nil"/>
              <w:right w:val="nil"/>
            </w:tcBorders>
            <w:shd w:val="clear" w:color="auto" w:fill="auto"/>
            <w:noWrap/>
            <w:vAlign w:val="bottom"/>
          </w:tcPr>
          <w:p w:rsidR="00E17F6E" w:rsidRPr="0004767B" w:rsidRDefault="00E17F6E" w:rsidP="00E53820">
            <w:pPr>
              <w:spacing w:after="0" w:line="240" w:lineRule="auto"/>
              <w:rPr>
                <w:rFonts w:eastAsia="Times New Roman" w:cs="Arial"/>
                <w:b/>
                <w:bCs/>
                <w:color w:val="FF0000"/>
                <w:sz w:val="18"/>
                <w:szCs w:val="18"/>
                <w:lang w:eastAsia="vi-VN"/>
              </w:rPr>
            </w:pPr>
          </w:p>
        </w:tc>
        <w:tc>
          <w:tcPr>
            <w:tcW w:w="9594" w:type="dxa"/>
            <w:gridSpan w:val="31"/>
            <w:tcBorders>
              <w:top w:val="nil"/>
              <w:left w:val="nil"/>
              <w:bottom w:val="nil"/>
              <w:right w:val="nil"/>
            </w:tcBorders>
            <w:shd w:val="clear" w:color="auto" w:fill="auto"/>
            <w:noWrap/>
            <w:vAlign w:val="bottom"/>
          </w:tcPr>
          <w:p w:rsidR="00E17F6E" w:rsidRPr="0004767B" w:rsidRDefault="00E17F6E" w:rsidP="00E53820">
            <w:pPr>
              <w:spacing w:after="0" w:line="240" w:lineRule="auto"/>
              <w:rPr>
                <w:rFonts w:eastAsia="Times New Roman" w:cs="Arial"/>
                <w:b/>
                <w:bCs/>
                <w:color w:val="FF0000"/>
                <w:sz w:val="18"/>
                <w:szCs w:val="18"/>
                <w:lang w:eastAsia="vi-VN"/>
              </w:rPr>
            </w:pPr>
          </w:p>
        </w:tc>
        <w:tc>
          <w:tcPr>
            <w:tcW w:w="1967" w:type="dxa"/>
            <w:gridSpan w:val="2"/>
            <w:tcBorders>
              <w:top w:val="nil"/>
              <w:left w:val="nil"/>
              <w:bottom w:val="nil"/>
              <w:right w:val="nil"/>
            </w:tcBorders>
            <w:shd w:val="clear" w:color="auto" w:fill="auto"/>
            <w:noWrap/>
            <w:vAlign w:val="bottom"/>
          </w:tcPr>
          <w:p w:rsidR="00E17F6E" w:rsidRPr="0004767B" w:rsidRDefault="00E17F6E" w:rsidP="00E53820">
            <w:pPr>
              <w:spacing w:after="0" w:line="240" w:lineRule="auto"/>
              <w:rPr>
                <w:rFonts w:eastAsia="Times New Roman" w:cs="Arial"/>
                <w:color w:val="FF0000"/>
                <w:sz w:val="18"/>
                <w:szCs w:val="18"/>
                <w:lang w:eastAsia="vi-VN"/>
              </w:rPr>
            </w:pPr>
          </w:p>
        </w:tc>
        <w:tc>
          <w:tcPr>
            <w:tcW w:w="2695" w:type="dxa"/>
            <w:tcBorders>
              <w:top w:val="nil"/>
              <w:left w:val="nil"/>
              <w:bottom w:val="nil"/>
              <w:right w:val="nil"/>
            </w:tcBorders>
            <w:shd w:val="clear" w:color="auto" w:fill="auto"/>
            <w:noWrap/>
            <w:vAlign w:val="bottom"/>
          </w:tcPr>
          <w:p w:rsidR="00E17F6E" w:rsidRPr="0004767B" w:rsidRDefault="00E17F6E" w:rsidP="00E53820">
            <w:pPr>
              <w:spacing w:after="0" w:line="240" w:lineRule="auto"/>
              <w:rPr>
                <w:rFonts w:eastAsia="Times New Roman" w:cs="Arial"/>
                <w:color w:val="FF0000"/>
                <w:sz w:val="18"/>
                <w:szCs w:val="18"/>
                <w:lang w:eastAsia="vi-VN"/>
              </w:rPr>
            </w:pPr>
          </w:p>
        </w:tc>
        <w:tc>
          <w:tcPr>
            <w:tcW w:w="2036" w:type="dxa"/>
            <w:gridSpan w:val="3"/>
            <w:tcBorders>
              <w:top w:val="nil"/>
              <w:left w:val="nil"/>
              <w:bottom w:val="nil"/>
              <w:right w:val="nil"/>
            </w:tcBorders>
            <w:shd w:val="clear" w:color="auto" w:fill="auto"/>
            <w:noWrap/>
            <w:vAlign w:val="bottom"/>
          </w:tcPr>
          <w:p w:rsidR="00E17F6E" w:rsidRPr="0004767B" w:rsidRDefault="00E17F6E" w:rsidP="00E53820">
            <w:pPr>
              <w:spacing w:after="0" w:line="240" w:lineRule="auto"/>
              <w:rPr>
                <w:rFonts w:eastAsia="Times New Roman" w:cs="Arial"/>
                <w:color w:val="FF0000"/>
                <w:sz w:val="20"/>
                <w:szCs w:val="20"/>
                <w:lang w:eastAsia="vi-VN"/>
              </w:rPr>
            </w:pPr>
          </w:p>
        </w:tc>
        <w:tc>
          <w:tcPr>
            <w:tcW w:w="1581" w:type="dxa"/>
            <w:gridSpan w:val="3"/>
            <w:tcBorders>
              <w:top w:val="nil"/>
              <w:left w:val="nil"/>
              <w:bottom w:val="nil"/>
              <w:right w:val="nil"/>
            </w:tcBorders>
            <w:shd w:val="clear" w:color="auto" w:fill="auto"/>
            <w:noWrap/>
            <w:vAlign w:val="bottom"/>
          </w:tcPr>
          <w:p w:rsidR="00E17F6E" w:rsidRPr="0004767B" w:rsidRDefault="00E17F6E" w:rsidP="00E53820">
            <w:pPr>
              <w:spacing w:after="0" w:line="240" w:lineRule="auto"/>
              <w:rPr>
                <w:rFonts w:eastAsia="Times New Roman" w:cs="Arial"/>
                <w:color w:val="FF0000"/>
                <w:sz w:val="20"/>
                <w:szCs w:val="20"/>
                <w:lang w:eastAsia="vi-VN"/>
              </w:rPr>
            </w:pPr>
          </w:p>
        </w:tc>
      </w:tr>
      <w:tr w:rsidR="00E17F6E" w:rsidRPr="005A7D55" w:rsidTr="00E53820">
        <w:trPr>
          <w:gridBefore w:val="2"/>
          <w:gridAfter w:val="37"/>
          <w:wBefore w:w="252" w:type="dxa"/>
          <w:wAfter w:w="17887" w:type="dxa"/>
          <w:trHeight w:val="705"/>
        </w:trPr>
        <w:tc>
          <w:tcPr>
            <w:tcW w:w="14077" w:type="dxa"/>
            <w:gridSpan w:val="27"/>
            <w:tcBorders>
              <w:top w:val="nil"/>
              <w:left w:val="nil"/>
              <w:bottom w:val="nil"/>
              <w:right w:val="nil"/>
            </w:tcBorders>
            <w:shd w:val="clear" w:color="000000" w:fill="FFFFFF"/>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xml:space="preserve">1. Nguyên tắc ghi nhận các khoản tiền và các khoản tương đương tiền. Phương pháp chuyển đổi các đồng tiền khác </w:t>
            </w:r>
          </w:p>
        </w:tc>
      </w:tr>
      <w:tr w:rsidR="00E17F6E" w:rsidRPr="005A7D55" w:rsidTr="00E53820">
        <w:trPr>
          <w:gridBefore w:val="2"/>
          <w:gridAfter w:val="1"/>
          <w:wBefore w:w="252" w:type="dxa"/>
          <w:wAfter w:w="128" w:type="dxa"/>
          <w:trHeight w:val="345"/>
        </w:trPr>
        <w:tc>
          <w:tcPr>
            <w:tcW w:w="12789" w:type="dxa"/>
            <w:gridSpan w:val="17"/>
            <w:tcBorders>
              <w:top w:val="nil"/>
              <w:left w:val="nil"/>
              <w:bottom w:val="nil"/>
              <w:right w:val="nil"/>
            </w:tcBorders>
            <w:shd w:val="clear" w:color="000000" w:fill="FFFFFF"/>
            <w:noWrap/>
            <w:vAlign w:val="bottom"/>
          </w:tcPr>
          <w:p w:rsidR="00E17F6E" w:rsidRPr="005E54A2" w:rsidRDefault="00E17F6E" w:rsidP="00E53820">
            <w:pPr>
              <w:spacing w:after="0" w:line="240" w:lineRule="auto"/>
              <w:rPr>
                <w:rFonts w:eastAsia="Times New Roman" w:cs="Arial"/>
                <w:sz w:val="20"/>
                <w:szCs w:val="20"/>
                <w:lang w:eastAsia="vi-VN"/>
              </w:rPr>
            </w:pPr>
            <w:r w:rsidRPr="005E54A2">
              <w:rPr>
                <w:rFonts w:eastAsia="Times New Roman" w:cs="Arial"/>
                <w:sz w:val="20"/>
                <w:szCs w:val="20"/>
                <w:lang w:eastAsia="vi-VN"/>
              </w:rPr>
              <w:t>Ra đồng tiền sử dụng trong kế toán.</w:t>
            </w:r>
          </w:p>
          <w:p w:rsidR="00E17F6E" w:rsidRPr="005E54A2" w:rsidRDefault="00E17F6E" w:rsidP="00E53820">
            <w:pPr>
              <w:spacing w:after="0" w:line="240" w:lineRule="auto"/>
              <w:rPr>
                <w:rFonts w:eastAsia="Times New Roman" w:cs="Arial"/>
                <w:sz w:val="20"/>
                <w:szCs w:val="20"/>
                <w:lang w:eastAsia="vi-VN"/>
              </w:rPr>
            </w:pPr>
          </w:p>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2. Nguyên tắc ghi nhận hàng tồn kho:</w:t>
            </w:r>
          </w:p>
        </w:tc>
        <w:tc>
          <w:tcPr>
            <w:tcW w:w="296" w:type="dxa"/>
            <w:gridSpan w:val="2"/>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36" w:type="dxa"/>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42" w:type="dxa"/>
            <w:gridSpan w:val="3"/>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9594" w:type="dxa"/>
            <w:gridSpan w:val="31"/>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967" w:type="dxa"/>
            <w:gridSpan w:val="2"/>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695" w:type="dxa"/>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036" w:type="dxa"/>
            <w:gridSpan w:val="3"/>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1581" w:type="dxa"/>
            <w:gridSpan w:val="3"/>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E17F6E" w:rsidRPr="005A7D55" w:rsidTr="00E53820">
        <w:trPr>
          <w:gridBefore w:val="2"/>
          <w:gridAfter w:val="1"/>
          <w:wBefore w:w="252" w:type="dxa"/>
          <w:wAfter w:w="128" w:type="dxa"/>
          <w:trHeight w:val="345"/>
        </w:trPr>
        <w:tc>
          <w:tcPr>
            <w:tcW w:w="12789" w:type="dxa"/>
            <w:gridSpan w:val="17"/>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Nguyên tắc ghi nhận hàng tồn kho</w:t>
            </w:r>
          </w:p>
        </w:tc>
        <w:tc>
          <w:tcPr>
            <w:tcW w:w="296" w:type="dxa"/>
            <w:gridSpan w:val="2"/>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36" w:type="dxa"/>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42" w:type="dxa"/>
            <w:gridSpan w:val="3"/>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9594" w:type="dxa"/>
            <w:gridSpan w:val="31"/>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967" w:type="dxa"/>
            <w:gridSpan w:val="2"/>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695" w:type="dxa"/>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036" w:type="dxa"/>
            <w:gridSpan w:val="3"/>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1581" w:type="dxa"/>
            <w:gridSpan w:val="3"/>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E17F6E" w:rsidRPr="005A7D55" w:rsidTr="00E53820">
        <w:trPr>
          <w:gridBefore w:val="2"/>
          <w:gridAfter w:val="1"/>
          <w:wBefore w:w="252" w:type="dxa"/>
          <w:wAfter w:w="128" w:type="dxa"/>
          <w:trHeight w:val="345"/>
        </w:trPr>
        <w:tc>
          <w:tcPr>
            <w:tcW w:w="12789" w:type="dxa"/>
            <w:gridSpan w:val="17"/>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Phương pháp tính giá trị hàng tồn kho</w:t>
            </w:r>
          </w:p>
        </w:tc>
        <w:tc>
          <w:tcPr>
            <w:tcW w:w="296" w:type="dxa"/>
            <w:gridSpan w:val="2"/>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36" w:type="dxa"/>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42" w:type="dxa"/>
            <w:gridSpan w:val="3"/>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9594" w:type="dxa"/>
            <w:gridSpan w:val="31"/>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967" w:type="dxa"/>
            <w:gridSpan w:val="2"/>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695" w:type="dxa"/>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036" w:type="dxa"/>
            <w:gridSpan w:val="3"/>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1581" w:type="dxa"/>
            <w:gridSpan w:val="3"/>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E17F6E" w:rsidRPr="005A7D55" w:rsidTr="00E53820">
        <w:trPr>
          <w:gridBefore w:val="2"/>
          <w:gridAfter w:val="1"/>
          <w:wBefore w:w="252" w:type="dxa"/>
          <w:wAfter w:w="128" w:type="dxa"/>
          <w:trHeight w:val="345"/>
        </w:trPr>
        <w:tc>
          <w:tcPr>
            <w:tcW w:w="12789" w:type="dxa"/>
            <w:gridSpan w:val="17"/>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Phương pháp hạch toán hàng tồn kho</w:t>
            </w:r>
          </w:p>
        </w:tc>
        <w:tc>
          <w:tcPr>
            <w:tcW w:w="296" w:type="dxa"/>
            <w:gridSpan w:val="2"/>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36" w:type="dxa"/>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42" w:type="dxa"/>
            <w:gridSpan w:val="3"/>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9594" w:type="dxa"/>
            <w:gridSpan w:val="31"/>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967" w:type="dxa"/>
            <w:gridSpan w:val="2"/>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695" w:type="dxa"/>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036" w:type="dxa"/>
            <w:gridSpan w:val="3"/>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1581" w:type="dxa"/>
            <w:gridSpan w:val="3"/>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E17F6E" w:rsidRPr="005A7D55" w:rsidTr="00E53820">
        <w:trPr>
          <w:gridBefore w:val="2"/>
          <w:gridAfter w:val="9"/>
          <w:wBefore w:w="252" w:type="dxa"/>
          <w:wAfter w:w="7253" w:type="dxa"/>
          <w:trHeight w:val="345"/>
        </w:trPr>
        <w:tc>
          <w:tcPr>
            <w:tcW w:w="11959" w:type="dxa"/>
            <w:gridSpan w:val="16"/>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Phương pháp lập dự phòng giảm giá hàng tồn kho</w:t>
            </w:r>
          </w:p>
        </w:tc>
        <w:tc>
          <w:tcPr>
            <w:tcW w:w="901" w:type="dxa"/>
            <w:gridSpan w:val="2"/>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713" w:type="dxa"/>
            <w:gridSpan w:val="16"/>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10"/>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3"/>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8928" w:type="dxa"/>
            <w:gridSpan w:val="3"/>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E17F6E" w:rsidRPr="005A7D55" w:rsidTr="00E53820">
        <w:trPr>
          <w:gridBefore w:val="2"/>
          <w:gridAfter w:val="18"/>
          <w:wBefore w:w="252" w:type="dxa"/>
          <w:wAfter w:w="16651" w:type="dxa"/>
          <w:trHeight w:val="345"/>
        </w:trPr>
        <w:tc>
          <w:tcPr>
            <w:tcW w:w="14077" w:type="dxa"/>
            <w:gridSpan w:val="27"/>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3. Nguyên tắc ghi nhận và khấu hao TSCĐ và bất động sản đầu tư:</w:t>
            </w:r>
          </w:p>
        </w:tc>
        <w:tc>
          <w:tcPr>
            <w:tcW w:w="357" w:type="dxa"/>
            <w:gridSpan w:val="5"/>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4"/>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5"/>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E17F6E" w:rsidRPr="005A7D55" w:rsidTr="00E53820">
        <w:trPr>
          <w:gridBefore w:val="2"/>
          <w:gridAfter w:val="18"/>
          <w:wBefore w:w="252" w:type="dxa"/>
          <w:wAfter w:w="16651" w:type="dxa"/>
          <w:trHeight w:val="345"/>
        </w:trPr>
        <w:tc>
          <w:tcPr>
            <w:tcW w:w="11959" w:type="dxa"/>
            <w:gridSpan w:val="16"/>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Nguyên tắc ghi nhận TSCĐ (hữu hình, vô hình, thuê tài chính)</w:t>
            </w:r>
          </w:p>
        </w:tc>
        <w:tc>
          <w:tcPr>
            <w:tcW w:w="2118" w:type="dxa"/>
            <w:gridSpan w:val="11"/>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57" w:type="dxa"/>
            <w:gridSpan w:val="5"/>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4"/>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5"/>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E17F6E" w:rsidRPr="005A7D55" w:rsidTr="00E53820">
        <w:trPr>
          <w:gridBefore w:val="2"/>
          <w:gridAfter w:val="18"/>
          <w:wBefore w:w="252" w:type="dxa"/>
          <w:wAfter w:w="16651" w:type="dxa"/>
          <w:trHeight w:val="345"/>
        </w:trPr>
        <w:tc>
          <w:tcPr>
            <w:tcW w:w="11959" w:type="dxa"/>
            <w:gridSpan w:val="16"/>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Phương pháp khấu hao TSCĐ (hữu hình, vô hình, thuê tài chính)</w:t>
            </w:r>
          </w:p>
        </w:tc>
        <w:tc>
          <w:tcPr>
            <w:tcW w:w="2118" w:type="dxa"/>
            <w:gridSpan w:val="11"/>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57" w:type="dxa"/>
            <w:gridSpan w:val="5"/>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4"/>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5"/>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E17F6E" w:rsidRPr="005A7D55" w:rsidTr="00E53820">
        <w:trPr>
          <w:gridBefore w:val="2"/>
          <w:gridAfter w:val="9"/>
          <w:wBefore w:w="252" w:type="dxa"/>
          <w:wAfter w:w="7253" w:type="dxa"/>
          <w:trHeight w:val="345"/>
        </w:trPr>
        <w:tc>
          <w:tcPr>
            <w:tcW w:w="11959" w:type="dxa"/>
            <w:gridSpan w:val="16"/>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4. Nguyên tắc ghi nhận và khấu hao bất động sản đầu tư</w:t>
            </w:r>
          </w:p>
        </w:tc>
        <w:tc>
          <w:tcPr>
            <w:tcW w:w="901" w:type="dxa"/>
            <w:gridSpan w:val="2"/>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713" w:type="dxa"/>
            <w:gridSpan w:val="16"/>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10"/>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3"/>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8928" w:type="dxa"/>
            <w:gridSpan w:val="3"/>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E17F6E" w:rsidRPr="005A7D55" w:rsidTr="00E53820">
        <w:trPr>
          <w:gridBefore w:val="2"/>
          <w:gridAfter w:val="9"/>
          <w:wBefore w:w="252" w:type="dxa"/>
          <w:wAfter w:w="7253" w:type="dxa"/>
          <w:trHeight w:val="345"/>
        </w:trPr>
        <w:tc>
          <w:tcPr>
            <w:tcW w:w="9876" w:type="dxa"/>
            <w:gridSpan w:val="2"/>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Nguyên tắc ghi nhận bất động sản đầu tư</w:t>
            </w:r>
          </w:p>
        </w:tc>
        <w:tc>
          <w:tcPr>
            <w:tcW w:w="2083" w:type="dxa"/>
            <w:gridSpan w:val="14"/>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901" w:type="dxa"/>
            <w:gridSpan w:val="2"/>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713" w:type="dxa"/>
            <w:gridSpan w:val="16"/>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10"/>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3"/>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8928" w:type="dxa"/>
            <w:gridSpan w:val="3"/>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E17F6E" w:rsidRPr="005A7D55" w:rsidTr="00E53820">
        <w:trPr>
          <w:gridBefore w:val="2"/>
          <w:gridAfter w:val="9"/>
          <w:wBefore w:w="252" w:type="dxa"/>
          <w:wAfter w:w="7253" w:type="dxa"/>
          <w:trHeight w:val="345"/>
        </w:trPr>
        <w:tc>
          <w:tcPr>
            <w:tcW w:w="9876" w:type="dxa"/>
            <w:gridSpan w:val="2"/>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Phương pháp khấu hao bất động sản đầu tư</w:t>
            </w:r>
          </w:p>
        </w:tc>
        <w:tc>
          <w:tcPr>
            <w:tcW w:w="2083" w:type="dxa"/>
            <w:gridSpan w:val="14"/>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901" w:type="dxa"/>
            <w:gridSpan w:val="2"/>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713" w:type="dxa"/>
            <w:gridSpan w:val="16"/>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10"/>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3"/>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8928" w:type="dxa"/>
            <w:gridSpan w:val="3"/>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E17F6E" w:rsidRPr="005A7D55" w:rsidTr="00E53820">
        <w:trPr>
          <w:gridBefore w:val="2"/>
          <w:gridAfter w:val="9"/>
          <w:wBefore w:w="252" w:type="dxa"/>
          <w:wAfter w:w="7253" w:type="dxa"/>
          <w:trHeight w:val="345"/>
        </w:trPr>
        <w:tc>
          <w:tcPr>
            <w:tcW w:w="11959" w:type="dxa"/>
            <w:gridSpan w:val="16"/>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5. Nguyên tắc ghi nhận các khoản đầu tư tài chính:</w:t>
            </w:r>
          </w:p>
        </w:tc>
        <w:tc>
          <w:tcPr>
            <w:tcW w:w="901" w:type="dxa"/>
            <w:gridSpan w:val="2"/>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713" w:type="dxa"/>
            <w:gridSpan w:val="16"/>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10"/>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3"/>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8928" w:type="dxa"/>
            <w:gridSpan w:val="3"/>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E17F6E" w:rsidRPr="005A7D55" w:rsidTr="00E53820">
        <w:trPr>
          <w:gridBefore w:val="2"/>
          <w:gridAfter w:val="30"/>
          <w:wBefore w:w="252" w:type="dxa"/>
          <w:wAfter w:w="17391" w:type="dxa"/>
          <w:trHeight w:val="345"/>
        </w:trPr>
        <w:tc>
          <w:tcPr>
            <w:tcW w:w="14299" w:type="dxa"/>
            <w:gridSpan w:val="29"/>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Các khoản đầu tư vào công ty con, công ty liên kết, vốn góp vào cơ sở kinh doanh đồng kiểm soát</w:t>
            </w:r>
          </w:p>
        </w:tc>
        <w:tc>
          <w:tcPr>
            <w:tcW w:w="274" w:type="dxa"/>
            <w:gridSpan w:val="5"/>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E17F6E" w:rsidRPr="005A7D55" w:rsidTr="00E53820">
        <w:trPr>
          <w:gridBefore w:val="2"/>
          <w:gridAfter w:val="9"/>
          <w:wBefore w:w="252" w:type="dxa"/>
          <w:wAfter w:w="7253" w:type="dxa"/>
          <w:trHeight w:val="345"/>
        </w:trPr>
        <w:tc>
          <w:tcPr>
            <w:tcW w:w="9876" w:type="dxa"/>
            <w:gridSpan w:val="2"/>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Các khoản đầu tư chứng khoán ngắn hạn</w:t>
            </w:r>
          </w:p>
        </w:tc>
        <w:tc>
          <w:tcPr>
            <w:tcW w:w="2083" w:type="dxa"/>
            <w:gridSpan w:val="14"/>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901" w:type="dxa"/>
            <w:gridSpan w:val="2"/>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713" w:type="dxa"/>
            <w:gridSpan w:val="16"/>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10"/>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3"/>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8928" w:type="dxa"/>
            <w:gridSpan w:val="3"/>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E17F6E" w:rsidRPr="005A7D55" w:rsidTr="00E53820">
        <w:trPr>
          <w:gridBefore w:val="2"/>
          <w:gridAfter w:val="9"/>
          <w:wBefore w:w="252" w:type="dxa"/>
          <w:wAfter w:w="7253" w:type="dxa"/>
          <w:trHeight w:val="345"/>
        </w:trPr>
        <w:tc>
          <w:tcPr>
            <w:tcW w:w="9876" w:type="dxa"/>
            <w:gridSpan w:val="2"/>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Các khoản đầu tư ngắn hạn, dài hạn khác</w:t>
            </w:r>
          </w:p>
        </w:tc>
        <w:tc>
          <w:tcPr>
            <w:tcW w:w="2083" w:type="dxa"/>
            <w:gridSpan w:val="14"/>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901" w:type="dxa"/>
            <w:gridSpan w:val="2"/>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713" w:type="dxa"/>
            <w:gridSpan w:val="16"/>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10"/>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3"/>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8928" w:type="dxa"/>
            <w:gridSpan w:val="3"/>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E17F6E" w:rsidRPr="005A7D55" w:rsidTr="00E53820">
        <w:trPr>
          <w:gridBefore w:val="2"/>
          <w:gridAfter w:val="18"/>
          <w:wBefore w:w="252" w:type="dxa"/>
          <w:wAfter w:w="16651" w:type="dxa"/>
          <w:trHeight w:val="345"/>
        </w:trPr>
        <w:tc>
          <w:tcPr>
            <w:tcW w:w="11959" w:type="dxa"/>
            <w:gridSpan w:val="16"/>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Phương pháp lập dự phòng giảm giá đầu tư ngắn hạn, dài hạn.</w:t>
            </w:r>
          </w:p>
        </w:tc>
        <w:tc>
          <w:tcPr>
            <w:tcW w:w="2118" w:type="dxa"/>
            <w:gridSpan w:val="11"/>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57" w:type="dxa"/>
            <w:gridSpan w:val="5"/>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4"/>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5"/>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E17F6E" w:rsidRPr="005A7D55" w:rsidTr="00E53820">
        <w:trPr>
          <w:gridBefore w:val="2"/>
          <w:gridAfter w:val="18"/>
          <w:wBefore w:w="252" w:type="dxa"/>
          <w:wAfter w:w="16651" w:type="dxa"/>
          <w:trHeight w:val="345"/>
        </w:trPr>
        <w:tc>
          <w:tcPr>
            <w:tcW w:w="11959" w:type="dxa"/>
            <w:gridSpan w:val="16"/>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6. Nguyên tắc ghi nhận và vốn hoá các khoản chi phí đi vay:</w:t>
            </w:r>
          </w:p>
        </w:tc>
        <w:tc>
          <w:tcPr>
            <w:tcW w:w="2118" w:type="dxa"/>
            <w:gridSpan w:val="11"/>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57" w:type="dxa"/>
            <w:gridSpan w:val="5"/>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4"/>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5"/>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E17F6E" w:rsidRPr="005A7D55" w:rsidTr="00E53820">
        <w:trPr>
          <w:gridBefore w:val="2"/>
          <w:gridAfter w:val="1"/>
          <w:wBefore w:w="252" w:type="dxa"/>
          <w:wAfter w:w="128" w:type="dxa"/>
          <w:trHeight w:val="345"/>
        </w:trPr>
        <w:tc>
          <w:tcPr>
            <w:tcW w:w="12789" w:type="dxa"/>
            <w:gridSpan w:val="17"/>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Nguyên tắc ghi nhận chi phí lãi vay</w:t>
            </w:r>
          </w:p>
        </w:tc>
        <w:tc>
          <w:tcPr>
            <w:tcW w:w="296" w:type="dxa"/>
            <w:gridSpan w:val="2"/>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36" w:type="dxa"/>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42" w:type="dxa"/>
            <w:gridSpan w:val="3"/>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9594" w:type="dxa"/>
            <w:gridSpan w:val="31"/>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967" w:type="dxa"/>
            <w:gridSpan w:val="2"/>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695" w:type="dxa"/>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036" w:type="dxa"/>
            <w:gridSpan w:val="3"/>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1581" w:type="dxa"/>
            <w:gridSpan w:val="3"/>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E17F6E" w:rsidRPr="005A7D55" w:rsidTr="00E53820">
        <w:trPr>
          <w:gridBefore w:val="2"/>
          <w:gridAfter w:val="18"/>
          <w:wBefore w:w="252" w:type="dxa"/>
          <w:wAfter w:w="16651" w:type="dxa"/>
          <w:trHeight w:val="345"/>
        </w:trPr>
        <w:tc>
          <w:tcPr>
            <w:tcW w:w="14077" w:type="dxa"/>
            <w:gridSpan w:val="27"/>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Tỷ lệ vốn hoá được sử dụng để xác định chi phí đi vay được vốn hoá tron kỳ.</w:t>
            </w:r>
          </w:p>
        </w:tc>
        <w:tc>
          <w:tcPr>
            <w:tcW w:w="357" w:type="dxa"/>
            <w:gridSpan w:val="5"/>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4"/>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5"/>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E17F6E" w:rsidRPr="005A7D55" w:rsidTr="00E53820">
        <w:trPr>
          <w:gridBefore w:val="2"/>
          <w:gridAfter w:val="9"/>
          <w:wBefore w:w="252" w:type="dxa"/>
          <w:wAfter w:w="7253" w:type="dxa"/>
          <w:trHeight w:val="345"/>
        </w:trPr>
        <w:tc>
          <w:tcPr>
            <w:tcW w:w="11959" w:type="dxa"/>
            <w:gridSpan w:val="16"/>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7. Nguyên tắc ghi nhận và vốn hoá các khoản chi phí khác</w:t>
            </w:r>
          </w:p>
        </w:tc>
        <w:tc>
          <w:tcPr>
            <w:tcW w:w="901" w:type="dxa"/>
            <w:gridSpan w:val="2"/>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713" w:type="dxa"/>
            <w:gridSpan w:val="16"/>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10"/>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3"/>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8928" w:type="dxa"/>
            <w:gridSpan w:val="3"/>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E17F6E" w:rsidRPr="005A7D55" w:rsidTr="00E53820">
        <w:trPr>
          <w:gridBefore w:val="2"/>
          <w:wBefore w:w="252" w:type="dxa"/>
          <w:trHeight w:val="345"/>
        </w:trPr>
        <w:tc>
          <w:tcPr>
            <w:tcW w:w="11426" w:type="dxa"/>
            <w:gridSpan w:val="12"/>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Chi phí trả trước</w:t>
            </w:r>
          </w:p>
        </w:tc>
        <w:tc>
          <w:tcPr>
            <w:tcW w:w="435" w:type="dxa"/>
            <w:gridSpan w:val="3"/>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216" w:type="dxa"/>
            <w:gridSpan w:val="12"/>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96" w:type="dxa"/>
            <w:gridSpan w:val="7"/>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5"/>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9" w:type="dxa"/>
            <w:gridSpan w:val="4"/>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7" w:type="dxa"/>
            <w:gridSpan w:val="3"/>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3" w:type="dxa"/>
            <w:gridSpan w:val="2"/>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15948" w:type="dxa"/>
            <w:gridSpan w:val="11"/>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E17F6E" w:rsidRPr="005A7D55" w:rsidTr="00E53820">
        <w:trPr>
          <w:gridBefore w:val="2"/>
          <w:wBefore w:w="252" w:type="dxa"/>
          <w:trHeight w:val="345"/>
        </w:trPr>
        <w:tc>
          <w:tcPr>
            <w:tcW w:w="11426" w:type="dxa"/>
            <w:gridSpan w:val="12"/>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Chi phí khác</w:t>
            </w:r>
          </w:p>
        </w:tc>
        <w:tc>
          <w:tcPr>
            <w:tcW w:w="435" w:type="dxa"/>
            <w:gridSpan w:val="3"/>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216" w:type="dxa"/>
            <w:gridSpan w:val="12"/>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96" w:type="dxa"/>
            <w:gridSpan w:val="7"/>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5"/>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9" w:type="dxa"/>
            <w:gridSpan w:val="4"/>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7" w:type="dxa"/>
            <w:gridSpan w:val="3"/>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3" w:type="dxa"/>
            <w:gridSpan w:val="2"/>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15948" w:type="dxa"/>
            <w:gridSpan w:val="11"/>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E17F6E" w:rsidRPr="005A7D55" w:rsidTr="00E53820">
        <w:trPr>
          <w:gridBefore w:val="2"/>
          <w:gridAfter w:val="1"/>
          <w:wBefore w:w="252" w:type="dxa"/>
          <w:wAfter w:w="128" w:type="dxa"/>
          <w:trHeight w:val="345"/>
        </w:trPr>
        <w:tc>
          <w:tcPr>
            <w:tcW w:w="12789" w:type="dxa"/>
            <w:gridSpan w:val="17"/>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Phương pháp phân bổ chi phí trả trước</w:t>
            </w:r>
          </w:p>
        </w:tc>
        <w:tc>
          <w:tcPr>
            <w:tcW w:w="296" w:type="dxa"/>
            <w:gridSpan w:val="2"/>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36" w:type="dxa"/>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42" w:type="dxa"/>
            <w:gridSpan w:val="3"/>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9594" w:type="dxa"/>
            <w:gridSpan w:val="31"/>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967" w:type="dxa"/>
            <w:gridSpan w:val="2"/>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695" w:type="dxa"/>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036" w:type="dxa"/>
            <w:gridSpan w:val="3"/>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1581" w:type="dxa"/>
            <w:gridSpan w:val="3"/>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E17F6E" w:rsidRPr="005A7D55" w:rsidTr="00E53820">
        <w:trPr>
          <w:gridBefore w:val="2"/>
          <w:gridAfter w:val="9"/>
          <w:wBefore w:w="252" w:type="dxa"/>
          <w:wAfter w:w="7253" w:type="dxa"/>
          <w:trHeight w:val="345"/>
        </w:trPr>
        <w:tc>
          <w:tcPr>
            <w:tcW w:w="11959" w:type="dxa"/>
            <w:gridSpan w:val="16"/>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lastRenderedPageBreak/>
              <w:t>- Phương pháp và thời gian phân bổ lợi thế thương mại</w:t>
            </w:r>
          </w:p>
        </w:tc>
        <w:tc>
          <w:tcPr>
            <w:tcW w:w="901" w:type="dxa"/>
            <w:gridSpan w:val="2"/>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713" w:type="dxa"/>
            <w:gridSpan w:val="16"/>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10"/>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3"/>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8928" w:type="dxa"/>
            <w:gridSpan w:val="3"/>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E17F6E" w:rsidRPr="005A7D55" w:rsidTr="00E53820">
        <w:trPr>
          <w:gridBefore w:val="2"/>
          <w:gridAfter w:val="1"/>
          <w:wBefore w:w="252" w:type="dxa"/>
          <w:wAfter w:w="128" w:type="dxa"/>
          <w:trHeight w:val="345"/>
        </w:trPr>
        <w:tc>
          <w:tcPr>
            <w:tcW w:w="12789" w:type="dxa"/>
            <w:gridSpan w:val="17"/>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8. Nguyên tắc ghi nhận chi phí phải trả</w:t>
            </w:r>
          </w:p>
        </w:tc>
        <w:tc>
          <w:tcPr>
            <w:tcW w:w="296" w:type="dxa"/>
            <w:gridSpan w:val="2"/>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36" w:type="dxa"/>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42" w:type="dxa"/>
            <w:gridSpan w:val="3"/>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9594" w:type="dxa"/>
            <w:gridSpan w:val="31"/>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967" w:type="dxa"/>
            <w:gridSpan w:val="2"/>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695" w:type="dxa"/>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036" w:type="dxa"/>
            <w:gridSpan w:val="3"/>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1581" w:type="dxa"/>
            <w:gridSpan w:val="3"/>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E17F6E" w:rsidRPr="005A7D55" w:rsidTr="00E53820">
        <w:trPr>
          <w:gridBefore w:val="2"/>
          <w:gridAfter w:val="18"/>
          <w:wBefore w:w="252" w:type="dxa"/>
          <w:wAfter w:w="16651" w:type="dxa"/>
          <w:trHeight w:val="345"/>
        </w:trPr>
        <w:tc>
          <w:tcPr>
            <w:tcW w:w="14077" w:type="dxa"/>
            <w:gridSpan w:val="27"/>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9. Nguyên tắc và phương pháp ghi nhận các khoản dự phòng phải trả</w:t>
            </w:r>
          </w:p>
        </w:tc>
        <w:tc>
          <w:tcPr>
            <w:tcW w:w="357" w:type="dxa"/>
            <w:gridSpan w:val="5"/>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4"/>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5"/>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E17F6E" w:rsidRPr="005A7D55" w:rsidTr="00E53820">
        <w:trPr>
          <w:gridBefore w:val="2"/>
          <w:gridAfter w:val="9"/>
          <w:wBefore w:w="252" w:type="dxa"/>
          <w:wAfter w:w="7253" w:type="dxa"/>
          <w:trHeight w:val="345"/>
        </w:trPr>
        <w:tc>
          <w:tcPr>
            <w:tcW w:w="9876" w:type="dxa"/>
            <w:gridSpan w:val="2"/>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10. Nguyên tắc ghi nhận vốn chủ sở hữu:</w:t>
            </w:r>
          </w:p>
        </w:tc>
        <w:tc>
          <w:tcPr>
            <w:tcW w:w="2083" w:type="dxa"/>
            <w:gridSpan w:val="14"/>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901" w:type="dxa"/>
            <w:gridSpan w:val="2"/>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713" w:type="dxa"/>
            <w:gridSpan w:val="16"/>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10"/>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3"/>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8928" w:type="dxa"/>
            <w:gridSpan w:val="3"/>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E17F6E" w:rsidRPr="005A7D55" w:rsidTr="00E53820">
        <w:trPr>
          <w:gridBefore w:val="2"/>
          <w:gridAfter w:val="30"/>
          <w:wBefore w:w="252" w:type="dxa"/>
          <w:wAfter w:w="17391" w:type="dxa"/>
          <w:trHeight w:val="345"/>
        </w:trPr>
        <w:tc>
          <w:tcPr>
            <w:tcW w:w="14299" w:type="dxa"/>
            <w:gridSpan w:val="29"/>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Nguyên tắc ghi nhận vốn đầu tư của chủ sở hữu, thặng dư vốn cổ phần, vốn khác của chủ sở hữu</w:t>
            </w:r>
          </w:p>
        </w:tc>
        <w:tc>
          <w:tcPr>
            <w:tcW w:w="274" w:type="dxa"/>
            <w:gridSpan w:val="5"/>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E17F6E" w:rsidRPr="005A7D55" w:rsidTr="00E53820">
        <w:trPr>
          <w:gridBefore w:val="2"/>
          <w:gridAfter w:val="9"/>
          <w:wBefore w:w="252" w:type="dxa"/>
          <w:wAfter w:w="7253" w:type="dxa"/>
          <w:trHeight w:val="345"/>
        </w:trPr>
        <w:tc>
          <w:tcPr>
            <w:tcW w:w="11959" w:type="dxa"/>
            <w:gridSpan w:val="16"/>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Nguyên tắc ghi nhận chênh lệch đánh giá lại tài sản</w:t>
            </w:r>
          </w:p>
        </w:tc>
        <w:tc>
          <w:tcPr>
            <w:tcW w:w="901" w:type="dxa"/>
            <w:gridSpan w:val="2"/>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713" w:type="dxa"/>
            <w:gridSpan w:val="16"/>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10"/>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3"/>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8928" w:type="dxa"/>
            <w:gridSpan w:val="3"/>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E17F6E" w:rsidRPr="005A7D55" w:rsidTr="00E53820">
        <w:trPr>
          <w:gridBefore w:val="2"/>
          <w:gridAfter w:val="1"/>
          <w:wBefore w:w="252" w:type="dxa"/>
          <w:wAfter w:w="128" w:type="dxa"/>
          <w:trHeight w:val="345"/>
        </w:trPr>
        <w:tc>
          <w:tcPr>
            <w:tcW w:w="12789" w:type="dxa"/>
            <w:gridSpan w:val="17"/>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Nguyên tắc ghi nhận chênh lệch tỷ giá</w:t>
            </w:r>
          </w:p>
        </w:tc>
        <w:tc>
          <w:tcPr>
            <w:tcW w:w="296" w:type="dxa"/>
            <w:gridSpan w:val="2"/>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36" w:type="dxa"/>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42" w:type="dxa"/>
            <w:gridSpan w:val="3"/>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9594" w:type="dxa"/>
            <w:gridSpan w:val="31"/>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967" w:type="dxa"/>
            <w:gridSpan w:val="2"/>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695" w:type="dxa"/>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036" w:type="dxa"/>
            <w:gridSpan w:val="3"/>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1581" w:type="dxa"/>
            <w:gridSpan w:val="3"/>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E17F6E" w:rsidRPr="005A7D55" w:rsidTr="00E53820">
        <w:trPr>
          <w:gridBefore w:val="2"/>
          <w:gridAfter w:val="9"/>
          <w:wBefore w:w="252" w:type="dxa"/>
          <w:wAfter w:w="7253" w:type="dxa"/>
          <w:trHeight w:val="345"/>
        </w:trPr>
        <w:tc>
          <w:tcPr>
            <w:tcW w:w="9876" w:type="dxa"/>
            <w:gridSpan w:val="2"/>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Nguyên tắc ghi nhận lợi nhuận chưa phân phối</w:t>
            </w:r>
          </w:p>
        </w:tc>
        <w:tc>
          <w:tcPr>
            <w:tcW w:w="2083" w:type="dxa"/>
            <w:gridSpan w:val="14"/>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901" w:type="dxa"/>
            <w:gridSpan w:val="2"/>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713" w:type="dxa"/>
            <w:gridSpan w:val="16"/>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10"/>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3"/>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8928" w:type="dxa"/>
            <w:gridSpan w:val="3"/>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E17F6E" w:rsidRPr="005A7D55" w:rsidTr="00E53820">
        <w:trPr>
          <w:gridBefore w:val="2"/>
          <w:gridAfter w:val="9"/>
          <w:wBefore w:w="252" w:type="dxa"/>
          <w:wAfter w:w="7253" w:type="dxa"/>
          <w:trHeight w:val="345"/>
        </w:trPr>
        <w:tc>
          <w:tcPr>
            <w:tcW w:w="11959" w:type="dxa"/>
            <w:gridSpan w:val="16"/>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11. Nguyên tắc và phương pháp ghi nhận doanh thu:</w:t>
            </w:r>
          </w:p>
        </w:tc>
        <w:tc>
          <w:tcPr>
            <w:tcW w:w="901" w:type="dxa"/>
            <w:gridSpan w:val="2"/>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713" w:type="dxa"/>
            <w:gridSpan w:val="16"/>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10"/>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3"/>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8928" w:type="dxa"/>
            <w:gridSpan w:val="3"/>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E17F6E" w:rsidRPr="005A7D55" w:rsidTr="00E53820">
        <w:trPr>
          <w:gridBefore w:val="2"/>
          <w:wBefore w:w="252" w:type="dxa"/>
          <w:trHeight w:val="345"/>
        </w:trPr>
        <w:tc>
          <w:tcPr>
            <w:tcW w:w="11426" w:type="dxa"/>
            <w:gridSpan w:val="12"/>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Doanh thu bán hàng</w:t>
            </w:r>
          </w:p>
        </w:tc>
        <w:tc>
          <w:tcPr>
            <w:tcW w:w="435" w:type="dxa"/>
            <w:gridSpan w:val="3"/>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216" w:type="dxa"/>
            <w:gridSpan w:val="12"/>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96" w:type="dxa"/>
            <w:gridSpan w:val="7"/>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5"/>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9" w:type="dxa"/>
            <w:gridSpan w:val="4"/>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7" w:type="dxa"/>
            <w:gridSpan w:val="3"/>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3" w:type="dxa"/>
            <w:gridSpan w:val="2"/>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15948" w:type="dxa"/>
            <w:gridSpan w:val="11"/>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E17F6E" w:rsidRPr="005A7D55" w:rsidTr="00E53820">
        <w:trPr>
          <w:gridBefore w:val="2"/>
          <w:wBefore w:w="252" w:type="dxa"/>
          <w:trHeight w:val="345"/>
        </w:trPr>
        <w:tc>
          <w:tcPr>
            <w:tcW w:w="11426" w:type="dxa"/>
            <w:gridSpan w:val="12"/>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Doanh thu cung cấp dịch vụ</w:t>
            </w:r>
          </w:p>
        </w:tc>
        <w:tc>
          <w:tcPr>
            <w:tcW w:w="435" w:type="dxa"/>
            <w:gridSpan w:val="3"/>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216" w:type="dxa"/>
            <w:gridSpan w:val="12"/>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96" w:type="dxa"/>
            <w:gridSpan w:val="7"/>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5"/>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9" w:type="dxa"/>
            <w:gridSpan w:val="4"/>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7" w:type="dxa"/>
            <w:gridSpan w:val="3"/>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3" w:type="dxa"/>
            <w:gridSpan w:val="2"/>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15948" w:type="dxa"/>
            <w:gridSpan w:val="11"/>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E17F6E" w:rsidRPr="005A7D55" w:rsidTr="00E53820">
        <w:trPr>
          <w:gridBefore w:val="2"/>
          <w:wBefore w:w="252" w:type="dxa"/>
          <w:trHeight w:val="345"/>
        </w:trPr>
        <w:tc>
          <w:tcPr>
            <w:tcW w:w="11426" w:type="dxa"/>
            <w:gridSpan w:val="12"/>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Doanh thu hoạt động tài chính</w:t>
            </w:r>
          </w:p>
        </w:tc>
        <w:tc>
          <w:tcPr>
            <w:tcW w:w="435" w:type="dxa"/>
            <w:gridSpan w:val="3"/>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216" w:type="dxa"/>
            <w:gridSpan w:val="12"/>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96" w:type="dxa"/>
            <w:gridSpan w:val="7"/>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5"/>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9" w:type="dxa"/>
            <w:gridSpan w:val="4"/>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7" w:type="dxa"/>
            <w:gridSpan w:val="3"/>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3" w:type="dxa"/>
            <w:gridSpan w:val="2"/>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15948" w:type="dxa"/>
            <w:gridSpan w:val="11"/>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E17F6E" w:rsidRPr="005A7D55" w:rsidTr="00E53820">
        <w:trPr>
          <w:gridBefore w:val="2"/>
          <w:wBefore w:w="252" w:type="dxa"/>
          <w:trHeight w:val="345"/>
        </w:trPr>
        <w:tc>
          <w:tcPr>
            <w:tcW w:w="11426" w:type="dxa"/>
            <w:gridSpan w:val="12"/>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Doanh thu hơp đồng xây dựng</w:t>
            </w:r>
          </w:p>
        </w:tc>
        <w:tc>
          <w:tcPr>
            <w:tcW w:w="435" w:type="dxa"/>
            <w:gridSpan w:val="3"/>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216" w:type="dxa"/>
            <w:gridSpan w:val="12"/>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96" w:type="dxa"/>
            <w:gridSpan w:val="7"/>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5"/>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9" w:type="dxa"/>
            <w:gridSpan w:val="4"/>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7" w:type="dxa"/>
            <w:gridSpan w:val="3"/>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3" w:type="dxa"/>
            <w:gridSpan w:val="2"/>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15948" w:type="dxa"/>
            <w:gridSpan w:val="11"/>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E17F6E" w:rsidRPr="005A7D55" w:rsidTr="00E53820">
        <w:trPr>
          <w:gridBefore w:val="2"/>
          <w:gridAfter w:val="9"/>
          <w:wBefore w:w="252" w:type="dxa"/>
          <w:wAfter w:w="7253" w:type="dxa"/>
          <w:trHeight w:val="345"/>
        </w:trPr>
        <w:tc>
          <w:tcPr>
            <w:tcW w:w="11959" w:type="dxa"/>
            <w:gridSpan w:val="16"/>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12. Nguyên tắc và phương pháp ghi nhận chi phí tài chính</w:t>
            </w:r>
          </w:p>
        </w:tc>
        <w:tc>
          <w:tcPr>
            <w:tcW w:w="901" w:type="dxa"/>
            <w:gridSpan w:val="2"/>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713" w:type="dxa"/>
            <w:gridSpan w:val="16"/>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10"/>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3"/>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8928" w:type="dxa"/>
            <w:gridSpan w:val="3"/>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E17F6E" w:rsidRPr="005A7D55" w:rsidTr="00E53820">
        <w:trPr>
          <w:gridBefore w:val="2"/>
          <w:gridAfter w:val="37"/>
          <w:wBefore w:w="252" w:type="dxa"/>
          <w:wAfter w:w="17887" w:type="dxa"/>
          <w:trHeight w:val="660"/>
        </w:trPr>
        <w:tc>
          <w:tcPr>
            <w:tcW w:w="14077" w:type="dxa"/>
            <w:gridSpan w:val="27"/>
            <w:tcBorders>
              <w:top w:val="nil"/>
              <w:left w:val="nil"/>
              <w:bottom w:val="nil"/>
              <w:right w:val="nil"/>
            </w:tcBorders>
            <w:shd w:val="clear" w:color="000000" w:fill="FFFFFF"/>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xml:space="preserve">13. Nguyên tắc và phương pháp ghi nhận chi phí thuế thu nhập doanh nghiệp hiện hành, chi phí thuế thu nhập </w:t>
            </w:r>
          </w:p>
        </w:tc>
      </w:tr>
      <w:tr w:rsidR="00E17F6E" w:rsidRPr="005A7D55" w:rsidTr="00E53820">
        <w:trPr>
          <w:gridBefore w:val="2"/>
          <w:gridAfter w:val="9"/>
          <w:wBefore w:w="252" w:type="dxa"/>
          <w:wAfter w:w="7253" w:type="dxa"/>
          <w:trHeight w:val="345"/>
        </w:trPr>
        <w:tc>
          <w:tcPr>
            <w:tcW w:w="9876" w:type="dxa"/>
            <w:gridSpan w:val="2"/>
            <w:tcBorders>
              <w:top w:val="nil"/>
              <w:left w:val="nil"/>
              <w:bottom w:val="nil"/>
              <w:right w:val="nil"/>
            </w:tcBorders>
            <w:shd w:val="clear" w:color="000000" w:fill="FFFFFF"/>
            <w:noWrap/>
            <w:vAlign w:val="bottom"/>
          </w:tcPr>
          <w:p w:rsidR="00E17F6E" w:rsidRPr="005E54A2" w:rsidRDefault="00E17F6E" w:rsidP="00E53820">
            <w:pPr>
              <w:spacing w:after="0" w:line="240" w:lineRule="auto"/>
              <w:rPr>
                <w:rFonts w:eastAsia="Times New Roman" w:cs="Arial"/>
                <w:sz w:val="20"/>
                <w:szCs w:val="20"/>
                <w:lang w:eastAsia="vi-VN"/>
              </w:rPr>
            </w:pPr>
            <w:r w:rsidRPr="005E54A2">
              <w:rPr>
                <w:rFonts w:eastAsia="Times New Roman" w:cs="Arial"/>
                <w:sz w:val="20"/>
                <w:szCs w:val="20"/>
                <w:lang w:eastAsia="vi-VN"/>
              </w:rPr>
              <w:t>Doanh nghiệp hoãn lại.</w:t>
            </w:r>
          </w:p>
          <w:p w:rsidR="00E17F6E" w:rsidRPr="005E54A2" w:rsidRDefault="00E17F6E" w:rsidP="00E53820">
            <w:pPr>
              <w:spacing w:after="0" w:line="240" w:lineRule="auto"/>
              <w:rPr>
                <w:rFonts w:eastAsia="Times New Roman" w:cs="Arial"/>
                <w:sz w:val="20"/>
                <w:szCs w:val="20"/>
                <w:lang w:eastAsia="vi-VN"/>
              </w:rPr>
            </w:pPr>
          </w:p>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14. Các nghiệp vụ dự phòng rủi ro hối đoái</w:t>
            </w:r>
          </w:p>
        </w:tc>
        <w:tc>
          <w:tcPr>
            <w:tcW w:w="2083" w:type="dxa"/>
            <w:gridSpan w:val="14"/>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901" w:type="dxa"/>
            <w:gridSpan w:val="2"/>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713" w:type="dxa"/>
            <w:gridSpan w:val="16"/>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10"/>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3"/>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8928" w:type="dxa"/>
            <w:gridSpan w:val="3"/>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E17F6E" w:rsidRPr="005A7D55" w:rsidTr="00E53820">
        <w:trPr>
          <w:gridBefore w:val="2"/>
          <w:gridAfter w:val="9"/>
          <w:wBefore w:w="252" w:type="dxa"/>
          <w:wAfter w:w="7253" w:type="dxa"/>
          <w:trHeight w:val="345"/>
        </w:trPr>
        <w:tc>
          <w:tcPr>
            <w:tcW w:w="11959" w:type="dxa"/>
            <w:gridSpan w:val="16"/>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15. Các nguyên tắc và phương pháp kế toán khác</w:t>
            </w:r>
          </w:p>
        </w:tc>
        <w:tc>
          <w:tcPr>
            <w:tcW w:w="901" w:type="dxa"/>
            <w:gridSpan w:val="2"/>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713" w:type="dxa"/>
            <w:gridSpan w:val="16"/>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10"/>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3"/>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8928" w:type="dxa"/>
            <w:gridSpan w:val="3"/>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E17F6E" w:rsidRPr="005A7D55" w:rsidTr="00E53820">
        <w:trPr>
          <w:gridBefore w:val="2"/>
          <w:gridAfter w:val="9"/>
          <w:wBefore w:w="252" w:type="dxa"/>
          <w:wAfter w:w="7253" w:type="dxa"/>
          <w:trHeight w:val="45"/>
        </w:trPr>
        <w:tc>
          <w:tcPr>
            <w:tcW w:w="11426" w:type="dxa"/>
            <w:gridSpan w:val="12"/>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435" w:type="dxa"/>
            <w:gridSpan w:val="3"/>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216" w:type="dxa"/>
            <w:gridSpan w:val="12"/>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96" w:type="dxa"/>
            <w:gridSpan w:val="7"/>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5"/>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9" w:type="dxa"/>
            <w:gridSpan w:val="4"/>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7" w:type="dxa"/>
            <w:gridSpan w:val="3"/>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3" w:type="dxa"/>
            <w:gridSpan w:val="2"/>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8695" w:type="dxa"/>
            <w:gridSpan w:val="2"/>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E17F6E" w:rsidRPr="005A7D55" w:rsidTr="00E53820">
        <w:trPr>
          <w:gridBefore w:val="2"/>
          <w:gridAfter w:val="23"/>
          <w:wBefore w:w="252" w:type="dxa"/>
          <w:wAfter w:w="16936" w:type="dxa"/>
          <w:trHeight w:val="402"/>
        </w:trPr>
        <w:tc>
          <w:tcPr>
            <w:tcW w:w="14077" w:type="dxa"/>
            <w:gridSpan w:val="27"/>
            <w:tcBorders>
              <w:top w:val="nil"/>
              <w:left w:val="nil"/>
              <w:bottom w:val="nil"/>
              <w:right w:val="nil"/>
            </w:tcBorders>
            <w:shd w:val="clear" w:color="auto" w:fill="auto"/>
            <w:noWrap/>
            <w:vAlign w:val="bottom"/>
          </w:tcPr>
          <w:p w:rsidR="00E17F6E" w:rsidRPr="005E54A2" w:rsidRDefault="00E17F6E" w:rsidP="00E53820">
            <w:pPr>
              <w:spacing w:after="0" w:line="240" w:lineRule="auto"/>
              <w:rPr>
                <w:rFonts w:eastAsia="Times New Roman" w:cs="Arial"/>
                <w:b/>
                <w:bCs/>
                <w:color w:val="FF0000"/>
                <w:sz w:val="20"/>
                <w:szCs w:val="20"/>
                <w:lang w:eastAsia="vi-VN"/>
              </w:rPr>
            </w:pPr>
            <w:r w:rsidRPr="0004767B">
              <w:rPr>
                <w:rFonts w:eastAsia="Times New Roman" w:cs="Arial"/>
                <w:b/>
                <w:bCs/>
                <w:color w:val="FF0000"/>
                <w:sz w:val="20"/>
                <w:szCs w:val="20"/>
                <w:lang w:eastAsia="vi-VN"/>
              </w:rPr>
              <w:t>V. Thông tin bổ sung cho các khoản mục trình bày trong Bảng cân đối kế toán</w:t>
            </w:r>
          </w:p>
          <w:p w:rsidR="00E17F6E" w:rsidRPr="005E54A2" w:rsidRDefault="00E17F6E" w:rsidP="00E53820">
            <w:pPr>
              <w:spacing w:after="0" w:line="240" w:lineRule="auto"/>
              <w:rPr>
                <w:rFonts w:eastAsia="Times New Roman" w:cs="Arial"/>
                <w:b/>
                <w:bCs/>
                <w:color w:val="FF0000"/>
                <w:sz w:val="20"/>
                <w:szCs w:val="20"/>
                <w:lang w:eastAsia="vi-VN"/>
              </w:rPr>
            </w:pPr>
          </w:p>
          <w:p w:rsidR="00E17F6E" w:rsidRPr="00B76189" w:rsidRDefault="00E17F6E" w:rsidP="00E53820">
            <w:pPr>
              <w:spacing w:after="0" w:line="240" w:lineRule="auto"/>
              <w:rPr>
                <w:rFonts w:eastAsia="Times New Roman" w:cs="Arial"/>
                <w:bCs/>
                <w:i/>
                <w:sz w:val="20"/>
                <w:szCs w:val="20"/>
                <w:lang w:val="en-US" w:eastAsia="vi-VN"/>
              </w:rPr>
            </w:pPr>
            <w:r w:rsidRPr="00B76189">
              <w:rPr>
                <w:rFonts w:eastAsia="Times New Roman" w:cs="Arial"/>
                <w:b/>
                <w:bCs/>
                <w:i/>
                <w:sz w:val="20"/>
                <w:szCs w:val="20"/>
                <w:lang w:val="en-US" w:eastAsia="vi-VN"/>
              </w:rPr>
              <w:t xml:space="preserve">01. Tiền                                                                                                                         </w:t>
            </w:r>
            <w:r>
              <w:rPr>
                <w:rFonts w:eastAsia="Times New Roman" w:cs="Arial"/>
                <w:b/>
                <w:bCs/>
                <w:i/>
                <w:sz w:val="20"/>
                <w:szCs w:val="20"/>
                <w:lang w:val="en-US" w:eastAsia="vi-VN"/>
              </w:rPr>
              <w:t xml:space="preserve">        </w:t>
            </w:r>
            <w:r w:rsidRPr="00B76189">
              <w:rPr>
                <w:rFonts w:eastAsia="Times New Roman" w:cs="Arial"/>
                <w:bCs/>
                <w:i/>
                <w:sz w:val="20"/>
                <w:szCs w:val="20"/>
                <w:lang w:val="en-US" w:eastAsia="vi-VN"/>
              </w:rPr>
              <w:t>Đơn vị tính: VNĐ</w:t>
            </w:r>
          </w:p>
          <w:bookmarkStart w:id="0" w:name="_MON_1412506867"/>
          <w:bookmarkStart w:id="1" w:name="_MON_1412506951"/>
          <w:bookmarkStart w:id="2" w:name="_MON_1420264495"/>
          <w:bookmarkStart w:id="3" w:name="_MON_1420264624"/>
          <w:bookmarkEnd w:id="0"/>
          <w:bookmarkEnd w:id="1"/>
          <w:bookmarkEnd w:id="2"/>
          <w:bookmarkEnd w:id="3"/>
          <w:p w:rsidR="00E17F6E" w:rsidRPr="00892173" w:rsidRDefault="00E17F6E" w:rsidP="00E53820">
            <w:pPr>
              <w:spacing w:after="0" w:line="240" w:lineRule="auto"/>
              <w:rPr>
                <w:rFonts w:eastAsia="Times New Roman" w:cs="Arial"/>
                <w:bCs/>
                <w:color w:val="FF0000"/>
                <w:sz w:val="20"/>
                <w:szCs w:val="20"/>
                <w:lang w:val="en-US" w:eastAsia="vi-VN"/>
              </w:rPr>
            </w:pPr>
            <w:r w:rsidRPr="00892173">
              <w:rPr>
                <w:rFonts w:eastAsia="Times New Roman" w:cs="Arial"/>
                <w:bCs/>
                <w:color w:val="FF0000"/>
                <w:sz w:val="20"/>
                <w:szCs w:val="20"/>
                <w:lang w:val="en-US" w:eastAsia="vi-VN"/>
              </w:rPr>
              <w:object w:dxaOrig="9706" w:dyaOrig="15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pt;height:78.1pt" o:ole="">
                  <v:imagedata r:id="rId5" o:title=""/>
                </v:shape>
                <o:OLEObject Type="Embed" ProgID="Excel.Sheet.8" ShapeID="_x0000_i1025" DrawAspect="Content" ObjectID="_1420272448" r:id="rId6"/>
              </w:object>
            </w:r>
          </w:p>
        </w:tc>
        <w:tc>
          <w:tcPr>
            <w:tcW w:w="357" w:type="dxa"/>
            <w:gridSpan w:val="5"/>
            <w:tcBorders>
              <w:top w:val="nil"/>
              <w:left w:val="nil"/>
              <w:bottom w:val="nil"/>
              <w:right w:val="nil"/>
            </w:tcBorders>
            <w:shd w:val="clear" w:color="auto" w:fill="auto"/>
            <w:noWrap/>
            <w:vAlign w:val="bottom"/>
          </w:tcPr>
          <w:p w:rsidR="00E17F6E" w:rsidRPr="0004767B" w:rsidRDefault="00E17F6E" w:rsidP="00E53820">
            <w:pPr>
              <w:spacing w:after="0" w:line="240" w:lineRule="auto"/>
              <w:rPr>
                <w:rFonts w:eastAsia="Times New Roman" w:cs="Arial"/>
                <w:color w:val="FF0000"/>
                <w:sz w:val="18"/>
                <w:szCs w:val="18"/>
                <w:lang w:eastAsia="vi-VN"/>
              </w:rPr>
            </w:pPr>
          </w:p>
        </w:tc>
        <w:tc>
          <w:tcPr>
            <w:tcW w:w="276" w:type="dxa"/>
            <w:gridSpan w:val="5"/>
            <w:tcBorders>
              <w:top w:val="nil"/>
              <w:left w:val="nil"/>
              <w:bottom w:val="nil"/>
              <w:right w:val="nil"/>
            </w:tcBorders>
            <w:shd w:val="clear" w:color="auto" w:fill="auto"/>
            <w:noWrap/>
            <w:vAlign w:val="bottom"/>
          </w:tcPr>
          <w:p w:rsidR="00E17F6E" w:rsidRPr="0004767B" w:rsidRDefault="00E17F6E" w:rsidP="00E53820">
            <w:pPr>
              <w:spacing w:after="0" w:line="240" w:lineRule="auto"/>
              <w:rPr>
                <w:rFonts w:eastAsia="Times New Roman" w:cs="Arial"/>
                <w:color w:val="FF0000"/>
                <w:sz w:val="20"/>
                <w:szCs w:val="20"/>
                <w:lang w:eastAsia="vi-VN"/>
              </w:rPr>
            </w:pPr>
          </w:p>
        </w:tc>
        <w:tc>
          <w:tcPr>
            <w:tcW w:w="318" w:type="dxa"/>
            <w:gridSpan w:val="4"/>
            <w:tcBorders>
              <w:top w:val="nil"/>
              <w:left w:val="nil"/>
              <w:bottom w:val="nil"/>
              <w:right w:val="nil"/>
            </w:tcBorders>
            <w:shd w:val="clear" w:color="auto" w:fill="auto"/>
            <w:noWrap/>
            <w:vAlign w:val="bottom"/>
          </w:tcPr>
          <w:p w:rsidR="00E17F6E" w:rsidRPr="0004767B" w:rsidRDefault="00E17F6E" w:rsidP="00E53820">
            <w:pPr>
              <w:spacing w:after="0" w:line="240" w:lineRule="auto"/>
              <w:rPr>
                <w:rFonts w:eastAsia="Times New Roman" w:cs="Arial"/>
                <w:color w:val="FF0000"/>
                <w:sz w:val="20"/>
                <w:szCs w:val="20"/>
                <w:lang w:eastAsia="vi-VN"/>
              </w:rPr>
            </w:pPr>
          </w:p>
        </w:tc>
      </w:tr>
      <w:tr w:rsidR="00E17F6E" w:rsidRPr="005A7D55" w:rsidTr="00E53820">
        <w:trPr>
          <w:gridBefore w:val="2"/>
          <w:gridAfter w:val="23"/>
          <w:wBefore w:w="252" w:type="dxa"/>
          <w:wAfter w:w="16936" w:type="dxa"/>
          <w:trHeight w:val="402"/>
        </w:trPr>
        <w:tc>
          <w:tcPr>
            <w:tcW w:w="11426" w:type="dxa"/>
            <w:gridSpan w:val="12"/>
            <w:tcBorders>
              <w:top w:val="nil"/>
              <w:left w:val="nil"/>
              <w:bottom w:val="nil"/>
              <w:right w:val="nil"/>
            </w:tcBorders>
            <w:shd w:val="clear" w:color="000000" w:fill="FFFFFF"/>
            <w:noWrap/>
            <w:vAlign w:val="bottom"/>
          </w:tcPr>
          <w:p w:rsidR="00E17F6E" w:rsidRPr="005E54A2" w:rsidRDefault="00E17F6E" w:rsidP="00E53820">
            <w:pPr>
              <w:spacing w:after="0" w:line="240" w:lineRule="auto"/>
              <w:rPr>
                <w:rFonts w:eastAsia="Times New Roman" w:cs="Arial"/>
                <w:b/>
                <w:bCs/>
                <w:sz w:val="20"/>
                <w:szCs w:val="20"/>
                <w:lang w:eastAsia="vi-VN"/>
              </w:rPr>
            </w:pPr>
            <w:r w:rsidRPr="0004767B">
              <w:rPr>
                <w:rFonts w:eastAsia="Times New Roman" w:cs="Arial"/>
                <w:b/>
                <w:bCs/>
                <w:sz w:val="20"/>
                <w:szCs w:val="20"/>
                <w:lang w:eastAsia="vi-VN"/>
              </w:rPr>
              <w:t>02. Các khoản đầu tư tài chính ngắn hạn</w:t>
            </w:r>
            <w:r w:rsidRPr="005E54A2">
              <w:rPr>
                <w:rFonts w:eastAsia="Times New Roman" w:cs="Arial"/>
                <w:b/>
                <w:bCs/>
                <w:sz w:val="20"/>
                <w:szCs w:val="20"/>
                <w:lang w:eastAsia="vi-VN"/>
              </w:rPr>
              <w:t xml:space="preserve">                                                                         </w:t>
            </w:r>
            <w:r w:rsidRPr="005E54A2">
              <w:rPr>
                <w:rFonts w:eastAsia="Times New Roman" w:cs="Arial"/>
                <w:bCs/>
                <w:i/>
                <w:sz w:val="20"/>
                <w:szCs w:val="20"/>
                <w:lang w:eastAsia="vi-VN"/>
              </w:rPr>
              <w:t>Đơn vị tính: VNĐ</w:t>
            </w:r>
            <w:r w:rsidRPr="005E54A2">
              <w:rPr>
                <w:rFonts w:eastAsia="Times New Roman" w:cs="Arial"/>
                <w:b/>
                <w:bCs/>
                <w:sz w:val="20"/>
                <w:szCs w:val="20"/>
                <w:lang w:eastAsia="vi-VN"/>
              </w:rPr>
              <w:t xml:space="preserve">                                      </w:t>
            </w:r>
          </w:p>
        </w:tc>
        <w:tc>
          <w:tcPr>
            <w:tcW w:w="435" w:type="dxa"/>
            <w:gridSpan w:val="3"/>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b/>
                <w:bCs/>
                <w:sz w:val="18"/>
                <w:szCs w:val="18"/>
                <w:lang w:eastAsia="vi-VN"/>
              </w:rPr>
            </w:pPr>
            <w:r w:rsidRPr="0004767B">
              <w:rPr>
                <w:rFonts w:eastAsia="Times New Roman" w:cs="Arial"/>
                <w:b/>
                <w:bCs/>
                <w:sz w:val="18"/>
                <w:szCs w:val="18"/>
                <w:lang w:eastAsia="vi-VN"/>
              </w:rPr>
              <w:t> </w:t>
            </w:r>
          </w:p>
        </w:tc>
        <w:tc>
          <w:tcPr>
            <w:tcW w:w="3167" w:type="dxa"/>
            <w:gridSpan w:val="26"/>
            <w:tcBorders>
              <w:top w:val="nil"/>
              <w:left w:val="nil"/>
              <w:bottom w:val="nil"/>
            </w:tcBorders>
            <w:shd w:val="clear" w:color="000000" w:fill="FFFFFF"/>
            <w:noWrap/>
            <w:vAlign w:val="bottom"/>
          </w:tcPr>
          <w:p w:rsidR="00E17F6E" w:rsidRPr="0004767B" w:rsidRDefault="00E17F6E" w:rsidP="00E53820">
            <w:pPr>
              <w:spacing w:after="0" w:line="240" w:lineRule="auto"/>
              <w:rPr>
                <w:rFonts w:eastAsia="Times New Roman" w:cs="Arial"/>
                <w:i/>
                <w:iCs/>
                <w:sz w:val="18"/>
                <w:szCs w:val="18"/>
                <w:lang w:eastAsia="vi-VN"/>
              </w:rPr>
            </w:pPr>
            <w:r w:rsidRPr="0004767B">
              <w:rPr>
                <w:rFonts w:eastAsia="Times New Roman" w:cs="Arial"/>
                <w:i/>
                <w:iCs/>
                <w:sz w:val="18"/>
                <w:szCs w:val="18"/>
                <w:lang w:eastAsia="vi-VN"/>
              </w:rPr>
              <w:t>Đơn vị tính: VNĐ</w:t>
            </w:r>
          </w:p>
        </w:tc>
      </w:tr>
      <w:tr w:rsidR="00E17F6E" w:rsidRPr="005A7D55" w:rsidTr="00E53820">
        <w:trPr>
          <w:gridBefore w:val="2"/>
          <w:gridAfter w:val="18"/>
          <w:wBefore w:w="252" w:type="dxa"/>
          <w:wAfter w:w="16651" w:type="dxa"/>
          <w:trHeight w:val="402"/>
        </w:trPr>
        <w:tc>
          <w:tcPr>
            <w:tcW w:w="9876" w:type="dxa"/>
            <w:gridSpan w:val="2"/>
            <w:tcBorders>
              <w:top w:val="nil"/>
              <w:left w:val="nil"/>
              <w:bottom w:val="nil"/>
              <w:right w:val="nil"/>
            </w:tcBorders>
            <w:shd w:val="clear" w:color="000000" w:fill="FFFFFF"/>
            <w:noWrap/>
            <w:vAlign w:val="bottom"/>
          </w:tcPr>
          <w:p w:rsidR="00E17F6E" w:rsidRDefault="00E17F6E" w:rsidP="00E53820">
            <w:pPr>
              <w:spacing w:after="0" w:line="240" w:lineRule="auto"/>
              <w:rPr>
                <w:rFonts w:eastAsia="Times New Roman" w:cs="Arial"/>
                <w:b/>
                <w:bCs/>
                <w:sz w:val="20"/>
                <w:szCs w:val="20"/>
                <w:lang w:val="en-US" w:eastAsia="vi-VN"/>
              </w:rPr>
            </w:pPr>
            <w:r w:rsidRPr="00B76189">
              <w:rPr>
                <w:rFonts w:eastAsia="Times New Roman" w:cs="Arial"/>
                <w:b/>
                <w:bCs/>
                <w:sz w:val="20"/>
                <w:szCs w:val="20"/>
                <w:lang w:val="en-US" w:eastAsia="vi-VN"/>
              </w:rPr>
              <w:object w:dxaOrig="9660" w:dyaOrig="1256">
                <v:shape id="_x0000_i1026" type="#_x0000_t75" style="width:482.95pt;height:62.5pt" o:ole="">
                  <v:imagedata r:id="rId7" o:title=""/>
                </v:shape>
                <o:OLEObject Type="Embed" ProgID="Excel.Sheet.8" ShapeID="_x0000_i1026" DrawAspect="Content" ObjectID="_1420272449" r:id="rId8"/>
              </w:object>
            </w:r>
            <w:r>
              <w:rPr>
                <w:rFonts w:eastAsia="Times New Roman" w:cs="Arial"/>
                <w:b/>
                <w:bCs/>
                <w:sz w:val="20"/>
                <w:szCs w:val="20"/>
                <w:lang w:val="en-US" w:eastAsia="vi-VN"/>
              </w:rPr>
              <w:t xml:space="preserve">                                                                                                                           </w:t>
            </w:r>
          </w:p>
          <w:p w:rsidR="00E17F6E" w:rsidRDefault="00E17F6E" w:rsidP="00E53820">
            <w:pPr>
              <w:spacing w:after="0" w:line="240" w:lineRule="auto"/>
              <w:rPr>
                <w:rFonts w:eastAsia="Times New Roman" w:cs="Arial"/>
                <w:b/>
                <w:bCs/>
                <w:sz w:val="20"/>
                <w:szCs w:val="20"/>
                <w:lang w:val="en-US" w:eastAsia="vi-VN"/>
              </w:rPr>
            </w:pPr>
          </w:p>
          <w:p w:rsidR="00E17F6E" w:rsidRPr="0004767B" w:rsidRDefault="00E17F6E" w:rsidP="00E53820">
            <w:pPr>
              <w:spacing w:after="0" w:line="240" w:lineRule="auto"/>
              <w:rPr>
                <w:rFonts w:eastAsia="Times New Roman" w:cs="Arial"/>
                <w:b/>
                <w:bCs/>
                <w:sz w:val="20"/>
                <w:szCs w:val="20"/>
                <w:lang w:eastAsia="vi-VN"/>
              </w:rPr>
            </w:pPr>
          </w:p>
        </w:tc>
        <w:tc>
          <w:tcPr>
            <w:tcW w:w="2083" w:type="dxa"/>
            <w:gridSpan w:val="14"/>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b/>
                <w:bCs/>
                <w:sz w:val="18"/>
                <w:szCs w:val="18"/>
                <w:lang w:eastAsia="vi-VN"/>
              </w:rPr>
            </w:pPr>
            <w:r w:rsidRPr="0004767B">
              <w:rPr>
                <w:rFonts w:eastAsia="Times New Roman" w:cs="Arial"/>
                <w:b/>
                <w:bCs/>
                <w:sz w:val="18"/>
                <w:szCs w:val="18"/>
                <w:lang w:eastAsia="vi-VN"/>
              </w:rPr>
              <w:t> </w:t>
            </w:r>
          </w:p>
        </w:tc>
        <w:tc>
          <w:tcPr>
            <w:tcW w:w="2118" w:type="dxa"/>
            <w:gridSpan w:val="11"/>
            <w:tcBorders>
              <w:top w:val="nil"/>
              <w:left w:val="nil"/>
              <w:bottom w:val="single" w:sz="4" w:space="0" w:color="auto"/>
              <w:right w:val="nil"/>
            </w:tcBorders>
            <w:shd w:val="clear" w:color="000000" w:fill="FFFFFF"/>
            <w:noWrap/>
            <w:vAlign w:val="bottom"/>
          </w:tcPr>
          <w:p w:rsidR="00E17F6E" w:rsidRPr="0004767B" w:rsidRDefault="00E17F6E" w:rsidP="00E53820">
            <w:pPr>
              <w:spacing w:after="0" w:line="240" w:lineRule="auto"/>
              <w:rPr>
                <w:rFonts w:eastAsia="Times New Roman" w:cs="Arial"/>
                <w:i/>
                <w:iCs/>
                <w:sz w:val="18"/>
                <w:szCs w:val="18"/>
                <w:lang w:eastAsia="vi-VN"/>
              </w:rPr>
            </w:pPr>
            <w:r w:rsidRPr="0004767B">
              <w:rPr>
                <w:rFonts w:eastAsia="Times New Roman" w:cs="Arial"/>
                <w:i/>
                <w:iCs/>
                <w:sz w:val="18"/>
                <w:szCs w:val="18"/>
                <w:lang w:eastAsia="vi-VN"/>
              </w:rPr>
              <w:t>Đơn vị tính: VNĐ</w:t>
            </w:r>
          </w:p>
        </w:tc>
        <w:tc>
          <w:tcPr>
            <w:tcW w:w="357" w:type="dxa"/>
            <w:gridSpan w:val="5"/>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i/>
                <w:iCs/>
                <w:sz w:val="18"/>
                <w:szCs w:val="18"/>
                <w:lang w:eastAsia="vi-VN"/>
              </w:rPr>
            </w:pPr>
            <w:r w:rsidRPr="0004767B">
              <w:rPr>
                <w:rFonts w:eastAsia="Times New Roman" w:cs="Arial"/>
                <w:i/>
                <w:iCs/>
                <w:sz w:val="18"/>
                <w:szCs w:val="18"/>
                <w:lang w:eastAsia="vi-VN"/>
              </w:rPr>
              <w:t> </w:t>
            </w:r>
          </w:p>
        </w:tc>
        <w:tc>
          <w:tcPr>
            <w:tcW w:w="276" w:type="dxa"/>
            <w:gridSpan w:val="5"/>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i/>
                <w:iCs/>
                <w:sz w:val="18"/>
                <w:szCs w:val="18"/>
                <w:lang w:eastAsia="vi-VN"/>
              </w:rPr>
            </w:pPr>
            <w:r w:rsidRPr="0004767B">
              <w:rPr>
                <w:rFonts w:eastAsia="Times New Roman" w:cs="Arial"/>
                <w:i/>
                <w:iCs/>
                <w:sz w:val="18"/>
                <w:szCs w:val="18"/>
                <w:lang w:eastAsia="vi-VN"/>
              </w:rPr>
              <w:t> </w:t>
            </w:r>
          </w:p>
        </w:tc>
        <w:tc>
          <w:tcPr>
            <w:tcW w:w="318" w:type="dxa"/>
            <w:gridSpan w:val="4"/>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5"/>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E17F6E" w:rsidRPr="005A7D55" w:rsidTr="00E53820">
        <w:trPr>
          <w:gridBefore w:val="2"/>
          <w:gridAfter w:val="18"/>
          <w:wBefore w:w="252" w:type="dxa"/>
          <w:wAfter w:w="16651" w:type="dxa"/>
          <w:trHeight w:val="402"/>
        </w:trPr>
        <w:tc>
          <w:tcPr>
            <w:tcW w:w="9876" w:type="dxa"/>
            <w:gridSpan w:val="2"/>
            <w:tcBorders>
              <w:top w:val="nil"/>
              <w:left w:val="nil"/>
              <w:bottom w:val="nil"/>
              <w:right w:val="nil"/>
            </w:tcBorders>
            <w:shd w:val="clear" w:color="000000" w:fill="FFFFFF"/>
            <w:noWrap/>
            <w:vAlign w:val="bottom"/>
          </w:tcPr>
          <w:p w:rsidR="00E17F6E" w:rsidRPr="005E54A2" w:rsidRDefault="00E17F6E" w:rsidP="00E53820">
            <w:pPr>
              <w:spacing w:after="0" w:line="240" w:lineRule="auto"/>
              <w:rPr>
                <w:rFonts w:eastAsia="Times New Roman" w:cs="Arial"/>
                <w:b/>
                <w:bCs/>
                <w:sz w:val="20"/>
                <w:szCs w:val="20"/>
                <w:lang w:eastAsia="vi-VN"/>
              </w:rPr>
            </w:pPr>
          </w:p>
          <w:p w:rsidR="00E17F6E" w:rsidRPr="005E54A2" w:rsidRDefault="00E17F6E" w:rsidP="00E53820">
            <w:pPr>
              <w:spacing w:after="0" w:line="240" w:lineRule="auto"/>
              <w:rPr>
                <w:rFonts w:eastAsia="Times New Roman" w:cs="Arial"/>
                <w:b/>
                <w:bCs/>
                <w:sz w:val="20"/>
                <w:szCs w:val="20"/>
                <w:lang w:eastAsia="vi-VN"/>
              </w:rPr>
            </w:pPr>
            <w:r w:rsidRPr="0004767B">
              <w:rPr>
                <w:rFonts w:eastAsia="Times New Roman" w:cs="Arial"/>
                <w:b/>
                <w:bCs/>
                <w:sz w:val="20"/>
                <w:szCs w:val="20"/>
                <w:lang w:eastAsia="vi-VN"/>
              </w:rPr>
              <w:t>03. Các khoản phải thu ngắn hạn khác</w:t>
            </w:r>
            <w:r w:rsidRPr="005E54A2">
              <w:rPr>
                <w:rFonts w:eastAsia="Times New Roman" w:cs="Arial"/>
                <w:b/>
                <w:bCs/>
                <w:sz w:val="20"/>
                <w:szCs w:val="20"/>
                <w:lang w:eastAsia="vi-VN"/>
              </w:rPr>
              <w:t xml:space="preserve">                                             </w:t>
            </w:r>
            <w:r w:rsidRPr="005E54A2">
              <w:rPr>
                <w:rFonts w:eastAsia="Times New Roman" w:cs="Arial"/>
                <w:bCs/>
                <w:i/>
                <w:sz w:val="20"/>
                <w:szCs w:val="20"/>
                <w:lang w:eastAsia="vi-VN"/>
              </w:rPr>
              <w:t>Đơn vị tính: VNĐ</w:t>
            </w:r>
            <w:r w:rsidRPr="005E54A2">
              <w:rPr>
                <w:rFonts w:eastAsia="Times New Roman" w:cs="Arial"/>
                <w:b/>
                <w:bCs/>
                <w:sz w:val="20"/>
                <w:szCs w:val="20"/>
                <w:lang w:eastAsia="vi-VN"/>
              </w:rPr>
              <w:t xml:space="preserve">                                 </w:t>
            </w:r>
          </w:p>
          <w:p w:rsidR="00E17F6E" w:rsidRPr="005E54A2" w:rsidRDefault="00E17F6E" w:rsidP="00E53820">
            <w:pPr>
              <w:spacing w:after="0" w:line="240" w:lineRule="auto"/>
              <w:rPr>
                <w:rFonts w:eastAsia="Times New Roman" w:cs="Arial"/>
                <w:b/>
                <w:bCs/>
                <w:sz w:val="20"/>
                <w:szCs w:val="20"/>
                <w:lang w:eastAsia="vi-VN"/>
              </w:rPr>
            </w:pPr>
          </w:p>
          <w:bookmarkStart w:id="4" w:name="_MON_1412508481"/>
          <w:bookmarkStart w:id="5" w:name="_MON_1412508577"/>
          <w:bookmarkStart w:id="6" w:name="_MON_1412508610"/>
          <w:bookmarkStart w:id="7" w:name="_MON_1412508665"/>
          <w:bookmarkStart w:id="8" w:name="_MON_1412508957"/>
          <w:bookmarkStart w:id="9" w:name="_MON_1420264552"/>
          <w:bookmarkEnd w:id="4"/>
          <w:bookmarkEnd w:id="5"/>
          <w:bookmarkEnd w:id="6"/>
          <w:bookmarkEnd w:id="7"/>
          <w:bookmarkEnd w:id="8"/>
          <w:bookmarkEnd w:id="9"/>
          <w:p w:rsidR="00E17F6E" w:rsidRDefault="00E17F6E" w:rsidP="00E53820">
            <w:pPr>
              <w:spacing w:after="0" w:line="240" w:lineRule="auto"/>
              <w:rPr>
                <w:rFonts w:eastAsia="Times New Roman" w:cs="Arial"/>
                <w:b/>
                <w:bCs/>
                <w:sz w:val="20"/>
                <w:szCs w:val="20"/>
                <w:lang w:val="en-US" w:eastAsia="vi-VN"/>
              </w:rPr>
            </w:pPr>
            <w:r w:rsidRPr="00502B16">
              <w:rPr>
                <w:rFonts w:eastAsia="Times New Roman" w:cs="Arial"/>
                <w:b/>
                <w:bCs/>
                <w:sz w:val="20"/>
                <w:szCs w:val="20"/>
                <w:lang w:val="en-US" w:eastAsia="vi-VN"/>
              </w:rPr>
              <w:object w:dxaOrig="8744" w:dyaOrig="1644">
                <v:shape id="_x0000_i1027" type="#_x0000_t75" style="width:404.15pt;height:108pt" o:ole="">
                  <v:imagedata r:id="rId9" o:title=""/>
                </v:shape>
                <o:OLEObject Type="Embed" ProgID="Excel.Sheet.8" ShapeID="_x0000_i1027" DrawAspect="Content" ObjectID="_1420272450" r:id="rId10"/>
              </w:object>
            </w:r>
          </w:p>
          <w:p w:rsidR="00E17F6E" w:rsidRDefault="00E17F6E" w:rsidP="00E53820">
            <w:pPr>
              <w:spacing w:after="0" w:line="240" w:lineRule="auto"/>
              <w:rPr>
                <w:rFonts w:eastAsia="Times New Roman" w:cs="Arial"/>
                <w:b/>
                <w:bCs/>
                <w:sz w:val="20"/>
                <w:szCs w:val="20"/>
                <w:lang w:val="en-US" w:eastAsia="vi-VN"/>
              </w:rPr>
            </w:pPr>
          </w:p>
          <w:p w:rsidR="00E17F6E" w:rsidRDefault="00E17F6E" w:rsidP="00E53820">
            <w:pPr>
              <w:spacing w:after="0" w:line="240" w:lineRule="auto"/>
              <w:rPr>
                <w:rFonts w:eastAsia="Times New Roman" w:cs="Arial"/>
                <w:b/>
                <w:bCs/>
                <w:sz w:val="20"/>
                <w:szCs w:val="20"/>
                <w:lang w:val="en-US" w:eastAsia="vi-VN"/>
              </w:rPr>
            </w:pPr>
          </w:p>
          <w:p w:rsidR="00E17F6E" w:rsidRDefault="00E17F6E" w:rsidP="00E53820">
            <w:pPr>
              <w:spacing w:after="0" w:line="240" w:lineRule="auto"/>
              <w:rPr>
                <w:rFonts w:eastAsia="Times New Roman" w:cs="Arial"/>
                <w:b/>
                <w:bCs/>
                <w:sz w:val="20"/>
                <w:szCs w:val="20"/>
                <w:lang w:val="en-US" w:eastAsia="vi-VN"/>
              </w:rPr>
            </w:pPr>
          </w:p>
          <w:p w:rsidR="00E17F6E" w:rsidRPr="00280A12" w:rsidRDefault="00E17F6E" w:rsidP="00E53820">
            <w:pPr>
              <w:spacing w:after="0" w:line="240" w:lineRule="auto"/>
              <w:rPr>
                <w:rFonts w:eastAsia="Times New Roman" w:cs="Arial"/>
                <w:b/>
                <w:bCs/>
                <w:sz w:val="20"/>
                <w:szCs w:val="20"/>
                <w:lang w:val="en-US" w:eastAsia="vi-VN"/>
              </w:rPr>
            </w:pPr>
            <w:r w:rsidRPr="0004767B">
              <w:rPr>
                <w:rFonts w:eastAsia="Times New Roman" w:cs="Arial"/>
                <w:b/>
                <w:bCs/>
                <w:i/>
                <w:iCs/>
                <w:sz w:val="20"/>
                <w:szCs w:val="20"/>
                <w:lang w:eastAsia="vi-VN"/>
              </w:rPr>
              <w:t>04. Hàng tồn kho</w:t>
            </w:r>
            <w:r>
              <w:rPr>
                <w:rFonts w:eastAsia="Times New Roman" w:cs="Arial"/>
                <w:b/>
                <w:bCs/>
                <w:i/>
                <w:iCs/>
                <w:sz w:val="20"/>
                <w:szCs w:val="20"/>
                <w:lang w:val="en-US" w:eastAsia="vi-VN"/>
              </w:rPr>
              <w:t xml:space="preserve">                                                                               </w:t>
            </w:r>
            <w:r w:rsidRPr="00B76189">
              <w:rPr>
                <w:rFonts w:eastAsia="Times New Roman" w:cs="Arial"/>
                <w:bCs/>
                <w:i/>
                <w:sz w:val="20"/>
                <w:szCs w:val="20"/>
                <w:lang w:val="en-US" w:eastAsia="vi-VN"/>
              </w:rPr>
              <w:t>Đơn vị tính: VNĐ</w:t>
            </w:r>
            <w:r>
              <w:rPr>
                <w:rFonts w:eastAsia="Times New Roman" w:cs="Arial"/>
                <w:b/>
                <w:bCs/>
                <w:i/>
                <w:iCs/>
                <w:sz w:val="20"/>
                <w:szCs w:val="20"/>
                <w:lang w:val="en-US" w:eastAsia="vi-VN"/>
              </w:rPr>
              <w:t xml:space="preserve">                                       </w:t>
            </w:r>
          </w:p>
          <w:p w:rsidR="00E17F6E" w:rsidRDefault="00E17F6E" w:rsidP="00E53820">
            <w:pPr>
              <w:spacing w:after="0" w:line="240" w:lineRule="auto"/>
              <w:rPr>
                <w:rFonts w:eastAsia="Times New Roman" w:cs="Arial"/>
                <w:b/>
                <w:bCs/>
                <w:sz w:val="20"/>
                <w:szCs w:val="20"/>
                <w:lang w:val="en-US" w:eastAsia="vi-VN"/>
              </w:rPr>
            </w:pPr>
          </w:p>
          <w:bookmarkStart w:id="10" w:name="_MON_1412508745"/>
          <w:bookmarkStart w:id="11" w:name="_MON_1412508768"/>
          <w:bookmarkStart w:id="12" w:name="_MON_1412508792"/>
          <w:bookmarkStart w:id="13" w:name="_MON_1412508818"/>
          <w:bookmarkStart w:id="14" w:name="_MON_1412508840"/>
          <w:bookmarkStart w:id="15" w:name="_MON_1412508945"/>
          <w:bookmarkStart w:id="16" w:name="_MON_1420264592"/>
          <w:bookmarkStart w:id="17" w:name="_MON_1420264698"/>
          <w:bookmarkStart w:id="18" w:name="_MON_1420266307"/>
          <w:bookmarkEnd w:id="10"/>
          <w:bookmarkEnd w:id="11"/>
          <w:bookmarkEnd w:id="12"/>
          <w:bookmarkEnd w:id="13"/>
          <w:bookmarkEnd w:id="14"/>
          <w:bookmarkEnd w:id="15"/>
          <w:bookmarkEnd w:id="16"/>
          <w:bookmarkEnd w:id="17"/>
          <w:bookmarkEnd w:id="18"/>
          <w:p w:rsidR="00E17F6E" w:rsidRDefault="00E17F6E" w:rsidP="00E53820">
            <w:pPr>
              <w:spacing w:after="0" w:line="240" w:lineRule="auto"/>
              <w:rPr>
                <w:rFonts w:eastAsia="Times New Roman" w:cs="Arial"/>
                <w:b/>
                <w:bCs/>
                <w:sz w:val="20"/>
                <w:szCs w:val="20"/>
                <w:lang w:val="en-US" w:eastAsia="vi-VN"/>
              </w:rPr>
            </w:pPr>
            <w:r w:rsidRPr="00502B16">
              <w:rPr>
                <w:rFonts w:eastAsia="Times New Roman" w:cs="Arial"/>
                <w:b/>
                <w:bCs/>
                <w:sz w:val="20"/>
                <w:szCs w:val="20"/>
                <w:lang w:val="en-US" w:eastAsia="vi-VN"/>
              </w:rPr>
              <w:object w:dxaOrig="8302" w:dyaOrig="2488">
                <v:shape id="_x0000_i1028" type="#_x0000_t75" style="width:415pt;height:124.3pt" o:ole="">
                  <v:imagedata r:id="rId11" o:title=""/>
                </v:shape>
                <o:OLEObject Type="Embed" ProgID="Excel.Sheet.8" ShapeID="_x0000_i1028" DrawAspect="Content" ObjectID="_1420272451" r:id="rId12"/>
              </w:object>
            </w:r>
          </w:p>
          <w:p w:rsidR="00E17F6E" w:rsidRPr="00502B16" w:rsidRDefault="00E17F6E" w:rsidP="00E53820">
            <w:pPr>
              <w:spacing w:after="0" w:line="240" w:lineRule="auto"/>
              <w:rPr>
                <w:rFonts w:eastAsia="Times New Roman" w:cs="Arial"/>
                <w:b/>
                <w:bCs/>
                <w:sz w:val="20"/>
                <w:szCs w:val="20"/>
                <w:lang w:val="en-US" w:eastAsia="vi-VN"/>
              </w:rPr>
            </w:pPr>
          </w:p>
        </w:tc>
        <w:tc>
          <w:tcPr>
            <w:tcW w:w="2083" w:type="dxa"/>
            <w:gridSpan w:val="14"/>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b/>
                <w:bCs/>
                <w:sz w:val="18"/>
                <w:szCs w:val="18"/>
                <w:lang w:eastAsia="vi-VN"/>
              </w:rPr>
            </w:pPr>
            <w:r w:rsidRPr="0004767B">
              <w:rPr>
                <w:rFonts w:eastAsia="Times New Roman" w:cs="Arial"/>
                <w:b/>
                <w:bCs/>
                <w:sz w:val="18"/>
                <w:szCs w:val="18"/>
                <w:lang w:eastAsia="vi-VN"/>
              </w:rPr>
              <w:lastRenderedPageBreak/>
              <w:t> </w:t>
            </w:r>
          </w:p>
        </w:tc>
        <w:tc>
          <w:tcPr>
            <w:tcW w:w="2118" w:type="dxa"/>
            <w:gridSpan w:val="11"/>
            <w:tcBorders>
              <w:top w:val="nil"/>
              <w:left w:val="nil"/>
              <w:bottom w:val="single" w:sz="4" w:space="0" w:color="auto"/>
              <w:right w:val="nil"/>
            </w:tcBorders>
            <w:shd w:val="clear" w:color="000000" w:fill="FFFFFF"/>
            <w:noWrap/>
            <w:vAlign w:val="bottom"/>
          </w:tcPr>
          <w:p w:rsidR="00E17F6E" w:rsidRPr="0004767B" w:rsidRDefault="00E17F6E" w:rsidP="00E53820">
            <w:pPr>
              <w:spacing w:after="0" w:line="240" w:lineRule="auto"/>
              <w:rPr>
                <w:rFonts w:eastAsia="Times New Roman" w:cs="Arial"/>
                <w:i/>
                <w:iCs/>
                <w:sz w:val="18"/>
                <w:szCs w:val="18"/>
                <w:lang w:eastAsia="vi-VN"/>
              </w:rPr>
            </w:pPr>
            <w:r w:rsidRPr="0004767B">
              <w:rPr>
                <w:rFonts w:eastAsia="Times New Roman" w:cs="Arial"/>
                <w:i/>
                <w:iCs/>
                <w:sz w:val="18"/>
                <w:szCs w:val="18"/>
                <w:lang w:eastAsia="vi-VN"/>
              </w:rPr>
              <w:t>Đơn vị tính: VNĐ</w:t>
            </w:r>
          </w:p>
        </w:tc>
        <w:tc>
          <w:tcPr>
            <w:tcW w:w="357" w:type="dxa"/>
            <w:gridSpan w:val="5"/>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i/>
                <w:iCs/>
                <w:sz w:val="18"/>
                <w:szCs w:val="18"/>
                <w:lang w:eastAsia="vi-VN"/>
              </w:rPr>
            </w:pPr>
            <w:r w:rsidRPr="0004767B">
              <w:rPr>
                <w:rFonts w:eastAsia="Times New Roman" w:cs="Arial"/>
                <w:i/>
                <w:iCs/>
                <w:sz w:val="18"/>
                <w:szCs w:val="18"/>
                <w:lang w:eastAsia="vi-VN"/>
              </w:rPr>
              <w:t> </w:t>
            </w:r>
          </w:p>
        </w:tc>
        <w:tc>
          <w:tcPr>
            <w:tcW w:w="276" w:type="dxa"/>
            <w:gridSpan w:val="5"/>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i/>
                <w:iCs/>
                <w:sz w:val="18"/>
                <w:szCs w:val="18"/>
                <w:lang w:eastAsia="vi-VN"/>
              </w:rPr>
            </w:pPr>
            <w:r w:rsidRPr="0004767B">
              <w:rPr>
                <w:rFonts w:eastAsia="Times New Roman" w:cs="Arial"/>
                <w:i/>
                <w:iCs/>
                <w:sz w:val="18"/>
                <w:szCs w:val="18"/>
                <w:lang w:eastAsia="vi-VN"/>
              </w:rPr>
              <w:t> </w:t>
            </w:r>
          </w:p>
        </w:tc>
        <w:tc>
          <w:tcPr>
            <w:tcW w:w="318" w:type="dxa"/>
            <w:gridSpan w:val="4"/>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5"/>
            <w:tcBorders>
              <w:top w:val="nil"/>
              <w:left w:val="nil"/>
              <w:bottom w:val="nil"/>
              <w:right w:val="nil"/>
            </w:tcBorders>
            <w:shd w:val="clear" w:color="000000" w:fill="FFFFFF"/>
            <w:noWrap/>
            <w:vAlign w:val="bottom"/>
          </w:tcPr>
          <w:p w:rsidR="00E17F6E" w:rsidRPr="0004767B" w:rsidRDefault="00E17F6E" w:rsidP="00E5382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E17F6E" w:rsidRPr="005A7D55" w:rsidTr="00E53820">
        <w:trPr>
          <w:gridAfter w:val="19"/>
          <w:wAfter w:w="16770" w:type="dxa"/>
          <w:trHeight w:val="345"/>
        </w:trPr>
        <w:tc>
          <w:tcPr>
            <w:tcW w:w="279" w:type="dxa"/>
            <w:gridSpan w:val="3"/>
            <w:tcBorders>
              <w:top w:val="nil"/>
              <w:left w:val="nil"/>
              <w:bottom w:val="nil"/>
              <w:right w:val="nil"/>
            </w:tcBorders>
            <w:shd w:val="clear" w:color="auto" w:fill="auto"/>
            <w:noWrap/>
            <w:vAlign w:val="bottom"/>
          </w:tcPr>
          <w:p w:rsidR="00E17F6E" w:rsidRPr="00AD4BCF" w:rsidRDefault="00E17F6E" w:rsidP="00E53820">
            <w:pPr>
              <w:spacing w:after="0" w:line="240" w:lineRule="auto"/>
              <w:rPr>
                <w:rFonts w:eastAsia="Times New Roman" w:cs="Arial"/>
                <w:sz w:val="20"/>
                <w:szCs w:val="20"/>
                <w:lang w:eastAsia="vi-VN"/>
              </w:rPr>
            </w:pPr>
          </w:p>
        </w:tc>
        <w:tc>
          <w:tcPr>
            <w:tcW w:w="15167" w:type="dxa"/>
            <w:gridSpan w:val="44"/>
            <w:tcBorders>
              <w:top w:val="nil"/>
              <w:left w:val="nil"/>
              <w:bottom w:val="nil"/>
              <w:right w:val="nil"/>
            </w:tcBorders>
            <w:shd w:val="clear" w:color="000000" w:fill="FFFFFF"/>
            <w:vAlign w:val="bottom"/>
          </w:tcPr>
          <w:p w:rsidR="00E17F6E" w:rsidRPr="00AD4BCF" w:rsidRDefault="00E17F6E" w:rsidP="00E53820">
            <w:pPr>
              <w:spacing w:after="0" w:line="240" w:lineRule="auto"/>
              <w:rPr>
                <w:rFonts w:eastAsia="Times New Roman" w:cs="Arial"/>
                <w:sz w:val="20"/>
                <w:szCs w:val="20"/>
                <w:lang w:eastAsia="vi-VN"/>
              </w:rPr>
            </w:pPr>
            <w:r w:rsidRPr="00AD4BCF">
              <w:rPr>
                <w:rFonts w:eastAsia="Times New Roman" w:cs="Arial"/>
                <w:sz w:val="20"/>
                <w:szCs w:val="20"/>
                <w:lang w:eastAsia="vi-VN"/>
              </w:rPr>
              <w:t>* Giá trị ghi sổ của hàng tồn kho dùng để thế chấp, cầm cố đảm bảo các khoản nợ phải trả:</w:t>
            </w:r>
          </w:p>
        </w:tc>
      </w:tr>
      <w:tr w:rsidR="00E17F6E" w:rsidRPr="005A7D55" w:rsidTr="00E53820">
        <w:trPr>
          <w:gridAfter w:val="6"/>
          <w:wAfter w:w="2648" w:type="dxa"/>
          <w:trHeight w:val="345"/>
        </w:trPr>
        <w:tc>
          <w:tcPr>
            <w:tcW w:w="252" w:type="dxa"/>
            <w:gridSpan w:val="2"/>
            <w:tcBorders>
              <w:top w:val="nil"/>
              <w:left w:val="nil"/>
              <w:bottom w:val="nil"/>
              <w:right w:val="nil"/>
            </w:tcBorders>
            <w:shd w:val="clear" w:color="auto" w:fill="auto"/>
            <w:noWrap/>
            <w:vAlign w:val="bottom"/>
          </w:tcPr>
          <w:p w:rsidR="00E17F6E" w:rsidRPr="00AD4BCF" w:rsidRDefault="00E17F6E" w:rsidP="00E53820">
            <w:pPr>
              <w:spacing w:after="0" w:line="240" w:lineRule="auto"/>
              <w:rPr>
                <w:rFonts w:eastAsia="Times New Roman" w:cs="Arial"/>
                <w:sz w:val="20"/>
                <w:szCs w:val="20"/>
                <w:lang w:eastAsia="vi-VN"/>
              </w:rPr>
            </w:pPr>
          </w:p>
        </w:tc>
        <w:tc>
          <w:tcPr>
            <w:tcW w:w="13989" w:type="dxa"/>
            <w:gridSpan w:val="24"/>
            <w:tcBorders>
              <w:top w:val="nil"/>
              <w:left w:val="nil"/>
              <w:bottom w:val="nil"/>
              <w:right w:val="nil"/>
            </w:tcBorders>
            <w:shd w:val="clear" w:color="000000" w:fill="FFFFFF"/>
            <w:vAlign w:val="bottom"/>
          </w:tcPr>
          <w:p w:rsidR="00E17F6E" w:rsidRPr="00AD4BCF" w:rsidRDefault="00E17F6E" w:rsidP="00E53820">
            <w:pPr>
              <w:spacing w:after="0" w:line="240" w:lineRule="auto"/>
              <w:rPr>
                <w:rFonts w:eastAsia="Times New Roman" w:cs="Arial"/>
                <w:sz w:val="20"/>
                <w:szCs w:val="20"/>
                <w:lang w:eastAsia="vi-VN"/>
              </w:rPr>
            </w:pPr>
            <w:r w:rsidRPr="00AD4BCF">
              <w:rPr>
                <w:rFonts w:eastAsia="Times New Roman" w:cs="Arial"/>
                <w:sz w:val="20"/>
                <w:szCs w:val="20"/>
                <w:lang w:eastAsia="vi-VN"/>
              </w:rPr>
              <w:t xml:space="preserve">* Giá trị hoàn nhập dự phòng giảm giá hàng tồn kho trong năm: </w:t>
            </w:r>
          </w:p>
        </w:tc>
        <w:tc>
          <w:tcPr>
            <w:tcW w:w="15327" w:type="dxa"/>
            <w:gridSpan w:val="34"/>
            <w:tcBorders>
              <w:top w:val="nil"/>
              <w:left w:val="nil"/>
              <w:bottom w:val="nil"/>
              <w:right w:val="nil"/>
            </w:tcBorders>
            <w:shd w:val="clear" w:color="000000" w:fill="FFFFFF"/>
            <w:noWrap/>
            <w:vAlign w:val="bottom"/>
          </w:tcPr>
          <w:p w:rsidR="00E17F6E" w:rsidRPr="00AD4BCF" w:rsidRDefault="00E17F6E" w:rsidP="00E53820">
            <w:pPr>
              <w:spacing w:after="0" w:line="240" w:lineRule="auto"/>
              <w:jc w:val="center"/>
              <w:rPr>
                <w:rFonts w:eastAsia="Times New Roman" w:cs="Arial"/>
                <w:color w:val="FF0000"/>
                <w:sz w:val="20"/>
                <w:szCs w:val="20"/>
                <w:lang w:eastAsia="vi-VN"/>
              </w:rPr>
            </w:pPr>
            <w:r w:rsidRPr="00AD4BCF">
              <w:rPr>
                <w:rFonts w:eastAsia="Times New Roman" w:cs="Arial"/>
                <w:color w:val="FF0000"/>
                <w:sz w:val="20"/>
                <w:szCs w:val="20"/>
                <w:lang w:eastAsia="vi-VN"/>
              </w:rPr>
              <w:t> </w:t>
            </w:r>
          </w:p>
        </w:tc>
      </w:tr>
      <w:tr w:rsidR="00E17F6E" w:rsidRPr="005A7D55" w:rsidTr="00E53820">
        <w:trPr>
          <w:gridAfter w:val="5"/>
          <w:wAfter w:w="1899" w:type="dxa"/>
          <w:trHeight w:val="345"/>
        </w:trPr>
        <w:tc>
          <w:tcPr>
            <w:tcW w:w="15806" w:type="dxa"/>
            <w:gridSpan w:val="52"/>
            <w:tcBorders>
              <w:top w:val="nil"/>
              <w:left w:val="nil"/>
              <w:bottom w:val="nil"/>
              <w:right w:val="nil"/>
            </w:tcBorders>
            <w:shd w:val="clear" w:color="000000" w:fill="FFFFFF"/>
            <w:vAlign w:val="bottom"/>
          </w:tcPr>
          <w:p w:rsidR="00E17F6E" w:rsidRPr="00AD4BCF" w:rsidRDefault="00E17F6E" w:rsidP="00E53820">
            <w:pPr>
              <w:spacing w:after="0" w:line="240" w:lineRule="auto"/>
              <w:rPr>
                <w:rFonts w:eastAsia="Times New Roman" w:cs="Arial"/>
                <w:sz w:val="20"/>
                <w:szCs w:val="20"/>
                <w:lang w:eastAsia="vi-VN"/>
              </w:rPr>
            </w:pPr>
            <w:r w:rsidRPr="00AD4BCF">
              <w:rPr>
                <w:rFonts w:eastAsia="Times New Roman" w:cs="Arial"/>
                <w:sz w:val="20"/>
                <w:szCs w:val="20"/>
                <w:lang w:eastAsia="vi-VN"/>
              </w:rPr>
              <w:t xml:space="preserve"> * Các trường hợp hoặc sự kiện dẫn đến phải trích thêm hoặc hoàn nhập dự phòng giảm giá hàng tồn kho:</w:t>
            </w:r>
          </w:p>
        </w:tc>
        <w:tc>
          <w:tcPr>
            <w:tcW w:w="14511" w:type="dxa"/>
            <w:gridSpan w:val="9"/>
            <w:tcBorders>
              <w:top w:val="nil"/>
              <w:left w:val="nil"/>
              <w:bottom w:val="nil"/>
              <w:right w:val="nil"/>
            </w:tcBorders>
            <w:shd w:val="clear" w:color="auto" w:fill="auto"/>
            <w:vAlign w:val="bottom"/>
          </w:tcPr>
          <w:p w:rsidR="00E17F6E" w:rsidRPr="00AD4BCF" w:rsidRDefault="00E17F6E" w:rsidP="00E53820">
            <w:pPr>
              <w:spacing w:after="0" w:line="240" w:lineRule="auto"/>
              <w:rPr>
                <w:rFonts w:eastAsia="Times New Roman" w:cs="Arial"/>
                <w:color w:val="000000"/>
                <w:lang w:eastAsia="vi-VN"/>
              </w:rPr>
            </w:pPr>
          </w:p>
        </w:tc>
      </w:tr>
      <w:tr w:rsidR="00E17F6E" w:rsidRPr="005A7D55" w:rsidTr="00E53820">
        <w:trPr>
          <w:gridAfter w:val="3"/>
          <w:wAfter w:w="1005" w:type="dxa"/>
          <w:trHeight w:val="402"/>
        </w:trPr>
        <w:tc>
          <w:tcPr>
            <w:tcW w:w="252" w:type="dxa"/>
            <w:gridSpan w:val="2"/>
            <w:tcBorders>
              <w:top w:val="nil"/>
              <w:left w:val="nil"/>
              <w:bottom w:val="nil"/>
              <w:right w:val="nil"/>
            </w:tcBorders>
            <w:shd w:val="clear" w:color="auto" w:fill="auto"/>
            <w:noWrap/>
            <w:vAlign w:val="bottom"/>
          </w:tcPr>
          <w:p w:rsidR="00E17F6E" w:rsidRPr="00AD4BCF" w:rsidRDefault="00E17F6E" w:rsidP="00E53820">
            <w:pPr>
              <w:spacing w:after="0" w:line="240" w:lineRule="auto"/>
              <w:rPr>
                <w:rFonts w:eastAsia="Times New Roman" w:cs="Arial"/>
                <w:sz w:val="20"/>
                <w:szCs w:val="20"/>
                <w:lang w:eastAsia="vi-VN"/>
              </w:rPr>
            </w:pPr>
          </w:p>
        </w:tc>
        <w:tc>
          <w:tcPr>
            <w:tcW w:w="10688" w:type="dxa"/>
            <w:gridSpan w:val="7"/>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05. Thuế và các khoản phải thu Nhà nước</w:t>
            </w:r>
          </w:p>
        </w:tc>
        <w:tc>
          <w:tcPr>
            <w:tcW w:w="378" w:type="dxa"/>
            <w:gridSpan w:val="3"/>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379" w:type="dxa"/>
            <w:gridSpan w:val="3"/>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348" w:type="dxa"/>
            <w:gridSpan w:val="9"/>
            <w:tcBorders>
              <w:top w:val="nil"/>
              <w:left w:val="nil"/>
              <w:bottom w:val="single" w:sz="4" w:space="0" w:color="auto"/>
              <w:right w:val="nil"/>
            </w:tcBorders>
            <w:shd w:val="clear" w:color="000000" w:fill="FFFFFF"/>
            <w:noWrap/>
            <w:vAlign w:val="bottom"/>
          </w:tcPr>
          <w:p w:rsidR="00E17F6E" w:rsidRPr="00AD4BCF" w:rsidRDefault="00E17F6E" w:rsidP="00E53820">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c>
          <w:tcPr>
            <w:tcW w:w="267" w:type="dxa"/>
            <w:gridSpan w:val="4"/>
            <w:tcBorders>
              <w:top w:val="nil"/>
              <w:left w:val="nil"/>
              <w:bottom w:val="nil"/>
              <w:right w:val="nil"/>
            </w:tcBorders>
            <w:shd w:val="clear" w:color="auto" w:fill="auto"/>
            <w:noWrap/>
            <w:vAlign w:val="bottom"/>
          </w:tcPr>
          <w:p w:rsidR="00E17F6E" w:rsidRPr="00AD4BCF" w:rsidRDefault="00E17F6E" w:rsidP="00E53820">
            <w:pPr>
              <w:spacing w:after="0" w:line="240" w:lineRule="auto"/>
              <w:rPr>
                <w:rFonts w:eastAsia="Times New Roman" w:cs="Arial"/>
                <w:sz w:val="18"/>
                <w:szCs w:val="18"/>
                <w:lang w:eastAsia="vi-VN"/>
              </w:rPr>
            </w:pPr>
          </w:p>
        </w:tc>
        <w:tc>
          <w:tcPr>
            <w:tcW w:w="267" w:type="dxa"/>
            <w:gridSpan w:val="4"/>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 </w:t>
            </w:r>
          </w:p>
        </w:tc>
        <w:tc>
          <w:tcPr>
            <w:tcW w:w="272" w:type="dxa"/>
            <w:gridSpan w:val="5"/>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272" w:type="dxa"/>
            <w:gridSpan w:val="5"/>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272" w:type="dxa"/>
            <w:gridSpan w:val="3"/>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15816" w:type="dxa"/>
            <w:gridSpan w:val="18"/>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r>
      <w:tr w:rsidR="00E17F6E" w:rsidRPr="005A7D55" w:rsidTr="00E53820">
        <w:trPr>
          <w:gridAfter w:val="3"/>
          <w:wAfter w:w="1005" w:type="dxa"/>
          <w:trHeight w:val="402"/>
        </w:trPr>
        <w:tc>
          <w:tcPr>
            <w:tcW w:w="252" w:type="dxa"/>
            <w:gridSpan w:val="2"/>
            <w:tcBorders>
              <w:top w:val="nil"/>
              <w:left w:val="nil"/>
              <w:bottom w:val="nil"/>
              <w:right w:val="nil"/>
            </w:tcBorders>
            <w:shd w:val="clear" w:color="auto" w:fill="auto"/>
            <w:noWrap/>
            <w:vAlign w:val="bottom"/>
          </w:tcPr>
          <w:p w:rsidR="00E17F6E" w:rsidRPr="00AD4BCF" w:rsidRDefault="00E17F6E" w:rsidP="00E53820">
            <w:pPr>
              <w:spacing w:after="0" w:line="240" w:lineRule="auto"/>
              <w:rPr>
                <w:rFonts w:eastAsia="Times New Roman" w:cs="Arial"/>
                <w:sz w:val="20"/>
                <w:szCs w:val="20"/>
                <w:lang w:eastAsia="vi-VN"/>
              </w:rPr>
            </w:pPr>
          </w:p>
        </w:tc>
        <w:tc>
          <w:tcPr>
            <w:tcW w:w="9931" w:type="dxa"/>
            <w:gridSpan w:val="3"/>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b/>
                <w:bCs/>
                <w:i/>
                <w:iCs/>
                <w:sz w:val="20"/>
                <w:szCs w:val="20"/>
                <w:lang w:eastAsia="vi-VN"/>
              </w:rPr>
            </w:pPr>
            <w:r w:rsidRPr="00AD4BCF">
              <w:rPr>
                <w:rFonts w:eastAsia="Times New Roman" w:cs="Arial"/>
                <w:b/>
                <w:bCs/>
                <w:i/>
                <w:iCs/>
                <w:sz w:val="20"/>
                <w:szCs w:val="20"/>
                <w:lang w:eastAsia="vi-VN"/>
              </w:rPr>
              <w:t>06. Phải thu dài hạn nội bộ</w:t>
            </w:r>
          </w:p>
        </w:tc>
        <w:tc>
          <w:tcPr>
            <w:tcW w:w="379" w:type="dxa"/>
            <w:gridSpan w:val="2"/>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378" w:type="dxa"/>
            <w:gridSpan w:val="2"/>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378" w:type="dxa"/>
            <w:gridSpan w:val="3"/>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379" w:type="dxa"/>
            <w:gridSpan w:val="3"/>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348" w:type="dxa"/>
            <w:gridSpan w:val="9"/>
            <w:tcBorders>
              <w:top w:val="nil"/>
              <w:left w:val="nil"/>
              <w:bottom w:val="single" w:sz="4" w:space="0" w:color="auto"/>
              <w:right w:val="nil"/>
            </w:tcBorders>
            <w:shd w:val="clear" w:color="000000" w:fill="FFFFFF"/>
            <w:noWrap/>
            <w:vAlign w:val="bottom"/>
          </w:tcPr>
          <w:p w:rsidR="00E17F6E" w:rsidRPr="00AD4BCF" w:rsidRDefault="00E17F6E" w:rsidP="00E53820">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c>
          <w:tcPr>
            <w:tcW w:w="267" w:type="dxa"/>
            <w:gridSpan w:val="4"/>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 </w:t>
            </w:r>
          </w:p>
        </w:tc>
        <w:tc>
          <w:tcPr>
            <w:tcW w:w="267" w:type="dxa"/>
            <w:gridSpan w:val="4"/>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 </w:t>
            </w:r>
          </w:p>
        </w:tc>
        <w:tc>
          <w:tcPr>
            <w:tcW w:w="272" w:type="dxa"/>
            <w:gridSpan w:val="5"/>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272" w:type="dxa"/>
            <w:gridSpan w:val="5"/>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272" w:type="dxa"/>
            <w:gridSpan w:val="3"/>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15816" w:type="dxa"/>
            <w:gridSpan w:val="18"/>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r>
      <w:tr w:rsidR="00E17F6E" w:rsidRPr="005A7D55" w:rsidTr="00E53820">
        <w:trPr>
          <w:gridAfter w:val="2"/>
          <w:trHeight w:val="402"/>
        </w:trPr>
        <w:tc>
          <w:tcPr>
            <w:tcW w:w="240" w:type="dxa"/>
            <w:tcBorders>
              <w:top w:val="nil"/>
              <w:left w:val="nil"/>
              <w:bottom w:val="nil"/>
              <w:right w:val="nil"/>
            </w:tcBorders>
            <w:shd w:val="clear" w:color="auto" w:fill="auto"/>
            <w:noWrap/>
            <w:vAlign w:val="bottom"/>
          </w:tcPr>
          <w:p w:rsidR="00E17F6E" w:rsidRPr="00AD4BCF" w:rsidRDefault="00E17F6E" w:rsidP="00E53820">
            <w:pPr>
              <w:spacing w:after="0" w:line="240" w:lineRule="auto"/>
              <w:rPr>
                <w:rFonts w:eastAsia="Times New Roman" w:cs="Arial"/>
                <w:sz w:val="20"/>
                <w:szCs w:val="20"/>
                <w:lang w:eastAsia="vi-VN"/>
              </w:rPr>
            </w:pPr>
          </w:p>
        </w:tc>
        <w:tc>
          <w:tcPr>
            <w:tcW w:w="10085" w:type="dxa"/>
            <w:gridSpan w:val="5"/>
            <w:tcBorders>
              <w:top w:val="nil"/>
              <w:left w:val="nil"/>
              <w:bottom w:val="nil"/>
              <w:right w:val="nil"/>
            </w:tcBorders>
            <w:shd w:val="clear" w:color="000000" w:fill="FFFFFF"/>
            <w:noWrap/>
            <w:vAlign w:val="bottom"/>
          </w:tcPr>
          <w:p w:rsidR="00E17F6E" w:rsidRPr="00AD4BCF" w:rsidRDefault="00E17F6E" w:rsidP="00E53820">
            <w:pPr>
              <w:spacing w:after="0" w:line="240" w:lineRule="auto"/>
              <w:ind w:left="-29" w:firstLine="29"/>
              <w:rPr>
                <w:rFonts w:eastAsia="Times New Roman" w:cs="Arial"/>
                <w:b/>
                <w:bCs/>
                <w:sz w:val="20"/>
                <w:szCs w:val="20"/>
                <w:lang w:eastAsia="vi-VN"/>
              </w:rPr>
            </w:pPr>
            <w:r w:rsidRPr="00AD4BCF">
              <w:rPr>
                <w:rFonts w:eastAsia="Times New Roman" w:cs="Arial"/>
                <w:b/>
                <w:bCs/>
                <w:sz w:val="20"/>
                <w:szCs w:val="20"/>
                <w:lang w:eastAsia="vi-VN"/>
              </w:rPr>
              <w:t>07. Phải thu dài hạn khác</w:t>
            </w:r>
          </w:p>
        </w:tc>
        <w:tc>
          <w:tcPr>
            <w:tcW w:w="385" w:type="dxa"/>
            <w:gridSpan w:val="2"/>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384" w:type="dxa"/>
            <w:gridSpan w:val="2"/>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384" w:type="dxa"/>
            <w:gridSpan w:val="3"/>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385" w:type="dxa"/>
            <w:gridSpan w:val="3"/>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385" w:type="dxa"/>
            <w:gridSpan w:val="11"/>
            <w:tcBorders>
              <w:top w:val="nil"/>
              <w:left w:val="nil"/>
              <w:bottom w:val="single" w:sz="4" w:space="0" w:color="auto"/>
              <w:right w:val="nil"/>
            </w:tcBorders>
            <w:shd w:val="clear" w:color="000000" w:fill="FFFFFF"/>
            <w:noWrap/>
            <w:vAlign w:val="bottom"/>
          </w:tcPr>
          <w:p w:rsidR="00E17F6E" w:rsidRPr="00AD4BCF" w:rsidRDefault="00E17F6E" w:rsidP="00E53820">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c>
          <w:tcPr>
            <w:tcW w:w="271" w:type="dxa"/>
            <w:gridSpan w:val="3"/>
            <w:tcBorders>
              <w:top w:val="nil"/>
              <w:left w:val="nil"/>
              <w:bottom w:val="nil"/>
              <w:right w:val="nil"/>
            </w:tcBorders>
            <w:shd w:val="clear" w:color="auto" w:fill="auto"/>
            <w:noWrap/>
            <w:vAlign w:val="bottom"/>
          </w:tcPr>
          <w:p w:rsidR="00E17F6E" w:rsidRPr="00AD4BCF" w:rsidRDefault="00E17F6E" w:rsidP="00E53820">
            <w:pPr>
              <w:spacing w:after="0" w:line="240" w:lineRule="auto"/>
              <w:rPr>
                <w:rFonts w:eastAsia="Times New Roman" w:cs="Arial"/>
                <w:sz w:val="18"/>
                <w:szCs w:val="18"/>
                <w:lang w:eastAsia="vi-VN"/>
              </w:rPr>
            </w:pPr>
          </w:p>
        </w:tc>
        <w:tc>
          <w:tcPr>
            <w:tcW w:w="271" w:type="dxa"/>
            <w:gridSpan w:val="5"/>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 </w:t>
            </w:r>
          </w:p>
        </w:tc>
        <w:tc>
          <w:tcPr>
            <w:tcW w:w="276" w:type="dxa"/>
            <w:gridSpan w:val="5"/>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276" w:type="dxa"/>
            <w:gridSpan w:val="4"/>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276" w:type="dxa"/>
            <w:gridSpan w:val="5"/>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16062" w:type="dxa"/>
            <w:gridSpan w:val="15"/>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r>
    </w:tbl>
    <w:tbl>
      <w:tblPr>
        <w:tblpPr w:leftFromText="180" w:rightFromText="180" w:vertAnchor="text" w:horzAnchor="margin" w:tblpXSpec="center" w:tblpY="302"/>
        <w:tblW w:w="10672" w:type="dxa"/>
        <w:tblLook w:val="04A0"/>
      </w:tblPr>
      <w:tblGrid>
        <w:gridCol w:w="10901"/>
      </w:tblGrid>
      <w:tr w:rsidR="00E17F6E" w:rsidRPr="005A7D55" w:rsidTr="00E53820">
        <w:trPr>
          <w:trHeight w:val="402"/>
        </w:trPr>
        <w:tc>
          <w:tcPr>
            <w:tcW w:w="10672" w:type="dxa"/>
            <w:tcBorders>
              <w:top w:val="nil"/>
              <w:left w:val="nil"/>
              <w:bottom w:val="nil"/>
              <w:right w:val="nil"/>
            </w:tcBorders>
            <w:shd w:val="clear" w:color="000000" w:fill="FFFFFF"/>
            <w:noWrap/>
            <w:vAlign w:val="bottom"/>
          </w:tcPr>
          <w:p w:rsidR="00E17F6E" w:rsidRPr="005E54A2" w:rsidRDefault="00E17F6E" w:rsidP="00E53820">
            <w:pPr>
              <w:spacing w:after="0" w:line="240" w:lineRule="auto"/>
              <w:rPr>
                <w:rFonts w:eastAsia="Times New Roman" w:cs="Arial"/>
                <w:i/>
                <w:iCs/>
                <w:sz w:val="20"/>
                <w:szCs w:val="20"/>
                <w:lang w:eastAsia="vi-VN"/>
              </w:rPr>
            </w:pPr>
            <w:r w:rsidRPr="00AD4BCF">
              <w:rPr>
                <w:rFonts w:eastAsia="Times New Roman" w:cs="Arial"/>
                <w:b/>
                <w:bCs/>
                <w:i/>
                <w:iCs/>
                <w:sz w:val="20"/>
                <w:szCs w:val="20"/>
                <w:lang w:eastAsia="vi-VN"/>
              </w:rPr>
              <w:t>08. Tăng giảm tài sản cố định hữu hình:</w:t>
            </w:r>
            <w:r w:rsidRPr="005E54A2">
              <w:rPr>
                <w:rFonts w:eastAsia="Times New Roman" w:cs="Arial"/>
                <w:b/>
                <w:bCs/>
                <w:i/>
                <w:iCs/>
                <w:sz w:val="20"/>
                <w:szCs w:val="20"/>
                <w:lang w:eastAsia="vi-VN"/>
              </w:rPr>
              <w:t xml:space="preserve">                                                                                       </w:t>
            </w:r>
            <w:r w:rsidRPr="00AD4BCF">
              <w:rPr>
                <w:rFonts w:eastAsia="Times New Roman" w:cs="Arial"/>
                <w:i/>
                <w:iCs/>
                <w:sz w:val="20"/>
                <w:szCs w:val="20"/>
                <w:lang w:eastAsia="vi-VN"/>
              </w:rPr>
              <w:t xml:space="preserve"> Đơn vị tính: VNĐ</w:t>
            </w:r>
          </w:p>
          <w:p w:rsidR="00E17F6E" w:rsidRPr="005E54A2" w:rsidRDefault="00E17F6E" w:rsidP="00E53820">
            <w:pPr>
              <w:spacing w:after="0" w:line="240" w:lineRule="auto"/>
              <w:rPr>
                <w:rFonts w:eastAsia="Times New Roman" w:cs="Arial"/>
                <w:b/>
                <w:bCs/>
                <w:i/>
                <w:iCs/>
                <w:sz w:val="20"/>
                <w:szCs w:val="20"/>
                <w:lang w:eastAsia="vi-VN"/>
              </w:rPr>
            </w:pPr>
          </w:p>
          <w:p w:rsidR="00E17F6E" w:rsidRPr="005E54A2" w:rsidRDefault="00E17F6E" w:rsidP="00E53820">
            <w:pPr>
              <w:spacing w:after="0" w:line="240" w:lineRule="auto"/>
              <w:rPr>
                <w:rFonts w:eastAsia="Times New Roman" w:cs="Arial"/>
                <w:b/>
                <w:bCs/>
                <w:i/>
                <w:iCs/>
                <w:sz w:val="20"/>
                <w:szCs w:val="20"/>
                <w:lang w:eastAsia="vi-VN"/>
              </w:rPr>
            </w:pPr>
            <w:r w:rsidRPr="005E54A2">
              <w:rPr>
                <w:rFonts w:eastAsia="Times New Roman" w:cs="Arial"/>
                <w:b/>
                <w:bCs/>
                <w:i/>
                <w:iCs/>
                <w:sz w:val="20"/>
                <w:szCs w:val="20"/>
                <w:lang w:eastAsia="vi-VN"/>
              </w:rPr>
              <w:t xml:space="preserve">                                                                                                                                                                                                                            </w:t>
            </w:r>
          </w:p>
          <w:p w:rsidR="00E17F6E" w:rsidRPr="005E54A2" w:rsidRDefault="00E17F6E" w:rsidP="00E53820">
            <w:pPr>
              <w:spacing w:after="0" w:line="240" w:lineRule="auto"/>
              <w:rPr>
                <w:rFonts w:eastAsia="Times New Roman" w:cs="Arial"/>
                <w:bCs/>
                <w:iCs/>
                <w:sz w:val="20"/>
                <w:szCs w:val="20"/>
                <w:lang w:eastAsia="vi-VN"/>
              </w:rPr>
            </w:pPr>
            <w:r w:rsidRPr="005E54A2">
              <w:rPr>
                <w:rFonts w:eastAsia="Times New Roman" w:cs="Arial"/>
                <w:bCs/>
                <w:iCs/>
                <w:sz w:val="20"/>
                <w:szCs w:val="20"/>
                <w:lang w:eastAsia="vi-VN"/>
              </w:rPr>
              <w:t xml:space="preserve">      </w:t>
            </w:r>
          </w:p>
          <w:bookmarkStart w:id="19" w:name="_MON_1412509913"/>
          <w:bookmarkStart w:id="20" w:name="_MON_1412512600"/>
          <w:bookmarkStart w:id="21" w:name="_MON_1412512811"/>
          <w:bookmarkStart w:id="22" w:name="_MON_1420266761"/>
          <w:bookmarkEnd w:id="19"/>
          <w:bookmarkEnd w:id="20"/>
          <w:bookmarkEnd w:id="21"/>
          <w:bookmarkEnd w:id="22"/>
          <w:p w:rsidR="00E17F6E" w:rsidRPr="00EA3BBA" w:rsidRDefault="00E17F6E" w:rsidP="00E53820">
            <w:pPr>
              <w:spacing w:after="0" w:line="240" w:lineRule="auto"/>
              <w:rPr>
                <w:rFonts w:eastAsia="Times New Roman" w:cs="Arial"/>
                <w:bCs/>
                <w:iCs/>
                <w:sz w:val="20"/>
                <w:szCs w:val="20"/>
                <w:lang w:val="en-US" w:eastAsia="vi-VN"/>
              </w:rPr>
            </w:pPr>
            <w:r w:rsidRPr="00EA3BBA">
              <w:rPr>
                <w:rFonts w:eastAsia="Times New Roman" w:cs="Arial"/>
                <w:bCs/>
                <w:iCs/>
                <w:sz w:val="20"/>
                <w:szCs w:val="20"/>
                <w:lang w:val="en-US" w:eastAsia="vi-VN"/>
              </w:rPr>
              <w:object w:dxaOrig="10685" w:dyaOrig="5365">
                <v:shape id="_x0000_i1029" type="#_x0000_t75" style="width:534.55pt;height:268.3pt" o:ole="">
                  <v:imagedata r:id="rId13" o:title=""/>
                </v:shape>
                <o:OLEObject Type="Embed" ProgID="Excel.Sheet.8" ShapeID="_x0000_i1029" DrawAspect="Content" ObjectID="_1420272452" r:id="rId14"/>
              </w:object>
            </w:r>
            <w:r>
              <w:rPr>
                <w:rFonts w:eastAsia="Times New Roman" w:cs="Arial"/>
                <w:bCs/>
                <w:iCs/>
                <w:sz w:val="20"/>
                <w:szCs w:val="20"/>
                <w:lang w:val="en-US" w:eastAsia="vi-VN"/>
              </w:rPr>
              <w:t xml:space="preserve">                                                                                                                        </w:t>
            </w:r>
          </w:p>
          <w:p w:rsidR="00E17F6E" w:rsidRPr="00EA3BBA" w:rsidRDefault="00E17F6E" w:rsidP="00E53820">
            <w:pPr>
              <w:spacing w:after="0" w:line="240" w:lineRule="auto"/>
              <w:rPr>
                <w:rFonts w:eastAsia="Times New Roman" w:cs="Arial"/>
                <w:i/>
                <w:iCs/>
                <w:sz w:val="20"/>
                <w:szCs w:val="20"/>
                <w:lang w:val="en-US" w:eastAsia="vi-VN"/>
              </w:rPr>
            </w:pPr>
            <w:r w:rsidRPr="00AD4BCF">
              <w:rPr>
                <w:rFonts w:eastAsia="Times New Roman" w:cs="Arial"/>
                <w:b/>
                <w:bCs/>
                <w:i/>
                <w:iCs/>
                <w:sz w:val="18"/>
                <w:szCs w:val="18"/>
                <w:lang w:eastAsia="vi-VN"/>
              </w:rPr>
              <w:t> </w:t>
            </w:r>
          </w:p>
        </w:tc>
      </w:tr>
    </w:tbl>
    <w:tbl>
      <w:tblPr>
        <w:tblW w:w="12521" w:type="dxa"/>
        <w:tblInd w:w="-318" w:type="dxa"/>
        <w:tblLook w:val="04A0"/>
      </w:tblPr>
      <w:tblGrid>
        <w:gridCol w:w="3016"/>
        <w:gridCol w:w="656"/>
        <w:gridCol w:w="724"/>
        <w:gridCol w:w="32"/>
        <w:gridCol w:w="744"/>
        <w:gridCol w:w="32"/>
        <w:gridCol w:w="624"/>
        <w:gridCol w:w="32"/>
        <w:gridCol w:w="661"/>
        <w:gridCol w:w="576"/>
        <w:gridCol w:w="119"/>
        <w:gridCol w:w="576"/>
        <w:gridCol w:w="896"/>
        <w:gridCol w:w="43"/>
        <w:gridCol w:w="267"/>
        <w:gridCol w:w="267"/>
        <w:gridCol w:w="267"/>
        <w:gridCol w:w="257"/>
        <w:gridCol w:w="10"/>
        <w:gridCol w:w="267"/>
        <w:gridCol w:w="267"/>
        <w:gridCol w:w="151"/>
        <w:gridCol w:w="121"/>
        <w:gridCol w:w="1916"/>
      </w:tblGrid>
      <w:tr w:rsidR="00E17F6E" w:rsidRPr="005A7D55" w:rsidTr="00E53820">
        <w:trPr>
          <w:trHeight w:val="345"/>
        </w:trPr>
        <w:tc>
          <w:tcPr>
            <w:tcW w:w="9799" w:type="dxa"/>
            <w:gridSpan w:val="19"/>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sz w:val="20"/>
                <w:szCs w:val="20"/>
                <w:lang w:eastAsia="vi-VN"/>
              </w:rPr>
            </w:pPr>
            <w:r w:rsidRPr="00AD4BCF">
              <w:rPr>
                <w:rFonts w:eastAsia="Times New Roman" w:cs="Arial"/>
                <w:sz w:val="20"/>
                <w:szCs w:val="20"/>
                <w:lang w:eastAsia="vi-VN"/>
              </w:rPr>
              <w:t>- Nguyên giá TSCĐ cuối năm đã khấu hao hết nhưng vẫn còn sử dụng:</w:t>
            </w:r>
          </w:p>
        </w:tc>
        <w:tc>
          <w:tcPr>
            <w:tcW w:w="267" w:type="dxa"/>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539" w:type="dxa"/>
            <w:gridSpan w:val="3"/>
            <w:tcBorders>
              <w:top w:val="nil"/>
              <w:left w:val="nil"/>
              <w:bottom w:val="nil"/>
              <w:right w:val="nil"/>
            </w:tcBorders>
            <w:shd w:val="clear" w:color="000000" w:fill="FFFFFF"/>
            <w:noWrap/>
            <w:vAlign w:val="bottom"/>
          </w:tcPr>
          <w:p w:rsidR="00E17F6E" w:rsidRPr="00AD4BCF" w:rsidRDefault="00E17F6E" w:rsidP="00E53820">
            <w:pPr>
              <w:spacing w:after="0" w:line="240" w:lineRule="auto"/>
              <w:jc w:val="center"/>
              <w:rPr>
                <w:rFonts w:eastAsia="Times New Roman" w:cs="Arial"/>
                <w:color w:val="FF0000"/>
                <w:sz w:val="20"/>
                <w:szCs w:val="20"/>
                <w:lang w:eastAsia="vi-VN"/>
              </w:rPr>
            </w:pPr>
            <w:r w:rsidRPr="00AD4BCF">
              <w:rPr>
                <w:rFonts w:eastAsia="Times New Roman" w:cs="Arial"/>
                <w:color w:val="FF0000"/>
                <w:sz w:val="20"/>
                <w:szCs w:val="20"/>
                <w:lang w:eastAsia="vi-VN"/>
              </w:rPr>
              <w:t> </w:t>
            </w:r>
          </w:p>
        </w:tc>
        <w:tc>
          <w:tcPr>
            <w:tcW w:w="1916" w:type="dxa"/>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color w:val="FF0000"/>
                <w:sz w:val="20"/>
                <w:szCs w:val="20"/>
                <w:lang w:eastAsia="vi-VN"/>
              </w:rPr>
            </w:pPr>
            <w:r w:rsidRPr="00AD4BCF">
              <w:rPr>
                <w:rFonts w:eastAsia="Times New Roman" w:cs="Arial"/>
                <w:color w:val="FF0000"/>
                <w:sz w:val="20"/>
                <w:szCs w:val="20"/>
                <w:lang w:eastAsia="vi-VN"/>
              </w:rPr>
              <w:t> </w:t>
            </w:r>
          </w:p>
        </w:tc>
      </w:tr>
      <w:tr w:rsidR="00E17F6E" w:rsidRPr="005A7D55" w:rsidTr="00E53820">
        <w:trPr>
          <w:trHeight w:val="345"/>
        </w:trPr>
        <w:tc>
          <w:tcPr>
            <w:tcW w:w="8998" w:type="dxa"/>
            <w:gridSpan w:val="15"/>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sz w:val="20"/>
                <w:szCs w:val="20"/>
                <w:lang w:eastAsia="vi-VN"/>
              </w:rPr>
            </w:pPr>
            <w:r w:rsidRPr="00AD4BCF">
              <w:rPr>
                <w:rFonts w:eastAsia="Times New Roman" w:cs="Arial"/>
                <w:sz w:val="20"/>
                <w:szCs w:val="20"/>
                <w:lang w:eastAsia="vi-VN"/>
              </w:rPr>
              <w:t>- Nguyên giá TSCĐ cuối năm chờ thanh lý:</w:t>
            </w:r>
          </w:p>
        </w:tc>
        <w:tc>
          <w:tcPr>
            <w:tcW w:w="267" w:type="dxa"/>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7" w:type="dxa"/>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7" w:type="dxa"/>
            <w:gridSpan w:val="2"/>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7" w:type="dxa"/>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539" w:type="dxa"/>
            <w:gridSpan w:val="3"/>
            <w:tcBorders>
              <w:top w:val="nil"/>
              <w:left w:val="nil"/>
              <w:bottom w:val="nil"/>
              <w:right w:val="nil"/>
            </w:tcBorders>
            <w:shd w:val="clear" w:color="000000" w:fill="FFFFFF"/>
            <w:noWrap/>
            <w:vAlign w:val="bottom"/>
          </w:tcPr>
          <w:p w:rsidR="00E17F6E" w:rsidRPr="00AD4BCF" w:rsidRDefault="00E17F6E" w:rsidP="00E53820">
            <w:pPr>
              <w:spacing w:after="0" w:line="240" w:lineRule="auto"/>
              <w:jc w:val="center"/>
              <w:rPr>
                <w:rFonts w:eastAsia="Times New Roman" w:cs="Arial"/>
                <w:color w:val="FF0000"/>
                <w:sz w:val="20"/>
                <w:szCs w:val="20"/>
                <w:lang w:eastAsia="vi-VN"/>
              </w:rPr>
            </w:pPr>
            <w:r w:rsidRPr="00AD4BCF">
              <w:rPr>
                <w:rFonts w:eastAsia="Times New Roman" w:cs="Arial"/>
                <w:color w:val="FF0000"/>
                <w:sz w:val="20"/>
                <w:szCs w:val="20"/>
                <w:lang w:eastAsia="vi-VN"/>
              </w:rPr>
              <w:t> </w:t>
            </w:r>
          </w:p>
        </w:tc>
        <w:tc>
          <w:tcPr>
            <w:tcW w:w="1916" w:type="dxa"/>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color w:val="FF0000"/>
                <w:sz w:val="20"/>
                <w:szCs w:val="20"/>
                <w:lang w:eastAsia="vi-VN"/>
              </w:rPr>
            </w:pPr>
            <w:r w:rsidRPr="00AD4BCF">
              <w:rPr>
                <w:rFonts w:eastAsia="Times New Roman" w:cs="Arial"/>
                <w:color w:val="FF0000"/>
                <w:sz w:val="20"/>
                <w:szCs w:val="20"/>
                <w:lang w:eastAsia="vi-VN"/>
              </w:rPr>
              <w:t> </w:t>
            </w:r>
          </w:p>
        </w:tc>
      </w:tr>
      <w:tr w:rsidR="00E17F6E" w:rsidRPr="005A7D55" w:rsidTr="00E53820">
        <w:trPr>
          <w:trHeight w:val="345"/>
        </w:trPr>
        <w:tc>
          <w:tcPr>
            <w:tcW w:w="9799" w:type="dxa"/>
            <w:gridSpan w:val="19"/>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sz w:val="20"/>
                <w:szCs w:val="20"/>
                <w:lang w:eastAsia="vi-VN"/>
              </w:rPr>
            </w:pPr>
            <w:r w:rsidRPr="00AD4BCF">
              <w:rPr>
                <w:rFonts w:eastAsia="Times New Roman" w:cs="Arial"/>
                <w:sz w:val="20"/>
                <w:szCs w:val="20"/>
                <w:lang w:eastAsia="vi-VN"/>
              </w:rPr>
              <w:t>- Các cam kết về việc mua, bán TSCĐ hữu hình có giá trị lớn trong tương lai:</w:t>
            </w:r>
          </w:p>
        </w:tc>
        <w:tc>
          <w:tcPr>
            <w:tcW w:w="267" w:type="dxa"/>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7" w:type="dxa"/>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72" w:type="dxa"/>
            <w:gridSpan w:val="2"/>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1916" w:type="dxa"/>
            <w:tcBorders>
              <w:top w:val="nil"/>
              <w:left w:val="nil"/>
              <w:bottom w:val="nil"/>
              <w:right w:val="nil"/>
            </w:tcBorders>
            <w:shd w:val="clear" w:color="000000" w:fill="FFFFFF"/>
            <w:noWrap/>
            <w:vAlign w:val="bottom"/>
          </w:tcPr>
          <w:p w:rsidR="00E17F6E" w:rsidRPr="00AD4BCF" w:rsidRDefault="00E17F6E" w:rsidP="00E53820">
            <w:pPr>
              <w:spacing w:after="0" w:line="240" w:lineRule="auto"/>
              <w:jc w:val="center"/>
              <w:rPr>
                <w:rFonts w:eastAsia="Times New Roman" w:cs="Arial"/>
                <w:color w:val="FF0000"/>
                <w:sz w:val="20"/>
                <w:szCs w:val="20"/>
                <w:lang w:eastAsia="vi-VN"/>
              </w:rPr>
            </w:pPr>
            <w:r w:rsidRPr="00AD4BCF">
              <w:rPr>
                <w:rFonts w:eastAsia="Times New Roman" w:cs="Arial"/>
                <w:color w:val="FF0000"/>
                <w:sz w:val="20"/>
                <w:szCs w:val="20"/>
                <w:lang w:eastAsia="vi-VN"/>
              </w:rPr>
              <w:t> </w:t>
            </w:r>
          </w:p>
        </w:tc>
      </w:tr>
      <w:tr w:rsidR="00E17F6E" w:rsidRPr="005A7D55" w:rsidTr="00E53820">
        <w:trPr>
          <w:trHeight w:val="345"/>
        </w:trPr>
        <w:tc>
          <w:tcPr>
            <w:tcW w:w="8731" w:type="dxa"/>
            <w:gridSpan w:val="14"/>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sz w:val="20"/>
                <w:szCs w:val="20"/>
                <w:lang w:eastAsia="vi-VN"/>
              </w:rPr>
            </w:pPr>
            <w:r w:rsidRPr="00AD4BCF">
              <w:rPr>
                <w:rFonts w:eastAsia="Times New Roman" w:cs="Arial"/>
                <w:sz w:val="20"/>
                <w:szCs w:val="20"/>
                <w:lang w:eastAsia="vi-VN"/>
              </w:rPr>
              <w:t>- Các thay đổi khác về TSCĐ hữu hình:</w:t>
            </w:r>
          </w:p>
        </w:tc>
        <w:tc>
          <w:tcPr>
            <w:tcW w:w="267" w:type="dxa"/>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7" w:type="dxa"/>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7" w:type="dxa"/>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7" w:type="dxa"/>
            <w:gridSpan w:val="2"/>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7" w:type="dxa"/>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7" w:type="dxa"/>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72" w:type="dxa"/>
            <w:gridSpan w:val="2"/>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1916" w:type="dxa"/>
            <w:tcBorders>
              <w:top w:val="nil"/>
              <w:left w:val="nil"/>
              <w:bottom w:val="nil"/>
              <w:right w:val="nil"/>
            </w:tcBorders>
            <w:shd w:val="clear" w:color="000000" w:fill="FFFFFF"/>
            <w:noWrap/>
            <w:vAlign w:val="bottom"/>
          </w:tcPr>
          <w:p w:rsidR="00E17F6E" w:rsidRPr="00AD4BCF" w:rsidRDefault="00E17F6E" w:rsidP="00E53820">
            <w:pPr>
              <w:spacing w:after="0" w:line="240" w:lineRule="auto"/>
              <w:jc w:val="center"/>
              <w:rPr>
                <w:rFonts w:eastAsia="Times New Roman" w:cs="Arial"/>
                <w:color w:val="FF0000"/>
                <w:sz w:val="20"/>
                <w:szCs w:val="20"/>
                <w:lang w:eastAsia="vi-VN"/>
              </w:rPr>
            </w:pPr>
            <w:r w:rsidRPr="00AD4BCF">
              <w:rPr>
                <w:rFonts w:eastAsia="Times New Roman" w:cs="Arial"/>
                <w:color w:val="FF0000"/>
                <w:sz w:val="20"/>
                <w:szCs w:val="20"/>
                <w:lang w:eastAsia="vi-VN"/>
              </w:rPr>
              <w:t> </w:t>
            </w:r>
          </w:p>
        </w:tc>
      </w:tr>
      <w:tr w:rsidR="00E17F6E" w:rsidRPr="005A7D55" w:rsidTr="00E53820">
        <w:trPr>
          <w:gridAfter w:val="6"/>
          <w:wAfter w:w="2732" w:type="dxa"/>
          <w:trHeight w:val="402"/>
        </w:trPr>
        <w:tc>
          <w:tcPr>
            <w:tcW w:w="4396" w:type="dxa"/>
            <w:gridSpan w:val="3"/>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9. Tăng, giảm tài sản cố định thuê tài chính:</w:t>
            </w:r>
          </w:p>
        </w:tc>
        <w:tc>
          <w:tcPr>
            <w:tcW w:w="776" w:type="dxa"/>
            <w:gridSpan w:val="2"/>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656" w:type="dxa"/>
            <w:gridSpan w:val="2"/>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693" w:type="dxa"/>
            <w:gridSpan w:val="2"/>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576" w:type="dxa"/>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92" w:type="dxa"/>
            <w:gridSpan w:val="8"/>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sz w:val="20"/>
                <w:szCs w:val="20"/>
                <w:lang w:eastAsia="vi-VN"/>
              </w:rPr>
            </w:pPr>
            <w:r w:rsidRPr="00AD4BCF">
              <w:rPr>
                <w:rFonts w:eastAsia="Times New Roman" w:cs="Arial"/>
                <w:i/>
                <w:iCs/>
                <w:sz w:val="20"/>
                <w:szCs w:val="20"/>
                <w:lang w:eastAsia="vi-VN"/>
              </w:rPr>
              <w:t xml:space="preserve">        Đơn vị tính: VNĐ</w:t>
            </w:r>
          </w:p>
        </w:tc>
      </w:tr>
      <w:tr w:rsidR="00E17F6E" w:rsidRPr="005A7D55" w:rsidTr="00E53820">
        <w:trPr>
          <w:gridAfter w:val="2"/>
          <w:wAfter w:w="2037" w:type="dxa"/>
          <w:trHeight w:val="402"/>
        </w:trPr>
        <w:tc>
          <w:tcPr>
            <w:tcW w:w="3016" w:type="dxa"/>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10. Tăng, giảm TSCĐ vô hình</w:t>
            </w:r>
          </w:p>
        </w:tc>
        <w:tc>
          <w:tcPr>
            <w:tcW w:w="656" w:type="dxa"/>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756" w:type="dxa"/>
            <w:gridSpan w:val="2"/>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776" w:type="dxa"/>
            <w:gridSpan w:val="2"/>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656" w:type="dxa"/>
            <w:gridSpan w:val="2"/>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356" w:type="dxa"/>
            <w:gridSpan w:val="3"/>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576" w:type="dxa"/>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896" w:type="dxa"/>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796" w:type="dxa"/>
            <w:gridSpan w:val="9"/>
            <w:tcBorders>
              <w:top w:val="single" w:sz="4" w:space="0" w:color="auto"/>
              <w:left w:val="nil"/>
              <w:bottom w:val="single" w:sz="4" w:space="0" w:color="auto"/>
              <w:right w:val="nil"/>
            </w:tcBorders>
            <w:shd w:val="clear" w:color="000000" w:fill="FFFFFF"/>
            <w:noWrap/>
            <w:vAlign w:val="bottom"/>
          </w:tcPr>
          <w:p w:rsidR="00E17F6E" w:rsidRPr="00AD4BCF" w:rsidRDefault="00E17F6E" w:rsidP="00E53820">
            <w:pPr>
              <w:spacing w:after="0" w:line="240" w:lineRule="auto"/>
              <w:rPr>
                <w:rFonts w:eastAsia="Times New Roman" w:cs="Arial"/>
                <w:i/>
                <w:iCs/>
                <w:sz w:val="20"/>
                <w:szCs w:val="20"/>
                <w:lang w:eastAsia="vi-VN"/>
              </w:rPr>
            </w:pPr>
            <w:r w:rsidRPr="00AD4BCF">
              <w:rPr>
                <w:rFonts w:eastAsia="Times New Roman" w:cs="Arial"/>
                <w:i/>
                <w:iCs/>
                <w:sz w:val="20"/>
                <w:szCs w:val="20"/>
                <w:lang w:eastAsia="vi-VN"/>
              </w:rPr>
              <w:t>Đơn vị tính: VNĐ</w:t>
            </w:r>
          </w:p>
        </w:tc>
      </w:tr>
      <w:tr w:rsidR="00E17F6E" w:rsidRPr="005A7D55" w:rsidTr="00E53820">
        <w:trPr>
          <w:gridAfter w:val="2"/>
          <w:wAfter w:w="2037" w:type="dxa"/>
          <w:trHeight w:val="634"/>
        </w:trPr>
        <w:tc>
          <w:tcPr>
            <w:tcW w:w="3672"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E17F6E" w:rsidRPr="00AD4BCF" w:rsidRDefault="00E17F6E" w:rsidP="00E53820">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Khoản mục</w:t>
            </w:r>
          </w:p>
        </w:tc>
        <w:tc>
          <w:tcPr>
            <w:tcW w:w="1532" w:type="dxa"/>
            <w:gridSpan w:val="4"/>
            <w:tcBorders>
              <w:top w:val="single" w:sz="4" w:space="0" w:color="auto"/>
              <w:left w:val="nil"/>
              <w:bottom w:val="single" w:sz="4" w:space="0" w:color="auto"/>
              <w:right w:val="single" w:sz="4" w:space="0" w:color="000000"/>
            </w:tcBorders>
            <w:shd w:val="clear" w:color="000000" w:fill="FFFFFF"/>
            <w:vAlign w:val="center"/>
          </w:tcPr>
          <w:p w:rsidR="00E17F6E" w:rsidRPr="00AD4BCF" w:rsidRDefault="00E17F6E" w:rsidP="00E53820">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Quyền sử dụng đất</w:t>
            </w:r>
          </w:p>
        </w:tc>
        <w:tc>
          <w:tcPr>
            <w:tcW w:w="2012" w:type="dxa"/>
            <w:gridSpan w:val="5"/>
            <w:tcBorders>
              <w:top w:val="single" w:sz="4" w:space="0" w:color="auto"/>
              <w:left w:val="nil"/>
              <w:bottom w:val="single" w:sz="4" w:space="0" w:color="auto"/>
              <w:right w:val="single" w:sz="4" w:space="0" w:color="000000"/>
            </w:tcBorders>
            <w:shd w:val="clear" w:color="000000" w:fill="FFFFFF"/>
            <w:vAlign w:val="center"/>
          </w:tcPr>
          <w:p w:rsidR="00E17F6E" w:rsidRPr="00AD4BCF" w:rsidRDefault="00E17F6E" w:rsidP="00E53820">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Bản quyền bằng sáng chế</w:t>
            </w:r>
          </w:p>
        </w:tc>
        <w:tc>
          <w:tcPr>
            <w:tcW w:w="1472" w:type="dxa"/>
            <w:gridSpan w:val="2"/>
            <w:tcBorders>
              <w:top w:val="single" w:sz="4" w:space="0" w:color="auto"/>
              <w:left w:val="nil"/>
              <w:bottom w:val="single" w:sz="4" w:space="0" w:color="auto"/>
              <w:right w:val="single" w:sz="4" w:space="0" w:color="000000"/>
            </w:tcBorders>
            <w:shd w:val="clear" w:color="000000" w:fill="FFFFFF"/>
            <w:vAlign w:val="center"/>
          </w:tcPr>
          <w:p w:rsidR="00E17F6E" w:rsidRPr="00AD4BCF" w:rsidRDefault="00E17F6E" w:rsidP="00E53820">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TSCĐ vô hình khác</w:t>
            </w:r>
          </w:p>
        </w:tc>
        <w:tc>
          <w:tcPr>
            <w:tcW w:w="1796" w:type="dxa"/>
            <w:gridSpan w:val="9"/>
            <w:tcBorders>
              <w:top w:val="single" w:sz="4" w:space="0" w:color="auto"/>
              <w:left w:val="nil"/>
              <w:bottom w:val="single" w:sz="4" w:space="0" w:color="auto"/>
              <w:right w:val="single" w:sz="4" w:space="0" w:color="000000"/>
            </w:tcBorders>
            <w:shd w:val="clear" w:color="000000" w:fill="FFFFFF"/>
            <w:vAlign w:val="center"/>
          </w:tcPr>
          <w:p w:rsidR="00E17F6E" w:rsidRPr="00AD4BCF" w:rsidRDefault="00E17F6E" w:rsidP="00E53820">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Tổng cộng</w:t>
            </w:r>
          </w:p>
        </w:tc>
      </w:tr>
      <w:tr w:rsidR="00E17F6E" w:rsidRPr="005A7D55" w:rsidTr="00E53820">
        <w:trPr>
          <w:gridAfter w:val="2"/>
          <w:wAfter w:w="2037" w:type="dxa"/>
          <w:trHeight w:val="345"/>
        </w:trPr>
        <w:tc>
          <w:tcPr>
            <w:tcW w:w="3672" w:type="dxa"/>
            <w:gridSpan w:val="2"/>
            <w:tcBorders>
              <w:top w:val="nil"/>
              <w:left w:val="single" w:sz="4" w:space="0" w:color="auto"/>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lastRenderedPageBreak/>
              <w:t>Nguyên giá TSCĐ vô hình</w:t>
            </w:r>
          </w:p>
        </w:tc>
        <w:tc>
          <w:tcPr>
            <w:tcW w:w="1532" w:type="dxa"/>
            <w:gridSpan w:val="4"/>
            <w:tcBorders>
              <w:top w:val="nil"/>
              <w:left w:val="nil"/>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nil"/>
              <w:left w:val="nil"/>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nil"/>
              <w:left w:val="nil"/>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nil"/>
              <w:left w:val="nil"/>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E17F6E" w:rsidRPr="005A7D55" w:rsidTr="00E53820">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rPr>
                <w:rFonts w:eastAsia="Times New Roman" w:cs="Arial"/>
                <w:b/>
                <w:bCs/>
                <w:i/>
                <w:iCs/>
                <w:sz w:val="20"/>
                <w:szCs w:val="20"/>
                <w:lang w:eastAsia="vi-VN"/>
              </w:rPr>
            </w:pPr>
            <w:r w:rsidRPr="00AD4BCF">
              <w:rPr>
                <w:rFonts w:eastAsia="Times New Roman" w:cs="Arial"/>
                <w:b/>
                <w:bCs/>
                <w:i/>
                <w:iCs/>
                <w:sz w:val="20"/>
                <w:szCs w:val="20"/>
                <w:lang w:eastAsia="vi-VN"/>
              </w:rPr>
              <w:t>Số dư đầu năm</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1.227.782.782</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1.227.782.782</w:t>
            </w:r>
          </w:p>
        </w:tc>
      </w:tr>
      <w:tr w:rsidR="00E17F6E" w:rsidRPr="005A7D55" w:rsidTr="00E53820">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rPr>
                <w:rFonts w:eastAsia="Times New Roman" w:cs="Arial"/>
                <w:sz w:val="20"/>
                <w:szCs w:val="20"/>
                <w:lang w:eastAsia="vi-VN"/>
              </w:rPr>
            </w:pPr>
            <w:r w:rsidRPr="00AD4BCF">
              <w:rPr>
                <w:rFonts w:eastAsia="Times New Roman" w:cs="Arial"/>
                <w:sz w:val="20"/>
                <w:szCs w:val="20"/>
                <w:lang w:eastAsia="vi-VN"/>
              </w:rPr>
              <w:t>- Mua trong năm</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E17F6E" w:rsidRPr="005A7D55" w:rsidTr="00E53820">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rPr>
                <w:rFonts w:eastAsia="Times New Roman" w:cs="Arial"/>
                <w:sz w:val="20"/>
                <w:szCs w:val="20"/>
                <w:lang w:eastAsia="vi-VN"/>
              </w:rPr>
            </w:pPr>
            <w:r w:rsidRPr="00AD4BCF">
              <w:rPr>
                <w:rFonts w:eastAsia="Times New Roman" w:cs="Arial"/>
                <w:sz w:val="20"/>
                <w:szCs w:val="20"/>
                <w:lang w:eastAsia="vi-VN"/>
              </w:rPr>
              <w:t>- Tạo ra từ nội bộ doanh nghiệp</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E17F6E" w:rsidRPr="005A7D55" w:rsidTr="00E53820">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rPr>
                <w:rFonts w:eastAsia="Times New Roman" w:cs="Arial"/>
                <w:sz w:val="20"/>
                <w:szCs w:val="20"/>
                <w:lang w:eastAsia="vi-VN"/>
              </w:rPr>
            </w:pPr>
            <w:r w:rsidRPr="00AD4BCF">
              <w:rPr>
                <w:rFonts w:eastAsia="Times New Roman" w:cs="Arial"/>
                <w:sz w:val="20"/>
                <w:szCs w:val="20"/>
                <w:lang w:eastAsia="vi-VN"/>
              </w:rPr>
              <w:t>- Tăng do hợp nhất doanh nghiệp</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E17F6E" w:rsidRPr="005A7D55" w:rsidTr="00E53820">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rPr>
                <w:rFonts w:eastAsia="Times New Roman" w:cs="Arial"/>
                <w:sz w:val="20"/>
                <w:szCs w:val="20"/>
                <w:lang w:eastAsia="vi-VN"/>
              </w:rPr>
            </w:pPr>
            <w:r w:rsidRPr="00AD4BCF">
              <w:rPr>
                <w:rFonts w:eastAsia="Times New Roman" w:cs="Arial"/>
                <w:sz w:val="20"/>
                <w:szCs w:val="20"/>
                <w:lang w:eastAsia="vi-VN"/>
              </w:rPr>
              <w:t>- Tăng khác</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E17F6E" w:rsidRPr="005A7D55" w:rsidTr="00E53820">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rPr>
                <w:rFonts w:eastAsia="Times New Roman" w:cs="Arial"/>
                <w:sz w:val="20"/>
                <w:szCs w:val="20"/>
                <w:lang w:eastAsia="vi-VN"/>
              </w:rPr>
            </w:pPr>
            <w:r w:rsidRPr="00AD4BCF">
              <w:rPr>
                <w:rFonts w:eastAsia="Times New Roman" w:cs="Arial"/>
                <w:sz w:val="20"/>
                <w:szCs w:val="20"/>
                <w:lang w:eastAsia="vi-VN"/>
              </w:rPr>
              <w:t>- Thanh lý, nhượng bán</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E17F6E" w:rsidRPr="005A7D55" w:rsidTr="00E53820">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rPr>
                <w:rFonts w:eastAsia="Times New Roman" w:cs="Arial"/>
                <w:sz w:val="20"/>
                <w:szCs w:val="20"/>
                <w:lang w:eastAsia="vi-VN"/>
              </w:rPr>
            </w:pPr>
            <w:r w:rsidRPr="00AD4BCF">
              <w:rPr>
                <w:rFonts w:eastAsia="Times New Roman" w:cs="Arial"/>
                <w:sz w:val="20"/>
                <w:szCs w:val="20"/>
                <w:lang w:eastAsia="vi-VN"/>
              </w:rPr>
              <w:t>- Giảm khác</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E17F6E" w:rsidRPr="005A7D55" w:rsidTr="00E53820">
        <w:trPr>
          <w:gridAfter w:val="2"/>
          <w:wAfter w:w="2037" w:type="dxa"/>
          <w:trHeight w:val="345"/>
        </w:trPr>
        <w:tc>
          <w:tcPr>
            <w:tcW w:w="3672" w:type="dxa"/>
            <w:gridSpan w:val="2"/>
            <w:tcBorders>
              <w:top w:val="nil"/>
              <w:left w:val="single" w:sz="4" w:space="0" w:color="auto"/>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rPr>
                <w:rFonts w:eastAsia="Times New Roman" w:cs="Arial"/>
                <w:b/>
                <w:bCs/>
                <w:i/>
                <w:iCs/>
                <w:sz w:val="20"/>
                <w:szCs w:val="20"/>
                <w:lang w:eastAsia="vi-VN"/>
              </w:rPr>
            </w:pPr>
            <w:r w:rsidRPr="00AD4BCF">
              <w:rPr>
                <w:rFonts w:eastAsia="Times New Roman" w:cs="Arial"/>
                <w:b/>
                <w:bCs/>
                <w:i/>
                <w:iCs/>
                <w:sz w:val="20"/>
                <w:szCs w:val="20"/>
                <w:lang w:eastAsia="vi-VN"/>
              </w:rPr>
              <w:t>Số dư cuối năm</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1.227.782.782</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nil"/>
              <w:left w:val="nil"/>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1.227.782.782</w:t>
            </w:r>
          </w:p>
        </w:tc>
      </w:tr>
      <w:tr w:rsidR="00E17F6E" w:rsidRPr="005A7D55" w:rsidTr="00E53820">
        <w:trPr>
          <w:gridAfter w:val="2"/>
          <w:wAfter w:w="2037" w:type="dxa"/>
          <w:trHeight w:val="345"/>
        </w:trPr>
        <w:tc>
          <w:tcPr>
            <w:tcW w:w="3672" w:type="dxa"/>
            <w:gridSpan w:val="2"/>
            <w:tcBorders>
              <w:top w:val="nil"/>
              <w:left w:val="single" w:sz="4" w:space="0" w:color="auto"/>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Giá trị hao mòn luỹ kế</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nil"/>
              <w:left w:val="nil"/>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E17F6E" w:rsidRPr="005A7D55" w:rsidTr="00E53820">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rPr>
                <w:rFonts w:eastAsia="Times New Roman" w:cs="Arial"/>
                <w:b/>
                <w:bCs/>
                <w:i/>
                <w:iCs/>
                <w:sz w:val="20"/>
                <w:szCs w:val="20"/>
                <w:lang w:eastAsia="vi-VN"/>
              </w:rPr>
            </w:pPr>
            <w:r w:rsidRPr="00AD4BCF">
              <w:rPr>
                <w:rFonts w:eastAsia="Times New Roman" w:cs="Arial"/>
                <w:b/>
                <w:bCs/>
                <w:i/>
                <w:iCs/>
                <w:sz w:val="20"/>
                <w:szCs w:val="20"/>
                <w:lang w:eastAsia="vi-VN"/>
              </w:rPr>
              <w:t>Số dư đầu kỳ</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E17F6E" w:rsidRPr="005A7D55" w:rsidTr="00E53820">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rPr>
                <w:rFonts w:eastAsia="Times New Roman" w:cs="Arial"/>
                <w:sz w:val="20"/>
                <w:szCs w:val="20"/>
                <w:lang w:eastAsia="vi-VN"/>
              </w:rPr>
            </w:pPr>
            <w:r w:rsidRPr="00AD4BCF">
              <w:rPr>
                <w:rFonts w:eastAsia="Times New Roman" w:cs="Arial"/>
                <w:sz w:val="20"/>
                <w:szCs w:val="20"/>
                <w:lang w:eastAsia="vi-VN"/>
              </w:rPr>
              <w:t>- Khấu hao trong kỳ</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E17F6E" w:rsidRPr="005A7D55" w:rsidTr="00E53820">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rPr>
                <w:rFonts w:eastAsia="Times New Roman" w:cs="Arial"/>
                <w:sz w:val="20"/>
                <w:szCs w:val="20"/>
                <w:lang w:eastAsia="vi-VN"/>
              </w:rPr>
            </w:pPr>
            <w:r w:rsidRPr="00AD4BCF">
              <w:rPr>
                <w:rFonts w:eastAsia="Times New Roman" w:cs="Arial"/>
                <w:sz w:val="20"/>
                <w:szCs w:val="20"/>
                <w:lang w:eastAsia="vi-VN"/>
              </w:rPr>
              <w:t>- Tăng khác</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E17F6E" w:rsidRPr="005A7D55" w:rsidTr="00E53820">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rPr>
                <w:rFonts w:eastAsia="Times New Roman" w:cs="Arial"/>
                <w:sz w:val="20"/>
                <w:szCs w:val="20"/>
                <w:lang w:eastAsia="vi-VN"/>
              </w:rPr>
            </w:pPr>
            <w:r w:rsidRPr="00AD4BCF">
              <w:rPr>
                <w:rFonts w:eastAsia="Times New Roman" w:cs="Arial"/>
                <w:sz w:val="20"/>
                <w:szCs w:val="20"/>
                <w:lang w:eastAsia="vi-VN"/>
              </w:rPr>
              <w:t>- Thanh lý, nhượng bán</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E17F6E" w:rsidRPr="005A7D55" w:rsidTr="00E53820">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rPr>
                <w:rFonts w:eastAsia="Times New Roman" w:cs="Arial"/>
                <w:sz w:val="20"/>
                <w:szCs w:val="20"/>
                <w:lang w:eastAsia="vi-VN"/>
              </w:rPr>
            </w:pPr>
            <w:r w:rsidRPr="00AD4BCF">
              <w:rPr>
                <w:rFonts w:eastAsia="Times New Roman" w:cs="Arial"/>
                <w:sz w:val="20"/>
                <w:szCs w:val="20"/>
                <w:lang w:eastAsia="vi-VN"/>
              </w:rPr>
              <w:t>- Giảm khác</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E17F6E" w:rsidRPr="005A7D55" w:rsidTr="00E53820">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rPr>
                <w:rFonts w:eastAsia="Times New Roman" w:cs="Arial"/>
                <w:b/>
                <w:bCs/>
                <w:i/>
                <w:iCs/>
                <w:sz w:val="20"/>
                <w:szCs w:val="20"/>
                <w:lang w:eastAsia="vi-VN"/>
              </w:rPr>
            </w:pPr>
            <w:r w:rsidRPr="00AD4BCF">
              <w:rPr>
                <w:rFonts w:eastAsia="Times New Roman" w:cs="Arial"/>
                <w:b/>
                <w:bCs/>
                <w:i/>
                <w:iCs/>
                <w:sz w:val="20"/>
                <w:szCs w:val="20"/>
                <w:lang w:eastAsia="vi-VN"/>
              </w:rPr>
              <w:t>Số dư cuối kỳ</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E17F6E" w:rsidRPr="005A7D55" w:rsidTr="00E53820">
        <w:trPr>
          <w:gridAfter w:val="2"/>
          <w:wAfter w:w="2037" w:type="dxa"/>
          <w:trHeight w:val="345"/>
        </w:trPr>
        <w:tc>
          <w:tcPr>
            <w:tcW w:w="3672" w:type="dxa"/>
            <w:gridSpan w:val="2"/>
            <w:tcBorders>
              <w:top w:val="nil"/>
              <w:left w:val="single" w:sz="4" w:space="0" w:color="auto"/>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Giá trị còn lại của TSCĐ vô hình</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nil"/>
              <w:left w:val="nil"/>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E17F6E" w:rsidRPr="005A7D55" w:rsidTr="00E53820">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rPr>
                <w:rFonts w:eastAsia="Times New Roman" w:cs="Arial"/>
                <w:sz w:val="20"/>
                <w:szCs w:val="20"/>
                <w:lang w:eastAsia="vi-VN"/>
              </w:rPr>
            </w:pPr>
            <w:r w:rsidRPr="00AD4BCF">
              <w:rPr>
                <w:rFonts w:eastAsia="Times New Roman" w:cs="Arial"/>
                <w:sz w:val="20"/>
                <w:szCs w:val="20"/>
                <w:lang w:eastAsia="vi-VN"/>
              </w:rPr>
              <w:t>- Tại ngày đầu kỳ</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1.227.782.782</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1.227.782.782</w:t>
            </w:r>
          </w:p>
        </w:tc>
      </w:tr>
      <w:tr w:rsidR="00E17F6E" w:rsidRPr="005A7D55" w:rsidTr="00E53820">
        <w:trPr>
          <w:gridAfter w:val="2"/>
          <w:wAfter w:w="2037" w:type="dxa"/>
          <w:trHeight w:val="345"/>
        </w:trPr>
        <w:tc>
          <w:tcPr>
            <w:tcW w:w="3672" w:type="dxa"/>
            <w:gridSpan w:val="2"/>
            <w:tcBorders>
              <w:top w:val="dotted" w:sz="4" w:space="0" w:color="C0C0C0"/>
              <w:left w:val="single" w:sz="4" w:space="0" w:color="auto"/>
              <w:bottom w:val="single" w:sz="4" w:space="0" w:color="auto"/>
              <w:right w:val="single" w:sz="4" w:space="0" w:color="000000"/>
            </w:tcBorders>
            <w:shd w:val="clear" w:color="000000" w:fill="FFFFFF"/>
            <w:noWrap/>
            <w:vAlign w:val="bottom"/>
          </w:tcPr>
          <w:p w:rsidR="00E17F6E" w:rsidRPr="00AD4BCF" w:rsidRDefault="00E17F6E" w:rsidP="00E53820">
            <w:pPr>
              <w:spacing w:after="0" w:line="240" w:lineRule="auto"/>
              <w:rPr>
                <w:rFonts w:eastAsia="Times New Roman" w:cs="Arial"/>
                <w:sz w:val="20"/>
                <w:szCs w:val="20"/>
                <w:lang w:eastAsia="vi-VN"/>
              </w:rPr>
            </w:pPr>
            <w:r w:rsidRPr="00AD4BCF">
              <w:rPr>
                <w:rFonts w:eastAsia="Times New Roman" w:cs="Arial"/>
                <w:sz w:val="20"/>
                <w:szCs w:val="20"/>
                <w:lang w:eastAsia="vi-VN"/>
              </w:rPr>
              <w:t>- Tại ngày cuối kỳ</w:t>
            </w:r>
          </w:p>
        </w:tc>
        <w:tc>
          <w:tcPr>
            <w:tcW w:w="1532" w:type="dxa"/>
            <w:gridSpan w:val="4"/>
            <w:tcBorders>
              <w:top w:val="dotted" w:sz="4" w:space="0" w:color="C0C0C0"/>
              <w:left w:val="nil"/>
              <w:bottom w:val="single" w:sz="4" w:space="0" w:color="auto"/>
              <w:right w:val="single" w:sz="4" w:space="0" w:color="000000"/>
            </w:tcBorders>
            <w:shd w:val="clear" w:color="000000" w:fill="FFFFFF"/>
            <w:noWrap/>
            <w:vAlign w:val="bottom"/>
          </w:tcPr>
          <w:p w:rsidR="00E17F6E" w:rsidRPr="00AD4BCF" w:rsidRDefault="00E17F6E" w:rsidP="00E5382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1.227.782.782</w:t>
            </w:r>
          </w:p>
        </w:tc>
        <w:tc>
          <w:tcPr>
            <w:tcW w:w="2012" w:type="dxa"/>
            <w:gridSpan w:val="5"/>
            <w:tcBorders>
              <w:top w:val="dotted" w:sz="4" w:space="0" w:color="C0C0C0"/>
              <w:left w:val="nil"/>
              <w:bottom w:val="single" w:sz="4" w:space="0" w:color="auto"/>
              <w:right w:val="single" w:sz="4" w:space="0" w:color="000000"/>
            </w:tcBorders>
            <w:shd w:val="clear" w:color="000000" w:fill="FFFFFF"/>
            <w:noWrap/>
            <w:vAlign w:val="bottom"/>
          </w:tcPr>
          <w:p w:rsidR="00E17F6E" w:rsidRPr="00AD4BCF" w:rsidRDefault="00E17F6E" w:rsidP="00E5382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single" w:sz="4" w:space="0" w:color="auto"/>
              <w:right w:val="single" w:sz="4" w:space="0" w:color="000000"/>
            </w:tcBorders>
            <w:shd w:val="clear" w:color="000000" w:fill="FFFFFF"/>
            <w:noWrap/>
            <w:vAlign w:val="bottom"/>
          </w:tcPr>
          <w:p w:rsidR="00E17F6E" w:rsidRPr="00AD4BCF" w:rsidRDefault="00E17F6E" w:rsidP="00E5382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single" w:sz="4" w:space="0" w:color="auto"/>
              <w:right w:val="single" w:sz="4" w:space="0" w:color="000000"/>
            </w:tcBorders>
            <w:shd w:val="clear" w:color="000000" w:fill="FFFFFF"/>
            <w:noWrap/>
            <w:vAlign w:val="bottom"/>
          </w:tcPr>
          <w:p w:rsidR="00E17F6E" w:rsidRPr="00AD4BCF" w:rsidRDefault="00E17F6E" w:rsidP="00E53820">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1.227.782.782</w:t>
            </w:r>
          </w:p>
        </w:tc>
      </w:tr>
    </w:tbl>
    <w:p w:rsidR="00E17F6E" w:rsidRDefault="00E17F6E" w:rsidP="00E17F6E">
      <w:pPr>
        <w:rPr>
          <w:lang w:val="en-US"/>
        </w:rPr>
      </w:pPr>
    </w:p>
    <w:tbl>
      <w:tblPr>
        <w:tblW w:w="9112" w:type="dxa"/>
        <w:tblInd w:w="108" w:type="dxa"/>
        <w:tblLook w:val="04A0"/>
      </w:tblPr>
      <w:tblGrid>
        <w:gridCol w:w="1773"/>
        <w:gridCol w:w="1243"/>
        <w:gridCol w:w="589"/>
        <w:gridCol w:w="67"/>
        <w:gridCol w:w="45"/>
        <w:gridCol w:w="267"/>
        <w:gridCol w:w="412"/>
        <w:gridCol w:w="156"/>
        <w:gridCol w:w="219"/>
        <w:gridCol w:w="401"/>
        <w:gridCol w:w="16"/>
        <w:gridCol w:w="135"/>
        <w:gridCol w:w="521"/>
        <w:gridCol w:w="136"/>
        <w:gridCol w:w="196"/>
        <w:gridCol w:w="556"/>
        <w:gridCol w:w="436"/>
        <w:gridCol w:w="32"/>
        <w:gridCol w:w="100"/>
        <w:gridCol w:w="444"/>
        <w:gridCol w:w="32"/>
        <w:gridCol w:w="124"/>
        <w:gridCol w:w="383"/>
        <w:gridCol w:w="357"/>
        <w:gridCol w:w="32"/>
        <w:gridCol w:w="20"/>
        <w:gridCol w:w="420"/>
      </w:tblGrid>
      <w:tr w:rsidR="00E17F6E" w:rsidRPr="005A7D55" w:rsidTr="00E53820">
        <w:trPr>
          <w:gridAfter w:val="1"/>
          <w:wAfter w:w="420" w:type="dxa"/>
          <w:trHeight w:val="402"/>
        </w:trPr>
        <w:tc>
          <w:tcPr>
            <w:tcW w:w="3605" w:type="dxa"/>
            <w:gridSpan w:val="3"/>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11. Chi phí xây dựng cơ bản dở dang</w:t>
            </w:r>
          </w:p>
        </w:tc>
        <w:tc>
          <w:tcPr>
            <w:tcW w:w="947" w:type="dxa"/>
            <w:gridSpan w:val="5"/>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771" w:type="dxa"/>
            <w:gridSpan w:val="4"/>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1977" w:type="dxa"/>
            <w:gridSpan w:val="7"/>
            <w:tcBorders>
              <w:top w:val="nil"/>
              <w:left w:val="nil"/>
              <w:bottom w:val="single" w:sz="4" w:space="0" w:color="auto"/>
              <w:right w:val="nil"/>
            </w:tcBorders>
            <w:shd w:val="clear" w:color="000000" w:fill="FFFFFF"/>
            <w:noWrap/>
            <w:vAlign w:val="bottom"/>
          </w:tcPr>
          <w:p w:rsidR="00E17F6E" w:rsidRPr="00AD4BCF" w:rsidRDefault="00E17F6E" w:rsidP="00E53820">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 </w:t>
            </w:r>
          </w:p>
        </w:tc>
        <w:tc>
          <w:tcPr>
            <w:tcW w:w="1392" w:type="dxa"/>
            <w:gridSpan w:val="7"/>
            <w:tcBorders>
              <w:top w:val="nil"/>
              <w:left w:val="nil"/>
              <w:bottom w:val="single" w:sz="4" w:space="0" w:color="auto"/>
              <w:right w:val="nil"/>
            </w:tcBorders>
            <w:shd w:val="clear" w:color="000000" w:fill="FFFFFF"/>
            <w:noWrap/>
            <w:vAlign w:val="bottom"/>
          </w:tcPr>
          <w:p w:rsidR="00E17F6E" w:rsidRPr="00AD4BCF" w:rsidRDefault="00E17F6E" w:rsidP="00E53820">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r>
      <w:tr w:rsidR="00E17F6E" w:rsidRPr="005A7D55" w:rsidTr="00E53820">
        <w:trPr>
          <w:gridAfter w:val="1"/>
          <w:wAfter w:w="420" w:type="dxa"/>
          <w:trHeight w:val="319"/>
        </w:trPr>
        <w:tc>
          <w:tcPr>
            <w:tcW w:w="5323" w:type="dxa"/>
            <w:gridSpan w:val="12"/>
            <w:tcBorders>
              <w:top w:val="single" w:sz="4" w:space="0" w:color="auto"/>
              <w:left w:val="single" w:sz="4" w:space="0" w:color="auto"/>
              <w:bottom w:val="single" w:sz="4" w:space="0" w:color="auto"/>
              <w:right w:val="single" w:sz="4" w:space="0" w:color="000000"/>
            </w:tcBorders>
            <w:shd w:val="clear" w:color="000000" w:fill="FFFFFF"/>
            <w:vAlign w:val="center"/>
          </w:tcPr>
          <w:p w:rsidR="00E17F6E" w:rsidRPr="00AD4BCF" w:rsidRDefault="00E17F6E" w:rsidP="00E53820">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Nội dung</w:t>
            </w:r>
          </w:p>
        </w:tc>
        <w:tc>
          <w:tcPr>
            <w:tcW w:w="1977" w:type="dxa"/>
            <w:gridSpan w:val="7"/>
            <w:tcBorders>
              <w:top w:val="single" w:sz="4" w:space="0" w:color="auto"/>
              <w:left w:val="nil"/>
              <w:bottom w:val="single" w:sz="4" w:space="0" w:color="auto"/>
              <w:right w:val="single" w:sz="4" w:space="0" w:color="000000"/>
            </w:tcBorders>
            <w:shd w:val="clear" w:color="000000" w:fill="FFFFFF"/>
            <w:vAlign w:val="center"/>
          </w:tcPr>
          <w:p w:rsidR="00E17F6E" w:rsidRPr="00AD4BCF" w:rsidRDefault="00E17F6E" w:rsidP="00E53820">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Cuối kỳ</w:t>
            </w:r>
          </w:p>
        </w:tc>
        <w:tc>
          <w:tcPr>
            <w:tcW w:w="1392" w:type="dxa"/>
            <w:gridSpan w:val="7"/>
            <w:tcBorders>
              <w:top w:val="single" w:sz="4" w:space="0" w:color="auto"/>
              <w:left w:val="nil"/>
              <w:bottom w:val="single" w:sz="4" w:space="0" w:color="auto"/>
              <w:right w:val="single" w:sz="4" w:space="0" w:color="000000"/>
            </w:tcBorders>
            <w:shd w:val="clear" w:color="000000" w:fill="FFFFFF"/>
            <w:vAlign w:val="center"/>
          </w:tcPr>
          <w:p w:rsidR="00E17F6E" w:rsidRPr="00AD4BCF" w:rsidRDefault="00E17F6E" w:rsidP="00E53820">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Đầu kỳ</w:t>
            </w:r>
          </w:p>
        </w:tc>
      </w:tr>
      <w:tr w:rsidR="00E17F6E" w:rsidRPr="005A7D55" w:rsidTr="00E53820">
        <w:trPr>
          <w:gridAfter w:val="1"/>
          <w:wAfter w:w="420" w:type="dxa"/>
          <w:trHeight w:val="345"/>
        </w:trPr>
        <w:tc>
          <w:tcPr>
            <w:tcW w:w="5323" w:type="dxa"/>
            <w:gridSpan w:val="12"/>
            <w:tcBorders>
              <w:top w:val="single" w:sz="4" w:space="0" w:color="auto"/>
              <w:left w:val="single" w:sz="4" w:space="0" w:color="auto"/>
              <w:bottom w:val="single" w:sz="4" w:space="0" w:color="auto"/>
              <w:right w:val="single" w:sz="4" w:space="0" w:color="000000"/>
            </w:tcBorders>
            <w:shd w:val="clear" w:color="000000" w:fill="FFFFFF"/>
            <w:noWrap/>
            <w:vAlign w:val="bottom"/>
          </w:tcPr>
          <w:p w:rsidR="00E17F6E" w:rsidRPr="00AD4BCF" w:rsidRDefault="00E17F6E" w:rsidP="00E53820">
            <w:pPr>
              <w:spacing w:after="0" w:line="240" w:lineRule="auto"/>
              <w:rPr>
                <w:rFonts w:eastAsia="Times New Roman" w:cs="Arial"/>
                <w:sz w:val="20"/>
                <w:szCs w:val="20"/>
                <w:lang w:eastAsia="vi-VN"/>
              </w:rPr>
            </w:pPr>
            <w:r w:rsidRPr="00AD4BCF">
              <w:rPr>
                <w:rFonts w:eastAsia="Times New Roman" w:cs="Arial"/>
                <w:sz w:val="20"/>
                <w:szCs w:val="20"/>
                <w:lang w:eastAsia="vi-VN"/>
              </w:rPr>
              <w:t>- Tổng số chi phí XDCB dở dang:</w:t>
            </w:r>
          </w:p>
        </w:tc>
        <w:tc>
          <w:tcPr>
            <w:tcW w:w="1977" w:type="dxa"/>
            <w:gridSpan w:val="7"/>
            <w:tcBorders>
              <w:top w:val="single" w:sz="4" w:space="0" w:color="auto"/>
              <w:left w:val="nil"/>
              <w:bottom w:val="single" w:sz="4" w:space="0" w:color="auto"/>
              <w:right w:val="single" w:sz="4" w:space="0" w:color="000000"/>
            </w:tcBorders>
            <w:shd w:val="clear" w:color="000000" w:fill="FFFFFF"/>
            <w:noWrap/>
            <w:vAlign w:val="bottom"/>
          </w:tcPr>
          <w:p w:rsidR="00E17F6E" w:rsidRPr="00AD4BCF" w:rsidRDefault="00E17F6E" w:rsidP="00E53820">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392" w:type="dxa"/>
            <w:gridSpan w:val="7"/>
            <w:tcBorders>
              <w:top w:val="single" w:sz="4" w:space="0" w:color="auto"/>
              <w:left w:val="nil"/>
              <w:bottom w:val="single" w:sz="4" w:space="0" w:color="auto"/>
              <w:right w:val="single" w:sz="4" w:space="0" w:color="000000"/>
            </w:tcBorders>
            <w:shd w:val="clear" w:color="000000" w:fill="FFFFFF"/>
            <w:noWrap/>
            <w:vAlign w:val="bottom"/>
          </w:tcPr>
          <w:p w:rsidR="00E17F6E" w:rsidRPr="00AD4BCF" w:rsidRDefault="00E17F6E" w:rsidP="00E53820">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r>
      <w:tr w:rsidR="00E17F6E" w:rsidRPr="005A7D55" w:rsidTr="00E53820">
        <w:trPr>
          <w:gridAfter w:val="1"/>
          <w:wAfter w:w="420" w:type="dxa"/>
          <w:trHeight w:val="345"/>
        </w:trPr>
        <w:tc>
          <w:tcPr>
            <w:tcW w:w="5323" w:type="dxa"/>
            <w:gridSpan w:val="12"/>
            <w:tcBorders>
              <w:top w:val="single" w:sz="4" w:space="0" w:color="auto"/>
              <w:left w:val="single" w:sz="4" w:space="0" w:color="auto"/>
              <w:bottom w:val="single" w:sz="4" w:space="0" w:color="auto"/>
              <w:right w:val="single" w:sz="4" w:space="0" w:color="000000"/>
            </w:tcBorders>
            <w:shd w:val="clear" w:color="000000" w:fill="FFFFFF"/>
            <w:noWrap/>
            <w:vAlign w:val="bottom"/>
          </w:tcPr>
          <w:p w:rsidR="00E17F6E" w:rsidRPr="00AD4BCF" w:rsidRDefault="00E17F6E" w:rsidP="00E53820">
            <w:pPr>
              <w:spacing w:after="0" w:line="240" w:lineRule="auto"/>
              <w:rPr>
                <w:rFonts w:eastAsia="Times New Roman" w:cs="Arial"/>
                <w:sz w:val="20"/>
                <w:szCs w:val="20"/>
                <w:lang w:eastAsia="vi-VN"/>
              </w:rPr>
            </w:pPr>
            <w:r w:rsidRPr="00AD4BCF">
              <w:rPr>
                <w:rFonts w:eastAsia="Times New Roman" w:cs="Arial"/>
                <w:sz w:val="20"/>
                <w:szCs w:val="20"/>
                <w:lang w:eastAsia="vi-VN"/>
              </w:rPr>
              <w:t>Trong đó (Những công trình lớn)</w:t>
            </w:r>
          </w:p>
        </w:tc>
        <w:tc>
          <w:tcPr>
            <w:tcW w:w="1977" w:type="dxa"/>
            <w:gridSpan w:val="7"/>
            <w:tcBorders>
              <w:top w:val="single" w:sz="4" w:space="0" w:color="auto"/>
              <w:left w:val="nil"/>
              <w:bottom w:val="single" w:sz="4" w:space="0" w:color="auto"/>
              <w:right w:val="single" w:sz="4" w:space="0" w:color="000000"/>
            </w:tcBorders>
            <w:shd w:val="clear" w:color="000000" w:fill="FFFFFF"/>
            <w:noWrap/>
            <w:vAlign w:val="bottom"/>
          </w:tcPr>
          <w:p w:rsidR="00E17F6E" w:rsidRPr="00AD4BCF" w:rsidRDefault="00E17F6E" w:rsidP="00E53820">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 </w:t>
            </w:r>
          </w:p>
        </w:tc>
        <w:tc>
          <w:tcPr>
            <w:tcW w:w="600" w:type="dxa"/>
            <w:gridSpan w:val="3"/>
            <w:tcBorders>
              <w:top w:val="nil"/>
              <w:left w:val="nil"/>
              <w:bottom w:val="single" w:sz="4" w:space="0" w:color="auto"/>
              <w:right w:val="nil"/>
            </w:tcBorders>
            <w:shd w:val="clear" w:color="000000" w:fill="FFFFFF"/>
            <w:noWrap/>
            <w:vAlign w:val="bottom"/>
          </w:tcPr>
          <w:p w:rsidR="00E17F6E" w:rsidRPr="00AD4BCF" w:rsidRDefault="00E17F6E" w:rsidP="00E5382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792" w:type="dxa"/>
            <w:gridSpan w:val="4"/>
            <w:tcBorders>
              <w:top w:val="nil"/>
              <w:left w:val="nil"/>
              <w:bottom w:val="single" w:sz="4" w:space="0" w:color="auto"/>
              <w:right w:val="single" w:sz="4" w:space="0" w:color="auto"/>
            </w:tcBorders>
            <w:shd w:val="clear" w:color="000000" w:fill="FFFFFF"/>
            <w:noWrap/>
            <w:vAlign w:val="bottom"/>
          </w:tcPr>
          <w:p w:rsidR="00E17F6E" w:rsidRPr="00AD4BCF" w:rsidRDefault="00E17F6E" w:rsidP="00E5382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E17F6E" w:rsidRPr="005A7D55" w:rsidTr="00E53820">
        <w:trPr>
          <w:gridAfter w:val="1"/>
          <w:wAfter w:w="420" w:type="dxa"/>
          <w:trHeight w:val="345"/>
        </w:trPr>
        <w:tc>
          <w:tcPr>
            <w:tcW w:w="1773" w:type="dxa"/>
            <w:tcBorders>
              <w:top w:val="nil"/>
              <w:left w:val="single" w:sz="4" w:space="0" w:color="auto"/>
              <w:bottom w:val="single" w:sz="4" w:space="0" w:color="auto"/>
              <w:right w:val="nil"/>
            </w:tcBorders>
            <w:shd w:val="clear" w:color="auto" w:fill="auto"/>
            <w:noWrap/>
            <w:vAlign w:val="bottom"/>
          </w:tcPr>
          <w:p w:rsidR="00E17F6E" w:rsidRPr="00AD4BCF" w:rsidRDefault="00E17F6E" w:rsidP="00E53820">
            <w:pPr>
              <w:spacing w:after="0" w:line="240" w:lineRule="auto"/>
              <w:rPr>
                <w:rFonts w:ascii="VNI-Times" w:eastAsia="Times New Roman" w:hAnsi="VNI-Times" w:cs="Arial"/>
                <w:lang w:eastAsia="vi-VN"/>
              </w:rPr>
            </w:pPr>
            <w:r w:rsidRPr="00AD4BCF">
              <w:rPr>
                <w:rFonts w:ascii="VNI-Times" w:eastAsia="Times New Roman" w:hAnsi="VNI-Times" w:cs="Arial"/>
                <w:lang w:eastAsia="vi-VN"/>
              </w:rPr>
              <w:t> </w:t>
            </w:r>
          </w:p>
        </w:tc>
        <w:tc>
          <w:tcPr>
            <w:tcW w:w="1832" w:type="dxa"/>
            <w:gridSpan w:val="2"/>
            <w:tcBorders>
              <w:top w:val="nil"/>
              <w:left w:val="nil"/>
              <w:bottom w:val="single" w:sz="4" w:space="0" w:color="auto"/>
              <w:right w:val="nil"/>
            </w:tcBorders>
            <w:shd w:val="clear" w:color="000000" w:fill="FFFFFF"/>
            <w:noWrap/>
            <w:vAlign w:val="bottom"/>
          </w:tcPr>
          <w:p w:rsidR="00E17F6E" w:rsidRPr="00AD4BCF" w:rsidRDefault="00E17F6E" w:rsidP="00E53820">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947" w:type="dxa"/>
            <w:gridSpan w:val="5"/>
            <w:tcBorders>
              <w:top w:val="nil"/>
              <w:left w:val="nil"/>
              <w:bottom w:val="single" w:sz="4" w:space="0" w:color="auto"/>
              <w:right w:val="nil"/>
            </w:tcBorders>
            <w:shd w:val="clear" w:color="000000" w:fill="FFFFFF"/>
            <w:noWrap/>
            <w:vAlign w:val="bottom"/>
          </w:tcPr>
          <w:p w:rsidR="00E17F6E" w:rsidRPr="00AD4BCF" w:rsidRDefault="00E17F6E" w:rsidP="00E53820">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771" w:type="dxa"/>
            <w:gridSpan w:val="4"/>
            <w:tcBorders>
              <w:top w:val="nil"/>
              <w:left w:val="nil"/>
              <w:bottom w:val="single" w:sz="4" w:space="0" w:color="auto"/>
              <w:right w:val="single" w:sz="4" w:space="0" w:color="auto"/>
            </w:tcBorders>
            <w:shd w:val="clear" w:color="000000" w:fill="FFFFFF"/>
            <w:noWrap/>
            <w:vAlign w:val="bottom"/>
          </w:tcPr>
          <w:p w:rsidR="00E17F6E" w:rsidRPr="00AD4BCF" w:rsidRDefault="00E17F6E" w:rsidP="00E53820">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657" w:type="dxa"/>
            <w:gridSpan w:val="2"/>
            <w:tcBorders>
              <w:top w:val="nil"/>
              <w:left w:val="nil"/>
              <w:bottom w:val="single" w:sz="4" w:space="0" w:color="auto"/>
              <w:right w:val="nil"/>
            </w:tcBorders>
            <w:shd w:val="clear" w:color="000000" w:fill="FFFFFF"/>
            <w:noWrap/>
            <w:vAlign w:val="bottom"/>
          </w:tcPr>
          <w:p w:rsidR="00E17F6E" w:rsidRPr="00AD4BCF" w:rsidRDefault="00E17F6E" w:rsidP="00E53820">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 </w:t>
            </w:r>
          </w:p>
        </w:tc>
        <w:tc>
          <w:tcPr>
            <w:tcW w:w="1320" w:type="dxa"/>
            <w:gridSpan w:val="5"/>
            <w:tcBorders>
              <w:top w:val="nil"/>
              <w:left w:val="nil"/>
              <w:bottom w:val="single" w:sz="4" w:space="0" w:color="auto"/>
              <w:right w:val="single" w:sz="4" w:space="0" w:color="auto"/>
            </w:tcBorders>
            <w:shd w:val="clear" w:color="000000" w:fill="FFFFFF"/>
            <w:noWrap/>
            <w:vAlign w:val="bottom"/>
          </w:tcPr>
          <w:p w:rsidR="00E17F6E" w:rsidRPr="00AD4BCF" w:rsidRDefault="00E17F6E" w:rsidP="00E53820">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 </w:t>
            </w:r>
          </w:p>
        </w:tc>
        <w:tc>
          <w:tcPr>
            <w:tcW w:w="1392" w:type="dxa"/>
            <w:gridSpan w:val="7"/>
            <w:tcBorders>
              <w:top w:val="single" w:sz="4" w:space="0" w:color="auto"/>
              <w:left w:val="nil"/>
              <w:bottom w:val="single" w:sz="4" w:space="0" w:color="auto"/>
              <w:right w:val="single" w:sz="4" w:space="0" w:color="000000"/>
            </w:tcBorders>
            <w:shd w:val="clear" w:color="auto" w:fill="auto"/>
            <w:noWrap/>
            <w:vAlign w:val="bottom"/>
          </w:tcPr>
          <w:p w:rsidR="00E17F6E" w:rsidRPr="00AD4BCF" w:rsidRDefault="00E17F6E" w:rsidP="00E53820">
            <w:pPr>
              <w:spacing w:after="0" w:line="240" w:lineRule="auto"/>
              <w:jc w:val="center"/>
              <w:rPr>
                <w:rFonts w:ascii="VNI-Times" w:eastAsia="Times New Roman" w:hAnsi="VNI-Times" w:cs="Arial"/>
                <w:sz w:val="20"/>
                <w:szCs w:val="20"/>
                <w:lang w:eastAsia="vi-VN"/>
              </w:rPr>
            </w:pPr>
            <w:r w:rsidRPr="00AD4BCF">
              <w:rPr>
                <w:rFonts w:ascii="VNI-Times" w:eastAsia="Times New Roman" w:hAnsi="VNI-Times" w:cs="Arial"/>
                <w:sz w:val="20"/>
                <w:szCs w:val="20"/>
                <w:lang w:eastAsia="vi-VN"/>
              </w:rPr>
              <w:t> </w:t>
            </w:r>
          </w:p>
        </w:tc>
      </w:tr>
      <w:tr w:rsidR="00E17F6E" w:rsidRPr="005A7D55" w:rsidTr="00E53820">
        <w:trPr>
          <w:gridAfter w:val="1"/>
          <w:wAfter w:w="420" w:type="dxa"/>
          <w:trHeight w:val="345"/>
        </w:trPr>
        <w:tc>
          <w:tcPr>
            <w:tcW w:w="1773" w:type="dxa"/>
            <w:tcBorders>
              <w:top w:val="nil"/>
              <w:left w:val="single" w:sz="4" w:space="0" w:color="auto"/>
              <w:bottom w:val="single" w:sz="4" w:space="0" w:color="auto"/>
              <w:right w:val="nil"/>
            </w:tcBorders>
            <w:shd w:val="clear" w:color="auto" w:fill="auto"/>
            <w:noWrap/>
            <w:vAlign w:val="bottom"/>
          </w:tcPr>
          <w:p w:rsidR="00E17F6E" w:rsidRPr="00AD4BCF" w:rsidRDefault="00E17F6E" w:rsidP="00E53820">
            <w:pPr>
              <w:spacing w:after="0" w:line="240" w:lineRule="auto"/>
              <w:rPr>
                <w:rFonts w:ascii="VNI-Times" w:eastAsia="Times New Roman" w:hAnsi="VNI-Times" w:cs="Arial"/>
                <w:lang w:eastAsia="vi-VN"/>
              </w:rPr>
            </w:pPr>
            <w:r w:rsidRPr="00AD4BCF">
              <w:rPr>
                <w:rFonts w:ascii="VNI-Times" w:eastAsia="Times New Roman" w:hAnsi="VNI-Times" w:cs="Arial"/>
                <w:lang w:eastAsia="vi-VN"/>
              </w:rPr>
              <w:t> </w:t>
            </w:r>
          </w:p>
        </w:tc>
        <w:tc>
          <w:tcPr>
            <w:tcW w:w="1832" w:type="dxa"/>
            <w:gridSpan w:val="2"/>
            <w:tcBorders>
              <w:top w:val="nil"/>
              <w:left w:val="nil"/>
              <w:bottom w:val="single" w:sz="4" w:space="0" w:color="auto"/>
              <w:right w:val="nil"/>
            </w:tcBorders>
            <w:shd w:val="clear" w:color="000000" w:fill="FFFFFF"/>
            <w:noWrap/>
            <w:vAlign w:val="bottom"/>
          </w:tcPr>
          <w:p w:rsidR="00E17F6E" w:rsidRPr="00AD4BCF" w:rsidRDefault="00E17F6E" w:rsidP="00E53820">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947" w:type="dxa"/>
            <w:gridSpan w:val="5"/>
            <w:tcBorders>
              <w:top w:val="nil"/>
              <w:left w:val="nil"/>
              <w:bottom w:val="single" w:sz="4" w:space="0" w:color="auto"/>
              <w:right w:val="nil"/>
            </w:tcBorders>
            <w:shd w:val="clear" w:color="000000" w:fill="FFFFFF"/>
            <w:noWrap/>
            <w:vAlign w:val="bottom"/>
          </w:tcPr>
          <w:p w:rsidR="00E17F6E" w:rsidRPr="00AD4BCF" w:rsidRDefault="00E17F6E" w:rsidP="00E53820">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771" w:type="dxa"/>
            <w:gridSpan w:val="4"/>
            <w:tcBorders>
              <w:top w:val="nil"/>
              <w:left w:val="nil"/>
              <w:bottom w:val="single" w:sz="4" w:space="0" w:color="auto"/>
              <w:right w:val="single" w:sz="4" w:space="0" w:color="auto"/>
            </w:tcBorders>
            <w:shd w:val="clear" w:color="000000" w:fill="FFFFFF"/>
            <w:noWrap/>
            <w:vAlign w:val="bottom"/>
          </w:tcPr>
          <w:p w:rsidR="00E17F6E" w:rsidRPr="00AD4BCF" w:rsidRDefault="00E17F6E" w:rsidP="00E53820">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1977" w:type="dxa"/>
            <w:gridSpan w:val="7"/>
            <w:tcBorders>
              <w:top w:val="single" w:sz="4" w:space="0" w:color="auto"/>
              <w:left w:val="nil"/>
              <w:bottom w:val="single" w:sz="4" w:space="0" w:color="auto"/>
              <w:right w:val="single" w:sz="4" w:space="0" w:color="000000"/>
            </w:tcBorders>
            <w:shd w:val="clear" w:color="000000" w:fill="FFFFFF"/>
            <w:noWrap/>
            <w:vAlign w:val="bottom"/>
          </w:tcPr>
          <w:p w:rsidR="00E17F6E" w:rsidRPr="00AD4BCF" w:rsidRDefault="00E17F6E" w:rsidP="00E53820">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 </w:t>
            </w:r>
          </w:p>
        </w:tc>
        <w:tc>
          <w:tcPr>
            <w:tcW w:w="1392" w:type="dxa"/>
            <w:gridSpan w:val="7"/>
            <w:tcBorders>
              <w:top w:val="single" w:sz="4" w:space="0" w:color="auto"/>
              <w:left w:val="nil"/>
              <w:bottom w:val="single" w:sz="4" w:space="0" w:color="auto"/>
              <w:right w:val="single" w:sz="4" w:space="0" w:color="000000"/>
            </w:tcBorders>
            <w:shd w:val="clear" w:color="auto" w:fill="auto"/>
            <w:noWrap/>
            <w:vAlign w:val="bottom"/>
          </w:tcPr>
          <w:p w:rsidR="00E17F6E" w:rsidRPr="00AD4BCF" w:rsidRDefault="00E17F6E" w:rsidP="00E53820">
            <w:pPr>
              <w:spacing w:after="0" w:line="240" w:lineRule="auto"/>
              <w:jc w:val="center"/>
              <w:rPr>
                <w:rFonts w:ascii="VNI-Times" w:eastAsia="Times New Roman" w:hAnsi="VNI-Times" w:cs="Arial"/>
                <w:sz w:val="20"/>
                <w:szCs w:val="20"/>
                <w:lang w:eastAsia="vi-VN"/>
              </w:rPr>
            </w:pPr>
            <w:r w:rsidRPr="00AD4BCF">
              <w:rPr>
                <w:rFonts w:ascii="VNI-Times" w:eastAsia="Times New Roman" w:hAnsi="VNI-Times" w:cs="Arial"/>
                <w:sz w:val="20"/>
                <w:szCs w:val="20"/>
                <w:lang w:eastAsia="vi-VN"/>
              </w:rPr>
              <w:t> </w:t>
            </w:r>
          </w:p>
        </w:tc>
      </w:tr>
      <w:tr w:rsidR="00E17F6E" w:rsidRPr="005A7D55" w:rsidTr="00E53820">
        <w:trPr>
          <w:gridAfter w:val="1"/>
          <w:wAfter w:w="420" w:type="dxa"/>
          <w:trHeight w:val="345"/>
        </w:trPr>
        <w:tc>
          <w:tcPr>
            <w:tcW w:w="1773" w:type="dxa"/>
            <w:tcBorders>
              <w:top w:val="nil"/>
              <w:left w:val="single" w:sz="4" w:space="0" w:color="auto"/>
              <w:bottom w:val="single" w:sz="4" w:space="0" w:color="auto"/>
              <w:right w:val="nil"/>
            </w:tcBorders>
            <w:shd w:val="clear" w:color="auto" w:fill="auto"/>
            <w:noWrap/>
            <w:vAlign w:val="bottom"/>
          </w:tcPr>
          <w:p w:rsidR="00E17F6E" w:rsidRPr="00AD4BCF" w:rsidRDefault="00E17F6E" w:rsidP="00E53820">
            <w:pPr>
              <w:spacing w:after="0" w:line="240" w:lineRule="auto"/>
              <w:rPr>
                <w:rFonts w:ascii="VNI-Times" w:eastAsia="Times New Roman" w:hAnsi="VNI-Times" w:cs="Arial"/>
                <w:lang w:eastAsia="vi-VN"/>
              </w:rPr>
            </w:pPr>
            <w:r w:rsidRPr="00AD4BCF">
              <w:rPr>
                <w:rFonts w:ascii="VNI-Times" w:eastAsia="Times New Roman" w:hAnsi="VNI-Times" w:cs="Arial"/>
                <w:lang w:eastAsia="vi-VN"/>
              </w:rPr>
              <w:t> </w:t>
            </w:r>
          </w:p>
        </w:tc>
        <w:tc>
          <w:tcPr>
            <w:tcW w:w="1832" w:type="dxa"/>
            <w:gridSpan w:val="2"/>
            <w:tcBorders>
              <w:top w:val="nil"/>
              <w:left w:val="nil"/>
              <w:bottom w:val="single" w:sz="4" w:space="0" w:color="auto"/>
              <w:right w:val="nil"/>
            </w:tcBorders>
            <w:shd w:val="clear" w:color="000000" w:fill="FFFFFF"/>
            <w:noWrap/>
            <w:vAlign w:val="bottom"/>
          </w:tcPr>
          <w:p w:rsidR="00E17F6E" w:rsidRPr="00AD4BCF" w:rsidRDefault="00E17F6E" w:rsidP="00E53820">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947" w:type="dxa"/>
            <w:gridSpan w:val="5"/>
            <w:tcBorders>
              <w:top w:val="nil"/>
              <w:left w:val="nil"/>
              <w:bottom w:val="single" w:sz="4" w:space="0" w:color="auto"/>
              <w:right w:val="nil"/>
            </w:tcBorders>
            <w:shd w:val="clear" w:color="000000" w:fill="FFFFFF"/>
            <w:noWrap/>
            <w:vAlign w:val="bottom"/>
          </w:tcPr>
          <w:p w:rsidR="00E17F6E" w:rsidRPr="00AD4BCF" w:rsidRDefault="00E17F6E" w:rsidP="00E53820">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771" w:type="dxa"/>
            <w:gridSpan w:val="4"/>
            <w:tcBorders>
              <w:top w:val="nil"/>
              <w:left w:val="nil"/>
              <w:bottom w:val="single" w:sz="4" w:space="0" w:color="auto"/>
              <w:right w:val="single" w:sz="4" w:space="0" w:color="auto"/>
            </w:tcBorders>
            <w:shd w:val="clear" w:color="000000" w:fill="FFFFFF"/>
            <w:noWrap/>
            <w:vAlign w:val="bottom"/>
          </w:tcPr>
          <w:p w:rsidR="00E17F6E" w:rsidRPr="00AD4BCF" w:rsidRDefault="00E17F6E" w:rsidP="00E53820">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657" w:type="dxa"/>
            <w:gridSpan w:val="2"/>
            <w:tcBorders>
              <w:top w:val="nil"/>
              <w:left w:val="nil"/>
              <w:bottom w:val="single" w:sz="4" w:space="0" w:color="auto"/>
              <w:right w:val="nil"/>
            </w:tcBorders>
            <w:shd w:val="clear" w:color="000000" w:fill="FFFFFF"/>
            <w:noWrap/>
            <w:vAlign w:val="bottom"/>
          </w:tcPr>
          <w:p w:rsidR="00E17F6E" w:rsidRPr="00AD4BCF" w:rsidRDefault="00E17F6E" w:rsidP="00E53820">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 </w:t>
            </w:r>
          </w:p>
        </w:tc>
        <w:tc>
          <w:tcPr>
            <w:tcW w:w="1320" w:type="dxa"/>
            <w:gridSpan w:val="5"/>
            <w:tcBorders>
              <w:top w:val="nil"/>
              <w:left w:val="nil"/>
              <w:bottom w:val="single" w:sz="4" w:space="0" w:color="auto"/>
              <w:right w:val="single" w:sz="4" w:space="0" w:color="auto"/>
            </w:tcBorders>
            <w:shd w:val="clear" w:color="000000" w:fill="FFFFFF"/>
            <w:noWrap/>
            <w:vAlign w:val="bottom"/>
          </w:tcPr>
          <w:p w:rsidR="00E17F6E" w:rsidRPr="00AD4BCF" w:rsidRDefault="00E17F6E" w:rsidP="00E53820">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 </w:t>
            </w:r>
          </w:p>
        </w:tc>
        <w:tc>
          <w:tcPr>
            <w:tcW w:w="1392" w:type="dxa"/>
            <w:gridSpan w:val="7"/>
            <w:tcBorders>
              <w:top w:val="single" w:sz="4" w:space="0" w:color="auto"/>
              <w:left w:val="nil"/>
              <w:bottom w:val="single" w:sz="4" w:space="0" w:color="auto"/>
              <w:right w:val="single" w:sz="4" w:space="0" w:color="000000"/>
            </w:tcBorders>
            <w:shd w:val="clear" w:color="auto" w:fill="auto"/>
            <w:noWrap/>
            <w:vAlign w:val="bottom"/>
          </w:tcPr>
          <w:p w:rsidR="00E17F6E" w:rsidRPr="00AD4BCF" w:rsidRDefault="00E17F6E" w:rsidP="00E53820">
            <w:pPr>
              <w:spacing w:after="0" w:line="240" w:lineRule="auto"/>
              <w:jc w:val="center"/>
              <w:rPr>
                <w:rFonts w:ascii="VNI-Times" w:eastAsia="Times New Roman" w:hAnsi="VNI-Times" w:cs="Arial"/>
                <w:sz w:val="20"/>
                <w:szCs w:val="20"/>
                <w:lang w:eastAsia="vi-VN"/>
              </w:rPr>
            </w:pPr>
            <w:r w:rsidRPr="00AD4BCF">
              <w:rPr>
                <w:rFonts w:ascii="VNI-Times" w:eastAsia="Times New Roman" w:hAnsi="VNI-Times" w:cs="Arial"/>
                <w:sz w:val="20"/>
                <w:szCs w:val="20"/>
                <w:lang w:eastAsia="vi-VN"/>
              </w:rPr>
              <w:t> </w:t>
            </w:r>
          </w:p>
        </w:tc>
      </w:tr>
      <w:tr w:rsidR="00E17F6E" w:rsidRPr="005A7D55" w:rsidTr="00E53820">
        <w:trPr>
          <w:gridAfter w:val="1"/>
          <w:wAfter w:w="420" w:type="dxa"/>
          <w:trHeight w:val="345"/>
        </w:trPr>
        <w:tc>
          <w:tcPr>
            <w:tcW w:w="5323" w:type="dxa"/>
            <w:gridSpan w:val="12"/>
            <w:tcBorders>
              <w:top w:val="single" w:sz="4" w:space="0" w:color="auto"/>
              <w:left w:val="single" w:sz="4" w:space="0" w:color="auto"/>
              <w:bottom w:val="single" w:sz="4" w:space="0" w:color="auto"/>
              <w:right w:val="single" w:sz="4" w:space="0" w:color="000000"/>
            </w:tcBorders>
            <w:shd w:val="clear" w:color="000000" w:fill="FFFFFF"/>
            <w:noWrap/>
            <w:vAlign w:val="bottom"/>
          </w:tcPr>
          <w:p w:rsidR="00E17F6E" w:rsidRPr="00AD4BCF" w:rsidRDefault="00E17F6E" w:rsidP="00E53820">
            <w:pPr>
              <w:spacing w:after="0" w:line="240" w:lineRule="auto"/>
              <w:rPr>
                <w:rFonts w:ascii="VNI-Times" w:eastAsia="Times New Roman" w:hAnsi="VNI-Times" w:cs="Arial"/>
                <w:lang w:eastAsia="vi-VN"/>
              </w:rPr>
            </w:pPr>
            <w:r w:rsidRPr="00AD4BCF">
              <w:rPr>
                <w:rFonts w:ascii="VNI-Times" w:eastAsia="Times New Roman" w:hAnsi="VNI-Times" w:cs="Arial"/>
                <w:lang w:eastAsia="vi-VN"/>
              </w:rPr>
              <w:t> </w:t>
            </w:r>
          </w:p>
        </w:tc>
        <w:tc>
          <w:tcPr>
            <w:tcW w:w="1977" w:type="dxa"/>
            <w:gridSpan w:val="7"/>
            <w:tcBorders>
              <w:top w:val="single" w:sz="4" w:space="0" w:color="auto"/>
              <w:left w:val="nil"/>
              <w:bottom w:val="single" w:sz="4" w:space="0" w:color="auto"/>
              <w:right w:val="single" w:sz="4" w:space="0" w:color="000000"/>
            </w:tcBorders>
            <w:shd w:val="clear" w:color="000000" w:fill="FFFFFF"/>
            <w:noWrap/>
            <w:vAlign w:val="bottom"/>
          </w:tcPr>
          <w:p w:rsidR="00E17F6E" w:rsidRPr="00AD4BCF" w:rsidRDefault="00E17F6E" w:rsidP="00E53820">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 </w:t>
            </w:r>
          </w:p>
        </w:tc>
        <w:tc>
          <w:tcPr>
            <w:tcW w:w="1392" w:type="dxa"/>
            <w:gridSpan w:val="7"/>
            <w:tcBorders>
              <w:top w:val="single" w:sz="4" w:space="0" w:color="auto"/>
              <w:left w:val="nil"/>
              <w:bottom w:val="single" w:sz="4" w:space="0" w:color="auto"/>
              <w:right w:val="single" w:sz="4" w:space="0" w:color="000000"/>
            </w:tcBorders>
            <w:shd w:val="clear" w:color="auto" w:fill="auto"/>
            <w:noWrap/>
            <w:vAlign w:val="bottom"/>
          </w:tcPr>
          <w:p w:rsidR="00E17F6E" w:rsidRPr="00AD4BCF" w:rsidRDefault="00E17F6E" w:rsidP="00E53820">
            <w:pPr>
              <w:spacing w:after="0" w:line="240" w:lineRule="auto"/>
              <w:jc w:val="center"/>
              <w:rPr>
                <w:rFonts w:ascii="VNI-Times" w:eastAsia="Times New Roman" w:hAnsi="VNI-Times" w:cs="Arial"/>
                <w:sz w:val="20"/>
                <w:szCs w:val="20"/>
                <w:lang w:eastAsia="vi-VN"/>
              </w:rPr>
            </w:pPr>
            <w:r w:rsidRPr="00AD4BCF">
              <w:rPr>
                <w:rFonts w:ascii="VNI-Times" w:eastAsia="Times New Roman" w:hAnsi="VNI-Times" w:cs="Arial"/>
                <w:sz w:val="20"/>
                <w:szCs w:val="20"/>
                <w:lang w:eastAsia="vi-VN"/>
              </w:rPr>
              <w:t> </w:t>
            </w:r>
          </w:p>
        </w:tc>
      </w:tr>
      <w:tr w:rsidR="00E17F6E" w:rsidRPr="005A7D55" w:rsidTr="00E53820">
        <w:trPr>
          <w:gridAfter w:val="1"/>
          <w:wAfter w:w="420" w:type="dxa"/>
          <w:trHeight w:val="345"/>
        </w:trPr>
        <w:tc>
          <w:tcPr>
            <w:tcW w:w="5323" w:type="dxa"/>
            <w:gridSpan w:val="12"/>
            <w:tcBorders>
              <w:top w:val="single" w:sz="4" w:space="0" w:color="auto"/>
              <w:left w:val="single" w:sz="4" w:space="0" w:color="auto"/>
              <w:bottom w:val="single" w:sz="4" w:space="0" w:color="auto"/>
              <w:right w:val="single" w:sz="4" w:space="0" w:color="000000"/>
            </w:tcBorders>
            <w:shd w:val="clear" w:color="000000" w:fill="FFFFFF"/>
            <w:noWrap/>
            <w:vAlign w:val="bottom"/>
          </w:tcPr>
          <w:p w:rsidR="00E17F6E" w:rsidRPr="00AD4BCF" w:rsidRDefault="00E17F6E" w:rsidP="00E53820">
            <w:pPr>
              <w:spacing w:after="0" w:line="240" w:lineRule="auto"/>
              <w:rPr>
                <w:rFonts w:ascii="VNI-Times" w:eastAsia="Times New Roman" w:hAnsi="VNI-Times" w:cs="Arial"/>
                <w:lang w:eastAsia="vi-VN"/>
              </w:rPr>
            </w:pPr>
            <w:r w:rsidRPr="00AD4BCF">
              <w:rPr>
                <w:rFonts w:ascii="VNI-Times" w:eastAsia="Times New Roman" w:hAnsi="VNI-Times" w:cs="Arial"/>
                <w:lang w:eastAsia="vi-VN"/>
              </w:rPr>
              <w:t> </w:t>
            </w:r>
          </w:p>
        </w:tc>
        <w:tc>
          <w:tcPr>
            <w:tcW w:w="657" w:type="dxa"/>
            <w:gridSpan w:val="2"/>
            <w:tcBorders>
              <w:top w:val="nil"/>
              <w:left w:val="nil"/>
              <w:bottom w:val="single" w:sz="4" w:space="0" w:color="auto"/>
              <w:right w:val="nil"/>
            </w:tcBorders>
            <w:shd w:val="clear" w:color="000000" w:fill="FFFFFF"/>
            <w:vAlign w:val="center"/>
          </w:tcPr>
          <w:p w:rsidR="00E17F6E" w:rsidRPr="00AD4BCF" w:rsidRDefault="00E17F6E" w:rsidP="00E5382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320" w:type="dxa"/>
            <w:gridSpan w:val="5"/>
            <w:tcBorders>
              <w:top w:val="nil"/>
              <w:left w:val="nil"/>
              <w:bottom w:val="single" w:sz="4" w:space="0" w:color="auto"/>
              <w:right w:val="single" w:sz="4" w:space="0" w:color="auto"/>
            </w:tcBorders>
            <w:shd w:val="clear" w:color="000000" w:fill="FFFFFF"/>
            <w:vAlign w:val="center"/>
          </w:tcPr>
          <w:p w:rsidR="00E17F6E" w:rsidRPr="00AD4BCF" w:rsidRDefault="00E17F6E" w:rsidP="00E5382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392" w:type="dxa"/>
            <w:gridSpan w:val="7"/>
            <w:tcBorders>
              <w:top w:val="single" w:sz="4" w:space="0" w:color="auto"/>
              <w:left w:val="nil"/>
              <w:bottom w:val="single" w:sz="4" w:space="0" w:color="auto"/>
              <w:right w:val="single" w:sz="4" w:space="0" w:color="000000"/>
            </w:tcBorders>
            <w:shd w:val="clear" w:color="auto" w:fill="auto"/>
            <w:noWrap/>
            <w:vAlign w:val="bottom"/>
          </w:tcPr>
          <w:p w:rsidR="00E17F6E" w:rsidRPr="00AD4BCF" w:rsidRDefault="00E17F6E" w:rsidP="00E53820">
            <w:pPr>
              <w:spacing w:after="0" w:line="240" w:lineRule="auto"/>
              <w:jc w:val="center"/>
              <w:rPr>
                <w:rFonts w:ascii="VNI-Times" w:eastAsia="Times New Roman" w:hAnsi="VNI-Times" w:cs="Arial"/>
                <w:sz w:val="20"/>
                <w:szCs w:val="20"/>
                <w:lang w:eastAsia="vi-VN"/>
              </w:rPr>
            </w:pPr>
            <w:r w:rsidRPr="00AD4BCF">
              <w:rPr>
                <w:rFonts w:ascii="VNI-Times" w:eastAsia="Times New Roman" w:hAnsi="VNI-Times" w:cs="Arial"/>
                <w:sz w:val="20"/>
                <w:szCs w:val="20"/>
                <w:lang w:eastAsia="vi-VN"/>
              </w:rPr>
              <w:t> </w:t>
            </w:r>
          </w:p>
        </w:tc>
      </w:tr>
      <w:tr w:rsidR="00E17F6E" w:rsidRPr="005A7D55" w:rsidTr="00E53820">
        <w:trPr>
          <w:trHeight w:val="402"/>
        </w:trPr>
        <w:tc>
          <w:tcPr>
            <w:tcW w:w="3984" w:type="dxa"/>
            <w:gridSpan w:val="6"/>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12. Tăng giảm bất động sản đầu tư:</w:t>
            </w:r>
          </w:p>
        </w:tc>
        <w:tc>
          <w:tcPr>
            <w:tcW w:w="787" w:type="dxa"/>
            <w:gridSpan w:val="3"/>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1405" w:type="dxa"/>
            <w:gridSpan w:val="6"/>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556" w:type="dxa"/>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012" w:type="dxa"/>
            <w:gridSpan w:val="4"/>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539" w:type="dxa"/>
            <w:gridSpan w:val="3"/>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829" w:type="dxa"/>
            <w:gridSpan w:val="4"/>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E17F6E" w:rsidRPr="005A7D55" w:rsidTr="00E53820">
        <w:trPr>
          <w:trHeight w:val="402"/>
        </w:trPr>
        <w:tc>
          <w:tcPr>
            <w:tcW w:w="3717" w:type="dxa"/>
            <w:gridSpan w:val="5"/>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13. Đầu tư dài hạn khác:</w:t>
            </w:r>
          </w:p>
        </w:tc>
        <w:tc>
          <w:tcPr>
            <w:tcW w:w="267" w:type="dxa"/>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787" w:type="dxa"/>
            <w:gridSpan w:val="3"/>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2973" w:type="dxa"/>
            <w:gridSpan w:val="11"/>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c>
          <w:tcPr>
            <w:tcW w:w="539" w:type="dxa"/>
            <w:gridSpan w:val="3"/>
            <w:tcBorders>
              <w:top w:val="nil"/>
              <w:left w:val="nil"/>
              <w:bottom w:val="nil"/>
              <w:right w:val="nil"/>
            </w:tcBorders>
            <w:shd w:val="clear" w:color="auto" w:fill="auto"/>
            <w:noWrap/>
            <w:vAlign w:val="bottom"/>
          </w:tcPr>
          <w:p w:rsidR="00E17F6E" w:rsidRPr="00AD4BCF" w:rsidRDefault="00E17F6E" w:rsidP="00E53820">
            <w:pPr>
              <w:spacing w:after="0" w:line="240" w:lineRule="auto"/>
              <w:rPr>
                <w:rFonts w:eastAsia="Times New Roman" w:cs="Arial"/>
                <w:sz w:val="18"/>
                <w:szCs w:val="18"/>
                <w:lang w:eastAsia="vi-VN"/>
              </w:rPr>
            </w:pPr>
          </w:p>
        </w:tc>
        <w:tc>
          <w:tcPr>
            <w:tcW w:w="829" w:type="dxa"/>
            <w:gridSpan w:val="4"/>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 </w:t>
            </w:r>
          </w:p>
        </w:tc>
      </w:tr>
      <w:tr w:rsidR="00E17F6E" w:rsidRPr="005A7D55" w:rsidTr="00E53820">
        <w:trPr>
          <w:trHeight w:val="319"/>
        </w:trPr>
        <w:tc>
          <w:tcPr>
            <w:tcW w:w="6176" w:type="dxa"/>
            <w:gridSpan w:val="15"/>
            <w:tcBorders>
              <w:top w:val="single" w:sz="4" w:space="0" w:color="auto"/>
              <w:left w:val="single" w:sz="4" w:space="0" w:color="auto"/>
              <w:bottom w:val="single" w:sz="4" w:space="0" w:color="auto"/>
              <w:right w:val="single" w:sz="4" w:space="0" w:color="000000"/>
            </w:tcBorders>
            <w:shd w:val="clear" w:color="000000" w:fill="FFFFFF"/>
            <w:vAlign w:val="center"/>
          </w:tcPr>
          <w:p w:rsidR="00E17F6E" w:rsidRPr="00AD4BCF" w:rsidRDefault="00E17F6E" w:rsidP="00E53820">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Nội dung</w:t>
            </w:r>
          </w:p>
        </w:tc>
        <w:tc>
          <w:tcPr>
            <w:tcW w:w="1568" w:type="dxa"/>
            <w:gridSpan w:val="5"/>
            <w:tcBorders>
              <w:top w:val="single" w:sz="4" w:space="0" w:color="auto"/>
              <w:left w:val="nil"/>
              <w:bottom w:val="single" w:sz="4" w:space="0" w:color="auto"/>
              <w:right w:val="single" w:sz="4" w:space="0" w:color="000000"/>
            </w:tcBorders>
            <w:shd w:val="clear" w:color="000000" w:fill="FFFFFF"/>
            <w:vAlign w:val="center"/>
          </w:tcPr>
          <w:p w:rsidR="00E17F6E" w:rsidRPr="00AD4BCF" w:rsidRDefault="00E17F6E" w:rsidP="00E53820">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Cuối kỳ</w:t>
            </w:r>
          </w:p>
        </w:tc>
        <w:tc>
          <w:tcPr>
            <w:tcW w:w="1368" w:type="dxa"/>
            <w:gridSpan w:val="7"/>
            <w:tcBorders>
              <w:top w:val="single" w:sz="4" w:space="0" w:color="auto"/>
              <w:left w:val="nil"/>
              <w:bottom w:val="single" w:sz="4" w:space="0" w:color="auto"/>
              <w:right w:val="single" w:sz="4" w:space="0" w:color="000000"/>
            </w:tcBorders>
            <w:shd w:val="clear" w:color="000000" w:fill="FFFFFF"/>
            <w:vAlign w:val="center"/>
          </w:tcPr>
          <w:p w:rsidR="00E17F6E" w:rsidRPr="00AD4BCF" w:rsidRDefault="00E17F6E" w:rsidP="00E53820">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Đầu năm</w:t>
            </w:r>
          </w:p>
        </w:tc>
      </w:tr>
      <w:tr w:rsidR="00E17F6E" w:rsidRPr="005A7D55" w:rsidTr="00E53820">
        <w:trPr>
          <w:trHeight w:val="345"/>
        </w:trPr>
        <w:tc>
          <w:tcPr>
            <w:tcW w:w="6176" w:type="dxa"/>
            <w:gridSpan w:val="15"/>
            <w:tcBorders>
              <w:top w:val="dotted" w:sz="4" w:space="0" w:color="C0C0C0"/>
              <w:left w:val="single" w:sz="4" w:space="0" w:color="auto"/>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rPr>
                <w:rFonts w:eastAsia="Times New Roman" w:cs="Arial"/>
                <w:sz w:val="20"/>
                <w:szCs w:val="20"/>
                <w:lang w:eastAsia="vi-VN"/>
              </w:rPr>
            </w:pPr>
            <w:r w:rsidRPr="00AD4BCF">
              <w:rPr>
                <w:rFonts w:eastAsia="Times New Roman" w:cs="Arial"/>
                <w:sz w:val="20"/>
                <w:szCs w:val="20"/>
                <w:lang w:eastAsia="vi-VN"/>
              </w:rPr>
              <w:t>- Đầu tư tín phiếu, kỳ phiếu</w:t>
            </w:r>
          </w:p>
        </w:tc>
        <w:tc>
          <w:tcPr>
            <w:tcW w:w="1568" w:type="dxa"/>
            <w:gridSpan w:val="5"/>
            <w:tcBorders>
              <w:top w:val="dotted" w:sz="4" w:space="0" w:color="C0C0C0"/>
              <w:left w:val="nil"/>
              <w:bottom w:val="dotted" w:sz="4" w:space="0" w:color="C0C0C0"/>
              <w:right w:val="single" w:sz="4" w:space="0" w:color="auto"/>
            </w:tcBorders>
            <w:shd w:val="clear" w:color="000000" w:fill="FFFFFF"/>
            <w:noWrap/>
            <w:vAlign w:val="bottom"/>
          </w:tcPr>
          <w:p w:rsidR="00E17F6E" w:rsidRPr="00AD4BCF" w:rsidRDefault="00E17F6E" w:rsidP="00E5382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368" w:type="dxa"/>
            <w:gridSpan w:val="7"/>
            <w:tcBorders>
              <w:top w:val="dotted" w:sz="4" w:space="0" w:color="C0C0C0"/>
              <w:left w:val="nil"/>
              <w:bottom w:val="dotted" w:sz="4" w:space="0" w:color="C0C0C0"/>
              <w:right w:val="single" w:sz="4" w:space="0" w:color="auto"/>
            </w:tcBorders>
            <w:shd w:val="clear" w:color="000000" w:fill="FFFFFF"/>
            <w:noWrap/>
            <w:vAlign w:val="bottom"/>
          </w:tcPr>
          <w:p w:rsidR="00E17F6E" w:rsidRPr="00AD4BCF" w:rsidRDefault="00E17F6E" w:rsidP="00E5382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E17F6E" w:rsidRPr="005A7D55" w:rsidTr="00E53820">
        <w:trPr>
          <w:trHeight w:val="345"/>
        </w:trPr>
        <w:tc>
          <w:tcPr>
            <w:tcW w:w="6176" w:type="dxa"/>
            <w:gridSpan w:val="15"/>
            <w:tcBorders>
              <w:top w:val="dotted" w:sz="4" w:space="0" w:color="C0C0C0"/>
              <w:left w:val="single" w:sz="4" w:space="0" w:color="auto"/>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rPr>
                <w:rFonts w:eastAsia="Times New Roman" w:cs="Arial"/>
                <w:sz w:val="20"/>
                <w:szCs w:val="20"/>
                <w:lang w:eastAsia="vi-VN"/>
              </w:rPr>
            </w:pPr>
            <w:r w:rsidRPr="00AD4BCF">
              <w:rPr>
                <w:rFonts w:eastAsia="Times New Roman" w:cs="Arial"/>
                <w:sz w:val="20"/>
                <w:szCs w:val="20"/>
                <w:lang w:eastAsia="vi-VN"/>
              </w:rPr>
              <w:t>- Đầu tư vào công ty liên kết</w:t>
            </w:r>
          </w:p>
        </w:tc>
        <w:tc>
          <w:tcPr>
            <w:tcW w:w="1568" w:type="dxa"/>
            <w:gridSpan w:val="5"/>
            <w:tcBorders>
              <w:top w:val="dotted" w:sz="4" w:space="0" w:color="C0C0C0"/>
              <w:left w:val="nil"/>
              <w:bottom w:val="dotted" w:sz="4" w:space="0" w:color="C0C0C0"/>
              <w:right w:val="single" w:sz="4" w:space="0" w:color="auto"/>
            </w:tcBorders>
            <w:shd w:val="clear" w:color="000000" w:fill="FFFFFF"/>
            <w:noWrap/>
            <w:vAlign w:val="bottom"/>
          </w:tcPr>
          <w:p w:rsidR="00E17F6E" w:rsidRPr="00AD4BCF" w:rsidRDefault="00E17F6E" w:rsidP="00E5382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368" w:type="dxa"/>
            <w:gridSpan w:val="7"/>
            <w:tcBorders>
              <w:top w:val="dotted" w:sz="4" w:space="0" w:color="C0C0C0"/>
              <w:left w:val="nil"/>
              <w:bottom w:val="dotted" w:sz="4" w:space="0" w:color="C0C0C0"/>
              <w:right w:val="single" w:sz="4" w:space="0" w:color="auto"/>
            </w:tcBorders>
            <w:shd w:val="clear" w:color="000000" w:fill="FFFFFF"/>
            <w:noWrap/>
            <w:vAlign w:val="bottom"/>
          </w:tcPr>
          <w:p w:rsidR="00E17F6E" w:rsidRPr="00AD4BCF" w:rsidRDefault="00E17F6E" w:rsidP="00E5382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E17F6E" w:rsidRPr="005A7D55" w:rsidTr="00E53820">
        <w:trPr>
          <w:trHeight w:val="345"/>
        </w:trPr>
        <w:tc>
          <w:tcPr>
            <w:tcW w:w="6176" w:type="dxa"/>
            <w:gridSpan w:val="15"/>
            <w:tcBorders>
              <w:top w:val="dotted" w:sz="4" w:space="0" w:color="C0C0C0"/>
              <w:left w:val="single" w:sz="4" w:space="0" w:color="auto"/>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rPr>
                <w:rFonts w:eastAsia="Times New Roman" w:cs="Arial"/>
                <w:sz w:val="20"/>
                <w:szCs w:val="20"/>
                <w:lang w:eastAsia="vi-VN"/>
              </w:rPr>
            </w:pPr>
            <w:r w:rsidRPr="00AD4BCF">
              <w:rPr>
                <w:rFonts w:eastAsia="Times New Roman" w:cs="Arial"/>
                <w:sz w:val="20"/>
                <w:szCs w:val="20"/>
                <w:lang w:eastAsia="vi-VN"/>
              </w:rPr>
              <w:t>- Đầu tư dài hạn khác</w:t>
            </w:r>
          </w:p>
        </w:tc>
        <w:tc>
          <w:tcPr>
            <w:tcW w:w="1568" w:type="dxa"/>
            <w:gridSpan w:val="5"/>
            <w:tcBorders>
              <w:top w:val="dotted" w:sz="4" w:space="0" w:color="C0C0C0"/>
              <w:left w:val="nil"/>
              <w:bottom w:val="dotted" w:sz="4" w:space="0" w:color="C0C0C0"/>
              <w:right w:val="single" w:sz="4" w:space="0" w:color="auto"/>
            </w:tcBorders>
            <w:shd w:val="clear" w:color="000000" w:fill="FFFFFF"/>
            <w:noWrap/>
            <w:vAlign w:val="bottom"/>
          </w:tcPr>
          <w:p w:rsidR="00E17F6E" w:rsidRPr="00AD4BCF" w:rsidRDefault="00E17F6E" w:rsidP="00E53820">
            <w:pPr>
              <w:spacing w:after="0" w:line="240" w:lineRule="auto"/>
              <w:jc w:val="right"/>
              <w:rPr>
                <w:rFonts w:eastAsia="Times New Roman" w:cs="Arial"/>
                <w:sz w:val="18"/>
                <w:szCs w:val="18"/>
                <w:lang w:eastAsia="vi-VN"/>
              </w:rPr>
            </w:pPr>
            <w:r w:rsidRPr="00AD4BCF">
              <w:rPr>
                <w:rFonts w:eastAsia="Times New Roman" w:cs="Arial"/>
                <w:sz w:val="18"/>
                <w:szCs w:val="18"/>
                <w:lang w:eastAsia="vi-VN"/>
              </w:rPr>
              <w:t>8.151.500.000</w:t>
            </w:r>
          </w:p>
        </w:tc>
        <w:tc>
          <w:tcPr>
            <w:tcW w:w="1368" w:type="dxa"/>
            <w:gridSpan w:val="7"/>
            <w:tcBorders>
              <w:top w:val="dotted" w:sz="4" w:space="0" w:color="C0C0C0"/>
              <w:left w:val="nil"/>
              <w:bottom w:val="dotted" w:sz="4" w:space="0" w:color="C0C0C0"/>
              <w:right w:val="single" w:sz="4" w:space="0" w:color="auto"/>
            </w:tcBorders>
            <w:shd w:val="clear" w:color="000000" w:fill="FFFFFF"/>
            <w:noWrap/>
            <w:vAlign w:val="bottom"/>
          </w:tcPr>
          <w:p w:rsidR="00E17F6E" w:rsidRPr="009A74BD" w:rsidRDefault="00E17F6E" w:rsidP="00E53820">
            <w:pPr>
              <w:spacing w:after="0" w:line="240" w:lineRule="auto"/>
              <w:jc w:val="right"/>
              <w:rPr>
                <w:rFonts w:eastAsia="Times New Roman" w:cs="Arial"/>
                <w:sz w:val="18"/>
                <w:szCs w:val="18"/>
                <w:lang w:val="en-US" w:eastAsia="vi-VN"/>
              </w:rPr>
            </w:pPr>
            <w:r w:rsidRPr="00AD4BCF">
              <w:rPr>
                <w:rFonts w:eastAsia="Times New Roman" w:cs="Arial"/>
                <w:sz w:val="18"/>
                <w:szCs w:val="18"/>
                <w:lang w:eastAsia="vi-VN"/>
              </w:rPr>
              <w:t>8.151.500.0</w:t>
            </w:r>
            <w:r>
              <w:rPr>
                <w:rFonts w:eastAsia="Times New Roman" w:cs="Arial"/>
                <w:sz w:val="18"/>
                <w:szCs w:val="18"/>
                <w:lang w:val="en-US" w:eastAsia="vi-VN"/>
              </w:rPr>
              <w:t>00</w:t>
            </w:r>
          </w:p>
        </w:tc>
      </w:tr>
      <w:tr w:rsidR="00E17F6E" w:rsidRPr="005A7D55" w:rsidTr="00E53820">
        <w:trPr>
          <w:trHeight w:val="402"/>
        </w:trPr>
        <w:tc>
          <w:tcPr>
            <w:tcW w:w="6176" w:type="dxa"/>
            <w:gridSpan w:val="15"/>
            <w:tcBorders>
              <w:top w:val="single" w:sz="4" w:space="0" w:color="auto"/>
              <w:left w:val="single" w:sz="4" w:space="0" w:color="auto"/>
              <w:bottom w:val="single" w:sz="4" w:space="0" w:color="auto"/>
              <w:right w:val="single" w:sz="4" w:space="0" w:color="000000"/>
            </w:tcBorders>
            <w:shd w:val="clear" w:color="000000" w:fill="FFFFFF"/>
            <w:vAlign w:val="bottom"/>
          </w:tcPr>
          <w:p w:rsidR="00E17F6E" w:rsidRPr="00AD4BCF" w:rsidRDefault="00E17F6E" w:rsidP="00E53820">
            <w:pPr>
              <w:spacing w:after="0" w:line="240" w:lineRule="auto"/>
              <w:jc w:val="center"/>
              <w:rPr>
                <w:rFonts w:eastAsia="Times New Roman" w:cs="Arial"/>
                <w:b/>
                <w:bCs/>
                <w:sz w:val="20"/>
                <w:szCs w:val="20"/>
                <w:lang w:eastAsia="vi-VN"/>
              </w:rPr>
            </w:pPr>
            <w:r w:rsidRPr="00AD4BCF">
              <w:rPr>
                <w:rFonts w:eastAsia="Times New Roman" w:cs="Arial"/>
                <w:b/>
                <w:bCs/>
                <w:sz w:val="20"/>
                <w:szCs w:val="20"/>
                <w:lang w:eastAsia="vi-VN"/>
              </w:rPr>
              <w:t>Cộng</w:t>
            </w:r>
          </w:p>
        </w:tc>
        <w:tc>
          <w:tcPr>
            <w:tcW w:w="1568" w:type="dxa"/>
            <w:gridSpan w:val="5"/>
            <w:tcBorders>
              <w:top w:val="single" w:sz="4" w:space="0" w:color="auto"/>
              <w:left w:val="nil"/>
              <w:bottom w:val="single" w:sz="4" w:space="0" w:color="auto"/>
              <w:right w:val="single" w:sz="4" w:space="0" w:color="000000"/>
            </w:tcBorders>
            <w:shd w:val="clear" w:color="000000" w:fill="FFFFFF"/>
            <w:vAlign w:val="bottom"/>
          </w:tcPr>
          <w:p w:rsidR="00E17F6E" w:rsidRPr="00AD4BCF" w:rsidRDefault="00E17F6E" w:rsidP="00E53820">
            <w:pPr>
              <w:spacing w:after="0" w:line="240" w:lineRule="auto"/>
              <w:jc w:val="right"/>
              <w:rPr>
                <w:rFonts w:eastAsia="Times New Roman" w:cs="Arial"/>
                <w:b/>
                <w:bCs/>
                <w:sz w:val="18"/>
                <w:szCs w:val="18"/>
                <w:lang w:eastAsia="vi-VN"/>
              </w:rPr>
            </w:pPr>
            <w:r w:rsidRPr="00AD4BCF">
              <w:rPr>
                <w:rFonts w:eastAsia="Times New Roman" w:cs="Arial"/>
                <w:b/>
                <w:bCs/>
                <w:sz w:val="18"/>
                <w:szCs w:val="18"/>
                <w:lang w:eastAsia="vi-VN"/>
              </w:rPr>
              <w:t>8.151.500.000</w:t>
            </w:r>
          </w:p>
        </w:tc>
        <w:tc>
          <w:tcPr>
            <w:tcW w:w="1368" w:type="dxa"/>
            <w:gridSpan w:val="7"/>
            <w:tcBorders>
              <w:top w:val="single" w:sz="4" w:space="0" w:color="auto"/>
              <w:left w:val="nil"/>
              <w:bottom w:val="single" w:sz="4" w:space="0" w:color="auto"/>
              <w:right w:val="single" w:sz="4" w:space="0" w:color="000000"/>
            </w:tcBorders>
            <w:shd w:val="clear" w:color="000000" w:fill="FFFFFF"/>
            <w:vAlign w:val="bottom"/>
          </w:tcPr>
          <w:p w:rsidR="00E17F6E" w:rsidRPr="009A74BD" w:rsidRDefault="00E17F6E" w:rsidP="00E53820">
            <w:pPr>
              <w:spacing w:after="0" w:line="240" w:lineRule="auto"/>
              <w:jc w:val="right"/>
              <w:rPr>
                <w:rFonts w:eastAsia="Times New Roman" w:cs="Arial"/>
                <w:b/>
                <w:bCs/>
                <w:sz w:val="18"/>
                <w:szCs w:val="18"/>
                <w:lang w:val="en-US" w:eastAsia="vi-VN"/>
              </w:rPr>
            </w:pPr>
            <w:r w:rsidRPr="00AD4BCF">
              <w:rPr>
                <w:rFonts w:eastAsia="Times New Roman" w:cs="Arial"/>
                <w:b/>
                <w:bCs/>
                <w:sz w:val="18"/>
                <w:szCs w:val="18"/>
                <w:lang w:eastAsia="vi-VN"/>
              </w:rPr>
              <w:t>8.151.500.00</w:t>
            </w:r>
            <w:r>
              <w:rPr>
                <w:rFonts w:eastAsia="Times New Roman" w:cs="Arial"/>
                <w:b/>
                <w:bCs/>
                <w:sz w:val="18"/>
                <w:szCs w:val="18"/>
                <w:lang w:val="en-US" w:eastAsia="vi-VN"/>
              </w:rPr>
              <w:t>0</w:t>
            </w:r>
          </w:p>
        </w:tc>
      </w:tr>
      <w:tr w:rsidR="00E17F6E" w:rsidRPr="005A7D55" w:rsidTr="00E53820">
        <w:trPr>
          <w:trHeight w:val="402"/>
        </w:trPr>
        <w:tc>
          <w:tcPr>
            <w:tcW w:w="3717" w:type="dxa"/>
            <w:gridSpan w:val="5"/>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14. Chi phí trả trước dài hạn</w:t>
            </w:r>
          </w:p>
        </w:tc>
        <w:tc>
          <w:tcPr>
            <w:tcW w:w="267" w:type="dxa"/>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787" w:type="dxa"/>
            <w:gridSpan w:val="3"/>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405" w:type="dxa"/>
            <w:gridSpan w:val="6"/>
            <w:tcBorders>
              <w:top w:val="nil"/>
              <w:left w:val="nil"/>
              <w:bottom w:val="single" w:sz="4" w:space="0" w:color="auto"/>
              <w:right w:val="nil"/>
            </w:tcBorders>
            <w:shd w:val="clear" w:color="000000" w:fill="FFFFFF"/>
            <w:noWrap/>
            <w:vAlign w:val="bottom"/>
          </w:tcPr>
          <w:p w:rsidR="00E17F6E" w:rsidRPr="00AD4BCF" w:rsidRDefault="00E17F6E" w:rsidP="00E53820">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c>
          <w:tcPr>
            <w:tcW w:w="556" w:type="dxa"/>
            <w:tcBorders>
              <w:top w:val="nil"/>
              <w:left w:val="nil"/>
              <w:bottom w:val="nil"/>
              <w:right w:val="nil"/>
            </w:tcBorders>
            <w:shd w:val="clear" w:color="auto" w:fill="auto"/>
            <w:noWrap/>
            <w:vAlign w:val="bottom"/>
          </w:tcPr>
          <w:p w:rsidR="00E17F6E" w:rsidRPr="00AD4BCF" w:rsidRDefault="00E17F6E" w:rsidP="00E53820">
            <w:pPr>
              <w:spacing w:after="0" w:line="240" w:lineRule="auto"/>
              <w:rPr>
                <w:rFonts w:eastAsia="Times New Roman" w:cs="Arial"/>
                <w:sz w:val="18"/>
                <w:szCs w:val="18"/>
                <w:lang w:eastAsia="vi-VN"/>
              </w:rPr>
            </w:pPr>
          </w:p>
        </w:tc>
        <w:tc>
          <w:tcPr>
            <w:tcW w:w="1012" w:type="dxa"/>
            <w:gridSpan w:val="4"/>
            <w:tcBorders>
              <w:top w:val="nil"/>
              <w:left w:val="nil"/>
              <w:bottom w:val="single" w:sz="4" w:space="0" w:color="auto"/>
              <w:right w:val="nil"/>
            </w:tcBorders>
            <w:shd w:val="clear" w:color="000000" w:fill="FFFFFF"/>
            <w:noWrap/>
            <w:vAlign w:val="bottom"/>
          </w:tcPr>
          <w:p w:rsidR="00E17F6E" w:rsidRPr="00AD4BCF" w:rsidRDefault="00E17F6E" w:rsidP="00E53820">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 </w:t>
            </w:r>
          </w:p>
        </w:tc>
        <w:tc>
          <w:tcPr>
            <w:tcW w:w="539" w:type="dxa"/>
            <w:gridSpan w:val="3"/>
            <w:tcBorders>
              <w:top w:val="nil"/>
              <w:left w:val="nil"/>
              <w:bottom w:val="nil"/>
              <w:right w:val="nil"/>
            </w:tcBorders>
            <w:shd w:val="clear" w:color="auto" w:fill="auto"/>
            <w:noWrap/>
            <w:vAlign w:val="bottom"/>
          </w:tcPr>
          <w:p w:rsidR="00E17F6E" w:rsidRPr="00AD4BCF" w:rsidRDefault="00E17F6E" w:rsidP="00E53820">
            <w:pPr>
              <w:spacing w:after="0" w:line="240" w:lineRule="auto"/>
              <w:rPr>
                <w:rFonts w:eastAsia="Times New Roman" w:cs="Arial"/>
                <w:sz w:val="18"/>
                <w:szCs w:val="18"/>
                <w:lang w:eastAsia="vi-VN"/>
              </w:rPr>
            </w:pPr>
          </w:p>
        </w:tc>
        <w:tc>
          <w:tcPr>
            <w:tcW w:w="829" w:type="dxa"/>
            <w:gridSpan w:val="4"/>
            <w:tcBorders>
              <w:top w:val="nil"/>
              <w:left w:val="nil"/>
              <w:bottom w:val="nil"/>
              <w:right w:val="nil"/>
            </w:tcBorders>
            <w:shd w:val="clear" w:color="auto" w:fill="auto"/>
            <w:noWrap/>
            <w:vAlign w:val="bottom"/>
          </w:tcPr>
          <w:p w:rsidR="00E17F6E" w:rsidRPr="00AD4BCF" w:rsidRDefault="00E17F6E" w:rsidP="00E53820">
            <w:pPr>
              <w:spacing w:after="0" w:line="240" w:lineRule="auto"/>
              <w:rPr>
                <w:rFonts w:eastAsia="Times New Roman" w:cs="Arial"/>
                <w:sz w:val="18"/>
                <w:szCs w:val="18"/>
                <w:lang w:eastAsia="vi-VN"/>
              </w:rPr>
            </w:pPr>
          </w:p>
        </w:tc>
      </w:tr>
      <w:tr w:rsidR="00E17F6E" w:rsidRPr="005A7D55" w:rsidTr="00E53820">
        <w:trPr>
          <w:trHeight w:val="319"/>
        </w:trPr>
        <w:tc>
          <w:tcPr>
            <w:tcW w:w="6176" w:type="dxa"/>
            <w:gridSpan w:val="15"/>
            <w:tcBorders>
              <w:top w:val="single" w:sz="4" w:space="0" w:color="auto"/>
              <w:left w:val="single" w:sz="4" w:space="0" w:color="auto"/>
              <w:bottom w:val="single" w:sz="4" w:space="0" w:color="auto"/>
              <w:right w:val="single" w:sz="4" w:space="0" w:color="000000"/>
            </w:tcBorders>
            <w:shd w:val="clear" w:color="000000" w:fill="FFFFFF"/>
            <w:vAlign w:val="center"/>
          </w:tcPr>
          <w:p w:rsidR="00E17F6E" w:rsidRPr="00AD4BCF" w:rsidRDefault="00E17F6E" w:rsidP="00E53820">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Nội dung</w:t>
            </w:r>
          </w:p>
        </w:tc>
        <w:tc>
          <w:tcPr>
            <w:tcW w:w="1568" w:type="dxa"/>
            <w:gridSpan w:val="5"/>
            <w:tcBorders>
              <w:top w:val="single" w:sz="4" w:space="0" w:color="auto"/>
              <w:left w:val="nil"/>
              <w:bottom w:val="single" w:sz="4" w:space="0" w:color="auto"/>
              <w:right w:val="single" w:sz="4" w:space="0" w:color="000000"/>
            </w:tcBorders>
            <w:shd w:val="clear" w:color="000000" w:fill="FFFFFF"/>
            <w:vAlign w:val="center"/>
          </w:tcPr>
          <w:p w:rsidR="00E17F6E" w:rsidRPr="00AD4BCF" w:rsidRDefault="00E17F6E" w:rsidP="00E53820">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Cuối kỳ</w:t>
            </w:r>
          </w:p>
        </w:tc>
        <w:tc>
          <w:tcPr>
            <w:tcW w:w="1368" w:type="dxa"/>
            <w:gridSpan w:val="7"/>
            <w:tcBorders>
              <w:top w:val="single" w:sz="4" w:space="0" w:color="auto"/>
              <w:left w:val="nil"/>
              <w:bottom w:val="single" w:sz="4" w:space="0" w:color="auto"/>
              <w:right w:val="single" w:sz="4" w:space="0" w:color="000000"/>
            </w:tcBorders>
            <w:shd w:val="clear" w:color="000000" w:fill="FFFFFF"/>
            <w:vAlign w:val="center"/>
          </w:tcPr>
          <w:p w:rsidR="00E17F6E" w:rsidRPr="00AD4BCF" w:rsidRDefault="00E17F6E" w:rsidP="00E53820">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Đầu năm</w:t>
            </w:r>
          </w:p>
        </w:tc>
      </w:tr>
      <w:tr w:rsidR="00E17F6E" w:rsidRPr="005A7D55" w:rsidTr="00E53820">
        <w:trPr>
          <w:trHeight w:val="345"/>
        </w:trPr>
        <w:tc>
          <w:tcPr>
            <w:tcW w:w="6176" w:type="dxa"/>
            <w:gridSpan w:val="15"/>
            <w:tcBorders>
              <w:top w:val="single" w:sz="4" w:space="0" w:color="auto"/>
              <w:left w:val="single" w:sz="4" w:space="0" w:color="auto"/>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rPr>
                <w:rFonts w:eastAsia="Times New Roman" w:cs="Arial"/>
                <w:sz w:val="20"/>
                <w:szCs w:val="20"/>
                <w:lang w:eastAsia="vi-VN"/>
              </w:rPr>
            </w:pPr>
            <w:r w:rsidRPr="00AD4BCF">
              <w:rPr>
                <w:rFonts w:eastAsia="Times New Roman" w:cs="Arial"/>
                <w:sz w:val="20"/>
                <w:szCs w:val="20"/>
                <w:lang w:eastAsia="vi-VN"/>
              </w:rPr>
              <w:t xml:space="preserve">- Chi phí CCDC đã xuất dùng &gt;1 năm </w:t>
            </w:r>
          </w:p>
        </w:tc>
        <w:tc>
          <w:tcPr>
            <w:tcW w:w="1568" w:type="dxa"/>
            <w:gridSpan w:val="5"/>
            <w:tcBorders>
              <w:top w:val="single" w:sz="4" w:space="0" w:color="auto"/>
              <w:left w:val="nil"/>
              <w:bottom w:val="dotted" w:sz="4" w:space="0" w:color="C0C0C0"/>
              <w:right w:val="single" w:sz="4" w:space="0" w:color="auto"/>
            </w:tcBorders>
            <w:shd w:val="clear" w:color="000000" w:fill="FFFFFF"/>
            <w:noWrap/>
            <w:vAlign w:val="bottom"/>
          </w:tcPr>
          <w:p w:rsidR="00E17F6E" w:rsidRPr="00AD4BCF" w:rsidRDefault="00E17F6E" w:rsidP="00E5382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368" w:type="dxa"/>
            <w:gridSpan w:val="7"/>
            <w:tcBorders>
              <w:top w:val="dotted" w:sz="4" w:space="0" w:color="C0C0C0"/>
              <w:left w:val="nil"/>
              <w:bottom w:val="dotted" w:sz="4" w:space="0" w:color="C0C0C0"/>
              <w:right w:val="single" w:sz="4" w:space="0" w:color="auto"/>
            </w:tcBorders>
            <w:shd w:val="clear" w:color="000000" w:fill="FFFFFF"/>
            <w:noWrap/>
            <w:vAlign w:val="bottom"/>
          </w:tcPr>
          <w:p w:rsidR="00E17F6E" w:rsidRPr="00AD4BCF" w:rsidRDefault="00E17F6E" w:rsidP="00E5382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E17F6E" w:rsidRPr="005A7D55" w:rsidTr="00E53820">
        <w:trPr>
          <w:trHeight w:val="345"/>
        </w:trPr>
        <w:tc>
          <w:tcPr>
            <w:tcW w:w="6176" w:type="dxa"/>
            <w:gridSpan w:val="15"/>
            <w:tcBorders>
              <w:top w:val="dotted" w:sz="4" w:space="0" w:color="C0C0C0"/>
              <w:left w:val="single" w:sz="4" w:space="0" w:color="auto"/>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rPr>
                <w:rFonts w:eastAsia="Times New Roman" w:cs="Arial"/>
                <w:sz w:val="20"/>
                <w:szCs w:val="20"/>
                <w:lang w:eastAsia="vi-VN"/>
              </w:rPr>
            </w:pPr>
            <w:r w:rsidRPr="00AD4BCF">
              <w:rPr>
                <w:rFonts w:eastAsia="Times New Roman" w:cs="Arial"/>
                <w:sz w:val="20"/>
                <w:szCs w:val="20"/>
                <w:lang w:eastAsia="vi-VN"/>
              </w:rPr>
              <w:t>- Chi phí thành lập doanh nghiệp</w:t>
            </w:r>
          </w:p>
        </w:tc>
        <w:tc>
          <w:tcPr>
            <w:tcW w:w="1568" w:type="dxa"/>
            <w:gridSpan w:val="5"/>
            <w:tcBorders>
              <w:top w:val="dotted" w:sz="4" w:space="0" w:color="C0C0C0"/>
              <w:left w:val="nil"/>
              <w:bottom w:val="dotted" w:sz="4" w:space="0" w:color="C0C0C0"/>
              <w:right w:val="single" w:sz="4" w:space="0" w:color="auto"/>
            </w:tcBorders>
            <w:shd w:val="clear" w:color="000000" w:fill="FFFFFF"/>
            <w:noWrap/>
            <w:vAlign w:val="bottom"/>
          </w:tcPr>
          <w:p w:rsidR="00E17F6E" w:rsidRPr="00AD4BCF" w:rsidRDefault="00E17F6E" w:rsidP="00E5382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368" w:type="dxa"/>
            <w:gridSpan w:val="7"/>
            <w:tcBorders>
              <w:top w:val="dotted" w:sz="4" w:space="0" w:color="C0C0C0"/>
              <w:left w:val="nil"/>
              <w:bottom w:val="dotted" w:sz="4" w:space="0" w:color="C0C0C0"/>
              <w:right w:val="single" w:sz="4" w:space="0" w:color="auto"/>
            </w:tcBorders>
            <w:shd w:val="clear" w:color="000000" w:fill="FFFFFF"/>
            <w:noWrap/>
            <w:vAlign w:val="bottom"/>
          </w:tcPr>
          <w:p w:rsidR="00E17F6E" w:rsidRPr="00AD4BCF" w:rsidRDefault="00E17F6E" w:rsidP="00E5382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E17F6E" w:rsidRPr="005A7D55" w:rsidTr="00E53820">
        <w:trPr>
          <w:trHeight w:val="345"/>
        </w:trPr>
        <w:tc>
          <w:tcPr>
            <w:tcW w:w="6176" w:type="dxa"/>
            <w:gridSpan w:val="15"/>
            <w:tcBorders>
              <w:top w:val="dotted" w:sz="4" w:space="0" w:color="C0C0C0"/>
              <w:left w:val="single" w:sz="4" w:space="0" w:color="auto"/>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rPr>
                <w:rFonts w:eastAsia="Times New Roman" w:cs="Arial"/>
                <w:sz w:val="20"/>
                <w:szCs w:val="20"/>
                <w:lang w:eastAsia="vi-VN"/>
              </w:rPr>
            </w:pPr>
            <w:r w:rsidRPr="00AD4BCF">
              <w:rPr>
                <w:rFonts w:eastAsia="Times New Roman" w:cs="Arial"/>
                <w:sz w:val="20"/>
                <w:szCs w:val="20"/>
                <w:lang w:eastAsia="vi-VN"/>
              </w:rPr>
              <w:t>- Chi phí nghiên cứu có giá trị lớn</w:t>
            </w:r>
          </w:p>
        </w:tc>
        <w:tc>
          <w:tcPr>
            <w:tcW w:w="1568" w:type="dxa"/>
            <w:gridSpan w:val="5"/>
            <w:tcBorders>
              <w:top w:val="dotted" w:sz="4" w:space="0" w:color="C0C0C0"/>
              <w:left w:val="nil"/>
              <w:bottom w:val="dotted" w:sz="4" w:space="0" w:color="C0C0C0"/>
              <w:right w:val="single" w:sz="4" w:space="0" w:color="auto"/>
            </w:tcBorders>
            <w:shd w:val="clear" w:color="000000" w:fill="FFFFFF"/>
            <w:noWrap/>
            <w:vAlign w:val="bottom"/>
          </w:tcPr>
          <w:p w:rsidR="00E17F6E" w:rsidRPr="00AD4BCF" w:rsidRDefault="00E17F6E" w:rsidP="00E5382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368" w:type="dxa"/>
            <w:gridSpan w:val="7"/>
            <w:tcBorders>
              <w:top w:val="dotted" w:sz="4" w:space="0" w:color="C0C0C0"/>
              <w:left w:val="nil"/>
              <w:bottom w:val="dotted" w:sz="4" w:space="0" w:color="C0C0C0"/>
              <w:right w:val="single" w:sz="4" w:space="0" w:color="auto"/>
            </w:tcBorders>
            <w:shd w:val="clear" w:color="000000" w:fill="FFFFFF"/>
            <w:noWrap/>
            <w:vAlign w:val="bottom"/>
          </w:tcPr>
          <w:p w:rsidR="00E17F6E" w:rsidRPr="00AD4BCF" w:rsidRDefault="00E17F6E" w:rsidP="00E5382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E17F6E" w:rsidRPr="005A7D55" w:rsidTr="00E53820">
        <w:trPr>
          <w:trHeight w:val="345"/>
        </w:trPr>
        <w:tc>
          <w:tcPr>
            <w:tcW w:w="6176" w:type="dxa"/>
            <w:gridSpan w:val="15"/>
            <w:tcBorders>
              <w:top w:val="dotted" w:sz="4" w:space="0" w:color="C0C0C0"/>
              <w:left w:val="single" w:sz="4" w:space="0" w:color="auto"/>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rPr>
                <w:rFonts w:eastAsia="Times New Roman" w:cs="Arial"/>
                <w:sz w:val="20"/>
                <w:szCs w:val="20"/>
                <w:lang w:eastAsia="vi-VN"/>
              </w:rPr>
            </w:pPr>
            <w:r w:rsidRPr="00AD4BCF">
              <w:rPr>
                <w:rFonts w:eastAsia="Times New Roman" w:cs="Arial"/>
                <w:sz w:val="20"/>
                <w:szCs w:val="20"/>
                <w:lang w:eastAsia="vi-VN"/>
              </w:rPr>
              <w:lastRenderedPageBreak/>
              <w:t>- Chi phí cho giai đoạn triển khai không đủ tiêu chuẩn ghi nhận là TSCĐ vô hình</w:t>
            </w:r>
          </w:p>
        </w:tc>
        <w:tc>
          <w:tcPr>
            <w:tcW w:w="1568" w:type="dxa"/>
            <w:gridSpan w:val="5"/>
            <w:tcBorders>
              <w:top w:val="dotted" w:sz="4" w:space="0" w:color="C0C0C0"/>
              <w:left w:val="nil"/>
              <w:bottom w:val="dotted" w:sz="4" w:space="0" w:color="C0C0C0"/>
              <w:right w:val="single" w:sz="4" w:space="0" w:color="auto"/>
            </w:tcBorders>
            <w:shd w:val="clear" w:color="000000" w:fill="FFFFFF"/>
            <w:noWrap/>
            <w:vAlign w:val="bottom"/>
          </w:tcPr>
          <w:p w:rsidR="00E17F6E" w:rsidRPr="00AD4BCF" w:rsidRDefault="00E17F6E" w:rsidP="00E5382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368" w:type="dxa"/>
            <w:gridSpan w:val="7"/>
            <w:tcBorders>
              <w:top w:val="dotted" w:sz="4" w:space="0" w:color="C0C0C0"/>
              <w:left w:val="nil"/>
              <w:bottom w:val="dotted" w:sz="4" w:space="0" w:color="C0C0C0"/>
              <w:right w:val="single" w:sz="4" w:space="0" w:color="auto"/>
            </w:tcBorders>
            <w:shd w:val="clear" w:color="000000" w:fill="FFFFFF"/>
            <w:noWrap/>
            <w:vAlign w:val="bottom"/>
          </w:tcPr>
          <w:p w:rsidR="00E17F6E" w:rsidRPr="00AD4BCF" w:rsidRDefault="00E17F6E" w:rsidP="00E5382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E17F6E" w:rsidRPr="005A7D55" w:rsidTr="00E53820">
        <w:trPr>
          <w:trHeight w:val="402"/>
        </w:trPr>
        <w:tc>
          <w:tcPr>
            <w:tcW w:w="6176" w:type="dxa"/>
            <w:gridSpan w:val="15"/>
            <w:tcBorders>
              <w:top w:val="single" w:sz="4" w:space="0" w:color="auto"/>
              <w:left w:val="single" w:sz="4" w:space="0" w:color="auto"/>
              <w:bottom w:val="single" w:sz="4" w:space="0" w:color="auto"/>
              <w:right w:val="single" w:sz="4" w:space="0" w:color="000000"/>
            </w:tcBorders>
            <w:shd w:val="clear" w:color="000000" w:fill="FFFFFF"/>
            <w:vAlign w:val="center"/>
          </w:tcPr>
          <w:p w:rsidR="00E17F6E" w:rsidRPr="00AD4BCF" w:rsidRDefault="00E17F6E" w:rsidP="00E53820">
            <w:pPr>
              <w:spacing w:after="0" w:line="240" w:lineRule="auto"/>
              <w:jc w:val="center"/>
              <w:rPr>
                <w:rFonts w:eastAsia="Times New Roman" w:cs="Arial"/>
                <w:b/>
                <w:bCs/>
                <w:sz w:val="20"/>
                <w:szCs w:val="20"/>
                <w:lang w:eastAsia="vi-VN"/>
              </w:rPr>
            </w:pPr>
            <w:r w:rsidRPr="00AD4BCF">
              <w:rPr>
                <w:rFonts w:eastAsia="Times New Roman" w:cs="Arial"/>
                <w:b/>
                <w:bCs/>
                <w:sz w:val="20"/>
                <w:szCs w:val="20"/>
                <w:lang w:eastAsia="vi-VN"/>
              </w:rPr>
              <w:t>Cộng</w:t>
            </w:r>
          </w:p>
        </w:tc>
        <w:tc>
          <w:tcPr>
            <w:tcW w:w="1568" w:type="dxa"/>
            <w:gridSpan w:val="5"/>
            <w:tcBorders>
              <w:top w:val="single" w:sz="4" w:space="0" w:color="auto"/>
              <w:left w:val="nil"/>
              <w:bottom w:val="single" w:sz="4" w:space="0" w:color="auto"/>
              <w:right w:val="single" w:sz="4" w:space="0" w:color="000000"/>
            </w:tcBorders>
            <w:shd w:val="clear" w:color="000000" w:fill="FFFFFF"/>
            <w:vAlign w:val="center"/>
          </w:tcPr>
          <w:p w:rsidR="00E17F6E" w:rsidRPr="00AD4BCF" w:rsidRDefault="00E17F6E" w:rsidP="00E53820">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1368" w:type="dxa"/>
            <w:gridSpan w:val="7"/>
            <w:tcBorders>
              <w:top w:val="single" w:sz="4" w:space="0" w:color="auto"/>
              <w:left w:val="nil"/>
              <w:bottom w:val="single" w:sz="4" w:space="0" w:color="auto"/>
              <w:right w:val="single" w:sz="4" w:space="0" w:color="000000"/>
            </w:tcBorders>
            <w:shd w:val="clear" w:color="000000" w:fill="FFFFFF"/>
            <w:vAlign w:val="center"/>
          </w:tcPr>
          <w:p w:rsidR="00E17F6E" w:rsidRPr="00AD4BCF" w:rsidRDefault="00E17F6E" w:rsidP="00E53820">
            <w:pPr>
              <w:spacing w:after="0" w:line="240" w:lineRule="auto"/>
              <w:jc w:val="right"/>
              <w:rPr>
                <w:rFonts w:eastAsia="Times New Roman" w:cs="Arial"/>
                <w:b/>
                <w:bCs/>
                <w:sz w:val="18"/>
                <w:szCs w:val="18"/>
                <w:lang w:eastAsia="vi-VN"/>
              </w:rPr>
            </w:pPr>
            <w:r w:rsidRPr="00AD4BCF">
              <w:rPr>
                <w:rFonts w:eastAsia="Times New Roman" w:cs="Arial"/>
                <w:b/>
                <w:bCs/>
                <w:sz w:val="18"/>
                <w:szCs w:val="18"/>
                <w:lang w:eastAsia="vi-VN"/>
              </w:rPr>
              <w:t>0</w:t>
            </w:r>
          </w:p>
        </w:tc>
      </w:tr>
      <w:tr w:rsidR="00E17F6E" w:rsidRPr="005A7D55" w:rsidTr="00E53820">
        <w:trPr>
          <w:gridAfter w:val="2"/>
          <w:wAfter w:w="440" w:type="dxa"/>
          <w:trHeight w:val="402"/>
        </w:trPr>
        <w:tc>
          <w:tcPr>
            <w:tcW w:w="3016" w:type="dxa"/>
            <w:gridSpan w:val="2"/>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15. Vay và nợ ngắn hạn</w:t>
            </w:r>
          </w:p>
        </w:tc>
        <w:tc>
          <w:tcPr>
            <w:tcW w:w="656" w:type="dxa"/>
            <w:gridSpan w:val="2"/>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1516" w:type="dxa"/>
            <w:gridSpan w:val="7"/>
            <w:tcBorders>
              <w:top w:val="nil"/>
              <w:left w:val="nil"/>
              <w:bottom w:val="single" w:sz="4" w:space="0" w:color="auto"/>
              <w:right w:val="nil"/>
            </w:tcBorders>
            <w:shd w:val="clear" w:color="000000" w:fill="FFFFFF"/>
            <w:noWrap/>
            <w:vAlign w:val="bottom"/>
          </w:tcPr>
          <w:p w:rsidR="00E17F6E" w:rsidRPr="00AD4BCF" w:rsidRDefault="00E17F6E" w:rsidP="00E53820">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 xml:space="preserve">Đơn vị tính: </w:t>
            </w:r>
          </w:p>
        </w:tc>
        <w:tc>
          <w:tcPr>
            <w:tcW w:w="656" w:type="dxa"/>
            <w:gridSpan w:val="2"/>
            <w:tcBorders>
              <w:top w:val="nil"/>
              <w:left w:val="nil"/>
              <w:bottom w:val="nil"/>
              <w:right w:val="nil"/>
            </w:tcBorders>
            <w:shd w:val="clear" w:color="000000" w:fill="FFFFFF"/>
            <w:noWrap/>
            <w:vAlign w:val="bottom"/>
          </w:tcPr>
          <w:p w:rsidR="00E17F6E" w:rsidRPr="00AD4BCF" w:rsidRDefault="00E17F6E" w:rsidP="00E53820">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 </w:t>
            </w:r>
            <w:r w:rsidRPr="00AD4BCF">
              <w:rPr>
                <w:rFonts w:eastAsia="Times New Roman" w:cs="Arial"/>
                <w:i/>
                <w:iCs/>
                <w:sz w:val="18"/>
                <w:szCs w:val="18"/>
                <w:lang w:eastAsia="vi-VN"/>
              </w:rPr>
              <w:t>VNĐ</w:t>
            </w:r>
          </w:p>
        </w:tc>
        <w:tc>
          <w:tcPr>
            <w:tcW w:w="1356" w:type="dxa"/>
            <w:gridSpan w:val="5"/>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576" w:type="dxa"/>
            <w:gridSpan w:val="3"/>
            <w:tcBorders>
              <w:top w:val="nil"/>
              <w:left w:val="nil"/>
              <w:bottom w:val="nil"/>
              <w:right w:val="nil"/>
            </w:tcBorders>
            <w:shd w:val="clear" w:color="auto" w:fill="auto"/>
            <w:noWrap/>
            <w:vAlign w:val="bottom"/>
          </w:tcPr>
          <w:p w:rsidR="00E17F6E" w:rsidRPr="00AD4BCF" w:rsidRDefault="00E17F6E" w:rsidP="00E53820">
            <w:pPr>
              <w:spacing w:after="0" w:line="240" w:lineRule="auto"/>
              <w:rPr>
                <w:rFonts w:eastAsia="Times New Roman" w:cs="Arial"/>
                <w:sz w:val="18"/>
                <w:szCs w:val="18"/>
                <w:lang w:eastAsia="vi-VN"/>
              </w:rPr>
            </w:pPr>
          </w:p>
        </w:tc>
        <w:tc>
          <w:tcPr>
            <w:tcW w:w="896" w:type="dxa"/>
            <w:gridSpan w:val="4"/>
            <w:tcBorders>
              <w:top w:val="nil"/>
              <w:left w:val="nil"/>
              <w:bottom w:val="nil"/>
              <w:right w:val="nil"/>
            </w:tcBorders>
            <w:shd w:val="clear" w:color="auto" w:fill="auto"/>
            <w:noWrap/>
            <w:vAlign w:val="bottom"/>
          </w:tcPr>
          <w:p w:rsidR="00E17F6E" w:rsidRPr="00AD4BCF" w:rsidRDefault="00E17F6E" w:rsidP="00E53820">
            <w:pPr>
              <w:spacing w:after="0" w:line="240" w:lineRule="auto"/>
              <w:rPr>
                <w:rFonts w:eastAsia="Times New Roman" w:cs="Arial"/>
                <w:sz w:val="18"/>
                <w:szCs w:val="18"/>
                <w:lang w:eastAsia="vi-VN"/>
              </w:rPr>
            </w:pPr>
          </w:p>
        </w:tc>
      </w:tr>
      <w:tr w:rsidR="00E17F6E" w:rsidRPr="005A7D55" w:rsidTr="00E53820">
        <w:trPr>
          <w:gridAfter w:val="2"/>
          <w:wAfter w:w="440" w:type="dxa"/>
          <w:trHeight w:val="319"/>
        </w:trPr>
        <w:tc>
          <w:tcPr>
            <w:tcW w:w="5188" w:type="dxa"/>
            <w:gridSpan w:val="11"/>
            <w:tcBorders>
              <w:top w:val="single" w:sz="4" w:space="0" w:color="auto"/>
              <w:left w:val="single" w:sz="4" w:space="0" w:color="auto"/>
              <w:bottom w:val="single" w:sz="4" w:space="0" w:color="auto"/>
              <w:right w:val="single" w:sz="4" w:space="0" w:color="000000"/>
            </w:tcBorders>
            <w:shd w:val="clear" w:color="000000" w:fill="FFFFFF"/>
            <w:vAlign w:val="center"/>
          </w:tcPr>
          <w:p w:rsidR="00E17F6E" w:rsidRPr="00AD4BCF" w:rsidRDefault="00E17F6E" w:rsidP="00E53820">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Nội dung</w:t>
            </w:r>
          </w:p>
        </w:tc>
        <w:tc>
          <w:tcPr>
            <w:tcW w:w="2012" w:type="dxa"/>
            <w:gridSpan w:val="7"/>
            <w:tcBorders>
              <w:top w:val="single" w:sz="4" w:space="0" w:color="auto"/>
              <w:left w:val="nil"/>
              <w:bottom w:val="single" w:sz="4" w:space="0" w:color="auto"/>
              <w:right w:val="single" w:sz="4" w:space="0" w:color="000000"/>
            </w:tcBorders>
            <w:shd w:val="clear" w:color="000000" w:fill="FFFFFF"/>
            <w:vAlign w:val="center"/>
          </w:tcPr>
          <w:p w:rsidR="00E17F6E" w:rsidRPr="00AD4BCF" w:rsidRDefault="00E17F6E" w:rsidP="00E53820">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Cuối kỳ</w:t>
            </w:r>
          </w:p>
        </w:tc>
        <w:tc>
          <w:tcPr>
            <w:tcW w:w="1472" w:type="dxa"/>
            <w:gridSpan w:val="7"/>
            <w:tcBorders>
              <w:top w:val="single" w:sz="4" w:space="0" w:color="auto"/>
              <w:left w:val="nil"/>
              <w:bottom w:val="single" w:sz="4" w:space="0" w:color="auto"/>
              <w:right w:val="single" w:sz="4" w:space="0" w:color="000000"/>
            </w:tcBorders>
            <w:shd w:val="clear" w:color="000000" w:fill="FFFFFF"/>
            <w:vAlign w:val="center"/>
          </w:tcPr>
          <w:p w:rsidR="00E17F6E" w:rsidRPr="00AD4BCF" w:rsidRDefault="00E17F6E" w:rsidP="00E53820">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Đầu kỳ</w:t>
            </w:r>
          </w:p>
        </w:tc>
      </w:tr>
      <w:tr w:rsidR="00E17F6E" w:rsidRPr="005A7D55" w:rsidTr="00E53820">
        <w:trPr>
          <w:gridAfter w:val="2"/>
          <w:wAfter w:w="440" w:type="dxa"/>
          <w:trHeight w:val="345"/>
        </w:trPr>
        <w:tc>
          <w:tcPr>
            <w:tcW w:w="5188" w:type="dxa"/>
            <w:gridSpan w:val="11"/>
            <w:tcBorders>
              <w:top w:val="single" w:sz="4" w:space="0" w:color="auto"/>
              <w:left w:val="single" w:sz="4" w:space="0" w:color="auto"/>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rPr>
                <w:rFonts w:eastAsia="Times New Roman" w:cs="Arial"/>
                <w:sz w:val="20"/>
                <w:szCs w:val="20"/>
                <w:lang w:eastAsia="vi-VN"/>
              </w:rPr>
            </w:pPr>
            <w:r w:rsidRPr="00AD4BCF">
              <w:rPr>
                <w:rFonts w:eastAsia="Times New Roman" w:cs="Arial"/>
                <w:sz w:val="20"/>
                <w:szCs w:val="20"/>
                <w:lang w:eastAsia="vi-VN"/>
              </w:rPr>
              <w:t>- Vay ngắn hạn</w:t>
            </w:r>
          </w:p>
        </w:tc>
        <w:tc>
          <w:tcPr>
            <w:tcW w:w="2012" w:type="dxa"/>
            <w:gridSpan w:val="7"/>
            <w:tcBorders>
              <w:top w:val="single" w:sz="4" w:space="0" w:color="auto"/>
              <w:left w:val="nil"/>
              <w:bottom w:val="dotted" w:sz="4" w:space="0" w:color="C0C0C0"/>
              <w:right w:val="single" w:sz="4" w:space="0" w:color="auto"/>
            </w:tcBorders>
            <w:shd w:val="clear" w:color="000000" w:fill="FFFFFF"/>
            <w:noWrap/>
            <w:vAlign w:val="bottom"/>
          </w:tcPr>
          <w:p w:rsidR="00E17F6E" w:rsidRPr="00212DF1" w:rsidRDefault="00E17F6E" w:rsidP="00E53820">
            <w:pPr>
              <w:spacing w:after="0" w:line="240" w:lineRule="auto"/>
              <w:jc w:val="right"/>
              <w:rPr>
                <w:rFonts w:eastAsia="Times New Roman" w:cs="Arial"/>
                <w:sz w:val="18"/>
                <w:szCs w:val="18"/>
                <w:lang w:val="en-US" w:eastAsia="vi-VN"/>
              </w:rPr>
            </w:pPr>
            <w:r w:rsidRPr="00212DF1">
              <w:rPr>
                <w:rFonts w:eastAsia="Times New Roman" w:cs="Arial"/>
                <w:sz w:val="18"/>
                <w:szCs w:val="18"/>
                <w:lang w:val="en-US" w:eastAsia="vi-VN"/>
              </w:rPr>
              <w:t>38.332.020.828</w:t>
            </w:r>
          </w:p>
        </w:tc>
        <w:tc>
          <w:tcPr>
            <w:tcW w:w="1472" w:type="dxa"/>
            <w:gridSpan w:val="7"/>
            <w:tcBorders>
              <w:top w:val="single" w:sz="4" w:space="0" w:color="auto"/>
              <w:left w:val="nil"/>
              <w:bottom w:val="dotted" w:sz="4" w:space="0" w:color="C0C0C0"/>
              <w:right w:val="single" w:sz="4" w:space="0" w:color="auto"/>
            </w:tcBorders>
            <w:shd w:val="clear" w:color="000000" w:fill="FFFFFF"/>
            <w:noWrap/>
            <w:vAlign w:val="bottom"/>
          </w:tcPr>
          <w:p w:rsidR="00E17F6E" w:rsidRPr="00212DF1" w:rsidRDefault="00E17F6E" w:rsidP="00E53820">
            <w:pPr>
              <w:spacing w:after="0" w:line="240" w:lineRule="auto"/>
              <w:jc w:val="right"/>
              <w:rPr>
                <w:rFonts w:eastAsia="Times New Roman" w:cs="Arial"/>
                <w:sz w:val="18"/>
                <w:szCs w:val="18"/>
                <w:lang w:val="en-US" w:eastAsia="vi-VN"/>
              </w:rPr>
            </w:pPr>
            <w:r w:rsidRPr="00212DF1">
              <w:rPr>
                <w:rFonts w:eastAsia="Times New Roman" w:cs="Arial"/>
                <w:sz w:val="18"/>
                <w:szCs w:val="18"/>
                <w:lang w:val="en-US" w:eastAsia="vi-VN"/>
              </w:rPr>
              <w:t>28.209.426.805</w:t>
            </w:r>
          </w:p>
        </w:tc>
      </w:tr>
      <w:tr w:rsidR="00E17F6E" w:rsidRPr="005A7D55" w:rsidTr="00E53820">
        <w:trPr>
          <w:gridAfter w:val="2"/>
          <w:wAfter w:w="440" w:type="dxa"/>
          <w:trHeight w:val="345"/>
        </w:trPr>
        <w:tc>
          <w:tcPr>
            <w:tcW w:w="5188" w:type="dxa"/>
            <w:gridSpan w:val="11"/>
            <w:tcBorders>
              <w:top w:val="dotted" w:sz="4" w:space="0" w:color="C0C0C0"/>
              <w:left w:val="single" w:sz="4" w:space="0" w:color="auto"/>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rPr>
                <w:rFonts w:eastAsia="Times New Roman" w:cs="Arial"/>
                <w:sz w:val="20"/>
                <w:szCs w:val="20"/>
                <w:lang w:eastAsia="vi-VN"/>
              </w:rPr>
            </w:pPr>
            <w:r w:rsidRPr="00AD4BCF">
              <w:rPr>
                <w:rFonts w:eastAsia="Times New Roman" w:cs="Arial"/>
                <w:sz w:val="20"/>
                <w:szCs w:val="20"/>
                <w:lang w:eastAsia="vi-VN"/>
              </w:rPr>
              <w:t>- Nợ dài hạn đến hạn trả</w:t>
            </w:r>
          </w:p>
        </w:tc>
        <w:tc>
          <w:tcPr>
            <w:tcW w:w="2012" w:type="dxa"/>
            <w:gridSpan w:val="7"/>
            <w:tcBorders>
              <w:top w:val="dotted" w:sz="4" w:space="0" w:color="C0C0C0"/>
              <w:left w:val="nil"/>
              <w:bottom w:val="dotted" w:sz="4" w:space="0" w:color="C0C0C0"/>
              <w:right w:val="single" w:sz="4" w:space="0" w:color="auto"/>
            </w:tcBorders>
            <w:shd w:val="clear" w:color="000000" w:fill="FFFFFF"/>
            <w:noWrap/>
            <w:vAlign w:val="bottom"/>
          </w:tcPr>
          <w:p w:rsidR="00E17F6E" w:rsidRPr="00AD4BCF" w:rsidRDefault="00E17F6E" w:rsidP="00E53820">
            <w:pPr>
              <w:spacing w:after="0" w:line="240" w:lineRule="auto"/>
              <w:rPr>
                <w:rFonts w:eastAsia="Times New Roman" w:cs="Arial"/>
                <w:sz w:val="18"/>
                <w:szCs w:val="18"/>
                <w:lang w:eastAsia="vi-VN"/>
              </w:rPr>
            </w:pPr>
          </w:p>
        </w:tc>
        <w:tc>
          <w:tcPr>
            <w:tcW w:w="1472" w:type="dxa"/>
            <w:gridSpan w:val="7"/>
            <w:tcBorders>
              <w:top w:val="dotted" w:sz="4" w:space="0" w:color="C0C0C0"/>
              <w:left w:val="nil"/>
              <w:bottom w:val="single" w:sz="4" w:space="0" w:color="auto"/>
              <w:right w:val="single" w:sz="4" w:space="0" w:color="000000"/>
            </w:tcBorders>
            <w:shd w:val="clear" w:color="000000" w:fill="FFFFFF"/>
            <w:noWrap/>
            <w:vAlign w:val="bottom"/>
          </w:tcPr>
          <w:p w:rsidR="00E17F6E" w:rsidRPr="00AD4BCF" w:rsidRDefault="00E17F6E" w:rsidP="00E53820">
            <w:pPr>
              <w:spacing w:after="0" w:line="240" w:lineRule="auto"/>
              <w:rPr>
                <w:rFonts w:eastAsia="Times New Roman" w:cs="Arial"/>
                <w:sz w:val="18"/>
                <w:szCs w:val="18"/>
                <w:lang w:eastAsia="vi-VN"/>
              </w:rPr>
            </w:pPr>
          </w:p>
        </w:tc>
      </w:tr>
      <w:tr w:rsidR="00E17F6E" w:rsidRPr="005A7D55" w:rsidTr="00E53820">
        <w:trPr>
          <w:gridAfter w:val="2"/>
          <w:wAfter w:w="440" w:type="dxa"/>
          <w:trHeight w:val="402"/>
        </w:trPr>
        <w:tc>
          <w:tcPr>
            <w:tcW w:w="5188" w:type="dxa"/>
            <w:gridSpan w:val="11"/>
            <w:tcBorders>
              <w:top w:val="single" w:sz="4" w:space="0" w:color="auto"/>
              <w:left w:val="single" w:sz="4" w:space="0" w:color="auto"/>
              <w:bottom w:val="single" w:sz="4" w:space="0" w:color="auto"/>
              <w:right w:val="single" w:sz="4" w:space="0" w:color="000000"/>
            </w:tcBorders>
            <w:shd w:val="clear" w:color="000000" w:fill="FFFFFF"/>
            <w:vAlign w:val="center"/>
          </w:tcPr>
          <w:p w:rsidR="00E17F6E" w:rsidRPr="00AD4BCF" w:rsidRDefault="00E17F6E" w:rsidP="00E53820">
            <w:pPr>
              <w:spacing w:after="0" w:line="240" w:lineRule="auto"/>
              <w:jc w:val="center"/>
              <w:rPr>
                <w:rFonts w:eastAsia="Times New Roman" w:cs="Arial"/>
                <w:b/>
                <w:bCs/>
                <w:sz w:val="20"/>
                <w:szCs w:val="20"/>
                <w:lang w:eastAsia="vi-VN"/>
              </w:rPr>
            </w:pPr>
            <w:r w:rsidRPr="00AD4BCF">
              <w:rPr>
                <w:rFonts w:eastAsia="Times New Roman" w:cs="Arial"/>
                <w:b/>
                <w:bCs/>
                <w:sz w:val="20"/>
                <w:szCs w:val="20"/>
                <w:lang w:eastAsia="vi-VN"/>
              </w:rPr>
              <w:t>Cộng</w:t>
            </w:r>
          </w:p>
        </w:tc>
        <w:tc>
          <w:tcPr>
            <w:tcW w:w="2012" w:type="dxa"/>
            <w:gridSpan w:val="7"/>
            <w:tcBorders>
              <w:top w:val="single" w:sz="4" w:space="0" w:color="auto"/>
              <w:left w:val="nil"/>
              <w:bottom w:val="single" w:sz="4" w:space="0" w:color="auto"/>
              <w:right w:val="single" w:sz="4" w:space="0" w:color="000000"/>
            </w:tcBorders>
            <w:shd w:val="clear" w:color="000000" w:fill="FFFFFF"/>
            <w:vAlign w:val="center"/>
          </w:tcPr>
          <w:p w:rsidR="00E17F6E" w:rsidRPr="00212DF1" w:rsidRDefault="00E17F6E" w:rsidP="00E53820">
            <w:pPr>
              <w:spacing w:after="0" w:line="240" w:lineRule="auto"/>
              <w:jc w:val="right"/>
              <w:rPr>
                <w:rFonts w:eastAsia="Times New Roman" w:cs="Arial"/>
                <w:b/>
                <w:sz w:val="18"/>
                <w:szCs w:val="18"/>
                <w:lang w:val="en-US" w:eastAsia="vi-VN"/>
              </w:rPr>
            </w:pPr>
            <w:r w:rsidRPr="00212DF1">
              <w:rPr>
                <w:rFonts w:eastAsia="Times New Roman" w:cs="Arial"/>
                <w:b/>
                <w:sz w:val="18"/>
                <w:szCs w:val="18"/>
                <w:lang w:val="en-US" w:eastAsia="vi-VN"/>
              </w:rPr>
              <w:t>38.332.020.828</w:t>
            </w:r>
          </w:p>
        </w:tc>
        <w:tc>
          <w:tcPr>
            <w:tcW w:w="1472" w:type="dxa"/>
            <w:gridSpan w:val="7"/>
            <w:tcBorders>
              <w:top w:val="single" w:sz="4" w:space="0" w:color="auto"/>
              <w:left w:val="nil"/>
              <w:bottom w:val="single" w:sz="4" w:space="0" w:color="auto"/>
              <w:right w:val="single" w:sz="4" w:space="0" w:color="000000"/>
            </w:tcBorders>
            <w:shd w:val="clear" w:color="000000" w:fill="FFFFFF"/>
            <w:vAlign w:val="center"/>
          </w:tcPr>
          <w:p w:rsidR="00E17F6E" w:rsidRPr="009A74BD" w:rsidRDefault="00E17F6E" w:rsidP="00E53820">
            <w:pPr>
              <w:spacing w:after="0" w:line="240" w:lineRule="auto"/>
              <w:jc w:val="right"/>
              <w:rPr>
                <w:rFonts w:eastAsia="Times New Roman" w:cs="Arial"/>
                <w:b/>
                <w:bCs/>
                <w:sz w:val="18"/>
                <w:szCs w:val="18"/>
                <w:lang w:eastAsia="vi-VN"/>
              </w:rPr>
            </w:pPr>
            <w:r w:rsidRPr="009A74BD">
              <w:rPr>
                <w:rFonts w:eastAsia="Times New Roman" w:cs="Arial"/>
                <w:b/>
                <w:sz w:val="18"/>
                <w:szCs w:val="18"/>
                <w:lang w:val="en-US" w:eastAsia="vi-VN"/>
              </w:rPr>
              <w:t>28.209.426.805</w:t>
            </w:r>
          </w:p>
        </w:tc>
      </w:tr>
      <w:tr w:rsidR="00E17F6E" w:rsidRPr="005A7D55" w:rsidTr="00E53820">
        <w:trPr>
          <w:gridAfter w:val="3"/>
          <w:wAfter w:w="472" w:type="dxa"/>
          <w:trHeight w:val="402"/>
        </w:trPr>
        <w:tc>
          <w:tcPr>
            <w:tcW w:w="4396" w:type="dxa"/>
            <w:gridSpan w:val="7"/>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16. Thuế và các khoản phải nộp nhà nước</w:t>
            </w:r>
          </w:p>
        </w:tc>
        <w:tc>
          <w:tcPr>
            <w:tcW w:w="776" w:type="dxa"/>
            <w:gridSpan w:val="3"/>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1996" w:type="dxa"/>
            <w:gridSpan w:val="7"/>
            <w:tcBorders>
              <w:top w:val="single" w:sz="4" w:space="0" w:color="auto"/>
              <w:left w:val="nil"/>
              <w:bottom w:val="single" w:sz="4" w:space="0" w:color="auto"/>
              <w:right w:val="nil"/>
            </w:tcBorders>
            <w:shd w:val="clear" w:color="000000" w:fill="FFFFFF"/>
            <w:noWrap/>
            <w:vAlign w:val="bottom"/>
          </w:tcPr>
          <w:p w:rsidR="00E17F6E" w:rsidRPr="00AD4BCF" w:rsidRDefault="00E17F6E" w:rsidP="00E53820">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c>
          <w:tcPr>
            <w:tcW w:w="576" w:type="dxa"/>
            <w:gridSpan w:val="3"/>
            <w:tcBorders>
              <w:top w:val="nil"/>
              <w:left w:val="nil"/>
              <w:bottom w:val="nil"/>
              <w:right w:val="nil"/>
            </w:tcBorders>
            <w:shd w:val="clear" w:color="auto" w:fill="auto"/>
            <w:noWrap/>
            <w:vAlign w:val="bottom"/>
          </w:tcPr>
          <w:p w:rsidR="00E17F6E" w:rsidRPr="00AD4BCF" w:rsidRDefault="00E17F6E" w:rsidP="00E53820">
            <w:pPr>
              <w:spacing w:after="0" w:line="240" w:lineRule="auto"/>
              <w:rPr>
                <w:rFonts w:eastAsia="Times New Roman" w:cs="Arial"/>
                <w:sz w:val="18"/>
                <w:szCs w:val="18"/>
                <w:lang w:eastAsia="vi-VN"/>
              </w:rPr>
            </w:pPr>
          </w:p>
        </w:tc>
        <w:tc>
          <w:tcPr>
            <w:tcW w:w="896" w:type="dxa"/>
            <w:gridSpan w:val="4"/>
            <w:tcBorders>
              <w:top w:val="nil"/>
              <w:left w:val="nil"/>
              <w:bottom w:val="nil"/>
              <w:right w:val="nil"/>
            </w:tcBorders>
            <w:shd w:val="clear" w:color="auto" w:fill="auto"/>
            <w:noWrap/>
            <w:vAlign w:val="bottom"/>
          </w:tcPr>
          <w:p w:rsidR="00E17F6E" w:rsidRPr="00AD4BCF" w:rsidRDefault="00E17F6E" w:rsidP="00E53820">
            <w:pPr>
              <w:spacing w:after="0" w:line="240" w:lineRule="auto"/>
              <w:rPr>
                <w:rFonts w:eastAsia="Times New Roman" w:cs="Arial"/>
                <w:sz w:val="18"/>
                <w:szCs w:val="18"/>
                <w:lang w:eastAsia="vi-VN"/>
              </w:rPr>
            </w:pPr>
          </w:p>
        </w:tc>
      </w:tr>
      <w:tr w:rsidR="00E17F6E" w:rsidRPr="005A7D55" w:rsidTr="00E53820">
        <w:trPr>
          <w:gridAfter w:val="3"/>
          <w:wAfter w:w="472" w:type="dxa"/>
          <w:trHeight w:val="319"/>
        </w:trPr>
        <w:tc>
          <w:tcPr>
            <w:tcW w:w="5172" w:type="dxa"/>
            <w:gridSpan w:val="10"/>
            <w:tcBorders>
              <w:top w:val="single" w:sz="4" w:space="0" w:color="auto"/>
              <w:left w:val="single" w:sz="4" w:space="0" w:color="auto"/>
              <w:bottom w:val="single" w:sz="4" w:space="0" w:color="auto"/>
              <w:right w:val="single" w:sz="4" w:space="0" w:color="000000"/>
            </w:tcBorders>
            <w:shd w:val="clear" w:color="000000" w:fill="FFFFFF"/>
            <w:vAlign w:val="center"/>
          </w:tcPr>
          <w:p w:rsidR="00E17F6E" w:rsidRPr="00AD4BCF" w:rsidRDefault="00E17F6E" w:rsidP="00E53820">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Nội dung</w:t>
            </w:r>
          </w:p>
        </w:tc>
        <w:tc>
          <w:tcPr>
            <w:tcW w:w="1996" w:type="dxa"/>
            <w:gridSpan w:val="7"/>
            <w:tcBorders>
              <w:top w:val="single" w:sz="4" w:space="0" w:color="auto"/>
              <w:left w:val="nil"/>
              <w:bottom w:val="single" w:sz="4" w:space="0" w:color="auto"/>
              <w:right w:val="single" w:sz="4" w:space="0" w:color="000000"/>
            </w:tcBorders>
            <w:shd w:val="clear" w:color="000000" w:fill="FFFFFF"/>
            <w:vAlign w:val="center"/>
          </w:tcPr>
          <w:p w:rsidR="00E17F6E" w:rsidRPr="00AD4BCF" w:rsidRDefault="00E17F6E" w:rsidP="00E53820">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Cuối kỳ</w:t>
            </w:r>
          </w:p>
        </w:tc>
        <w:tc>
          <w:tcPr>
            <w:tcW w:w="1472" w:type="dxa"/>
            <w:gridSpan w:val="7"/>
            <w:tcBorders>
              <w:top w:val="single" w:sz="4" w:space="0" w:color="auto"/>
              <w:left w:val="nil"/>
              <w:bottom w:val="single" w:sz="4" w:space="0" w:color="auto"/>
              <w:right w:val="single" w:sz="4" w:space="0" w:color="000000"/>
            </w:tcBorders>
            <w:shd w:val="clear" w:color="000000" w:fill="FFFFFF"/>
            <w:vAlign w:val="center"/>
          </w:tcPr>
          <w:p w:rsidR="00E17F6E" w:rsidRPr="00AD4BCF" w:rsidRDefault="00E17F6E" w:rsidP="00E53820">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Đầu kỳ</w:t>
            </w:r>
          </w:p>
        </w:tc>
      </w:tr>
      <w:tr w:rsidR="00E17F6E" w:rsidRPr="005A7D55" w:rsidTr="00E53820">
        <w:trPr>
          <w:gridAfter w:val="3"/>
          <w:wAfter w:w="472" w:type="dxa"/>
          <w:trHeight w:val="345"/>
        </w:trPr>
        <w:tc>
          <w:tcPr>
            <w:tcW w:w="5172" w:type="dxa"/>
            <w:gridSpan w:val="10"/>
            <w:tcBorders>
              <w:top w:val="single" w:sz="4" w:space="0" w:color="auto"/>
              <w:left w:val="single" w:sz="4" w:space="0" w:color="auto"/>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rPr>
                <w:rFonts w:eastAsia="Times New Roman" w:cs="Arial"/>
                <w:sz w:val="20"/>
                <w:szCs w:val="20"/>
                <w:lang w:eastAsia="vi-VN"/>
              </w:rPr>
            </w:pPr>
            <w:r w:rsidRPr="00AD4BCF">
              <w:rPr>
                <w:rFonts w:eastAsia="Times New Roman" w:cs="Arial"/>
                <w:sz w:val="20"/>
                <w:szCs w:val="20"/>
                <w:lang w:eastAsia="vi-VN"/>
              </w:rPr>
              <w:t>- Thuế gia trị gia tăng</w:t>
            </w:r>
          </w:p>
        </w:tc>
        <w:tc>
          <w:tcPr>
            <w:tcW w:w="1996" w:type="dxa"/>
            <w:gridSpan w:val="7"/>
            <w:tcBorders>
              <w:top w:val="single" w:sz="4" w:space="0" w:color="auto"/>
              <w:left w:val="nil"/>
              <w:bottom w:val="dotted" w:sz="4" w:space="0" w:color="C0C0C0"/>
              <w:right w:val="single" w:sz="4" w:space="0" w:color="auto"/>
            </w:tcBorders>
            <w:shd w:val="clear" w:color="auto" w:fill="auto"/>
            <w:noWrap/>
            <w:vAlign w:val="bottom"/>
          </w:tcPr>
          <w:p w:rsidR="00E17F6E" w:rsidRPr="009A74BD" w:rsidRDefault="00E17F6E" w:rsidP="00E53820">
            <w:pPr>
              <w:spacing w:after="0" w:line="240" w:lineRule="auto"/>
              <w:jc w:val="right"/>
              <w:rPr>
                <w:rFonts w:eastAsia="Times New Roman" w:cs="Arial"/>
                <w:sz w:val="18"/>
                <w:szCs w:val="18"/>
                <w:lang w:val="en-US" w:eastAsia="vi-VN"/>
              </w:rPr>
            </w:pPr>
            <w:r>
              <w:rPr>
                <w:rFonts w:eastAsia="Times New Roman" w:cs="Arial"/>
                <w:sz w:val="18"/>
                <w:szCs w:val="18"/>
                <w:lang w:val="en-US" w:eastAsia="vi-VN"/>
              </w:rPr>
              <w:t>2.197.602.533</w:t>
            </w:r>
          </w:p>
        </w:tc>
        <w:tc>
          <w:tcPr>
            <w:tcW w:w="1472" w:type="dxa"/>
            <w:gridSpan w:val="7"/>
            <w:tcBorders>
              <w:top w:val="single" w:sz="4" w:space="0" w:color="auto"/>
              <w:left w:val="nil"/>
              <w:bottom w:val="dotted" w:sz="4" w:space="0" w:color="C0C0C0"/>
              <w:right w:val="single" w:sz="4" w:space="0" w:color="auto"/>
            </w:tcBorders>
            <w:shd w:val="clear" w:color="auto" w:fill="auto"/>
            <w:noWrap/>
            <w:vAlign w:val="bottom"/>
          </w:tcPr>
          <w:p w:rsidR="00E17F6E" w:rsidRPr="009A74BD" w:rsidRDefault="00E17F6E" w:rsidP="00E53820">
            <w:pPr>
              <w:spacing w:after="0" w:line="240" w:lineRule="auto"/>
              <w:jc w:val="right"/>
              <w:rPr>
                <w:rFonts w:eastAsia="Times New Roman" w:cs="Arial"/>
                <w:sz w:val="18"/>
                <w:szCs w:val="18"/>
                <w:lang w:val="en-US" w:eastAsia="vi-VN"/>
              </w:rPr>
            </w:pPr>
            <w:r>
              <w:rPr>
                <w:rFonts w:eastAsia="Times New Roman" w:cs="Arial"/>
                <w:sz w:val="18"/>
                <w:szCs w:val="18"/>
                <w:lang w:val="en-US" w:eastAsia="vi-VN"/>
              </w:rPr>
              <w:t>1.388.592.869</w:t>
            </w:r>
          </w:p>
        </w:tc>
      </w:tr>
      <w:tr w:rsidR="00E17F6E" w:rsidRPr="005A7D55" w:rsidTr="00E53820">
        <w:trPr>
          <w:gridAfter w:val="3"/>
          <w:wAfter w:w="472" w:type="dxa"/>
          <w:trHeight w:val="345"/>
        </w:trPr>
        <w:tc>
          <w:tcPr>
            <w:tcW w:w="5172" w:type="dxa"/>
            <w:gridSpan w:val="10"/>
            <w:tcBorders>
              <w:top w:val="dotted" w:sz="4" w:space="0" w:color="C0C0C0"/>
              <w:left w:val="single" w:sz="4" w:space="0" w:color="auto"/>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rPr>
                <w:rFonts w:eastAsia="Times New Roman" w:cs="Arial"/>
                <w:sz w:val="20"/>
                <w:szCs w:val="20"/>
                <w:lang w:eastAsia="vi-VN"/>
              </w:rPr>
            </w:pPr>
            <w:r w:rsidRPr="00AD4BCF">
              <w:rPr>
                <w:rFonts w:eastAsia="Times New Roman" w:cs="Arial"/>
                <w:sz w:val="20"/>
                <w:szCs w:val="20"/>
                <w:lang w:eastAsia="vi-VN"/>
              </w:rPr>
              <w:t>- Thuế tiêu thụ đặc biệt</w:t>
            </w:r>
          </w:p>
        </w:tc>
        <w:tc>
          <w:tcPr>
            <w:tcW w:w="1996" w:type="dxa"/>
            <w:gridSpan w:val="7"/>
            <w:tcBorders>
              <w:top w:val="dotted" w:sz="4" w:space="0" w:color="C0C0C0"/>
              <w:left w:val="nil"/>
              <w:bottom w:val="dotted" w:sz="4" w:space="0" w:color="C0C0C0"/>
              <w:right w:val="single" w:sz="4" w:space="0" w:color="auto"/>
            </w:tcBorders>
            <w:shd w:val="clear" w:color="000000" w:fill="FFFFFF"/>
            <w:noWrap/>
            <w:vAlign w:val="bottom"/>
          </w:tcPr>
          <w:p w:rsidR="00E17F6E" w:rsidRPr="00AD4BCF" w:rsidRDefault="00E17F6E" w:rsidP="00E5382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472" w:type="dxa"/>
            <w:gridSpan w:val="7"/>
            <w:tcBorders>
              <w:top w:val="dotted" w:sz="4" w:space="0" w:color="C0C0C0"/>
              <w:left w:val="nil"/>
              <w:bottom w:val="dotted" w:sz="4" w:space="0" w:color="C0C0C0"/>
              <w:right w:val="single" w:sz="4" w:space="0" w:color="auto"/>
            </w:tcBorders>
            <w:shd w:val="clear" w:color="000000" w:fill="FFFFFF"/>
            <w:noWrap/>
            <w:vAlign w:val="bottom"/>
          </w:tcPr>
          <w:p w:rsidR="00E17F6E" w:rsidRPr="00AD4BCF" w:rsidRDefault="00E17F6E" w:rsidP="00E5382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E17F6E" w:rsidRPr="005A7D55" w:rsidTr="00E53820">
        <w:trPr>
          <w:gridAfter w:val="3"/>
          <w:wAfter w:w="472" w:type="dxa"/>
          <w:trHeight w:val="345"/>
        </w:trPr>
        <w:tc>
          <w:tcPr>
            <w:tcW w:w="5172" w:type="dxa"/>
            <w:gridSpan w:val="10"/>
            <w:tcBorders>
              <w:top w:val="dotted" w:sz="4" w:space="0" w:color="C0C0C0"/>
              <w:left w:val="single" w:sz="4" w:space="0" w:color="auto"/>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rPr>
                <w:rFonts w:eastAsia="Times New Roman" w:cs="Arial"/>
                <w:sz w:val="20"/>
                <w:szCs w:val="20"/>
                <w:lang w:eastAsia="vi-VN"/>
              </w:rPr>
            </w:pPr>
            <w:r w:rsidRPr="00AD4BCF">
              <w:rPr>
                <w:rFonts w:eastAsia="Times New Roman" w:cs="Arial"/>
                <w:sz w:val="20"/>
                <w:szCs w:val="20"/>
                <w:lang w:eastAsia="vi-VN"/>
              </w:rPr>
              <w:t>- Thuế xuất, nhập khẩu</w:t>
            </w:r>
          </w:p>
        </w:tc>
        <w:tc>
          <w:tcPr>
            <w:tcW w:w="1996" w:type="dxa"/>
            <w:gridSpan w:val="7"/>
            <w:tcBorders>
              <w:top w:val="dotted" w:sz="4" w:space="0" w:color="C0C0C0"/>
              <w:left w:val="nil"/>
              <w:bottom w:val="dotted" w:sz="4" w:space="0" w:color="C0C0C0"/>
              <w:right w:val="single" w:sz="4" w:space="0" w:color="auto"/>
            </w:tcBorders>
            <w:shd w:val="clear" w:color="000000" w:fill="FFFFFF"/>
            <w:noWrap/>
            <w:vAlign w:val="bottom"/>
          </w:tcPr>
          <w:p w:rsidR="00E17F6E" w:rsidRPr="00AD4BCF" w:rsidRDefault="00E17F6E" w:rsidP="00E5382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472" w:type="dxa"/>
            <w:gridSpan w:val="7"/>
            <w:tcBorders>
              <w:top w:val="dotted" w:sz="4" w:space="0" w:color="C0C0C0"/>
              <w:left w:val="nil"/>
              <w:bottom w:val="dotted" w:sz="4" w:space="0" w:color="C0C0C0"/>
              <w:right w:val="single" w:sz="4" w:space="0" w:color="auto"/>
            </w:tcBorders>
            <w:shd w:val="clear" w:color="000000" w:fill="FFFFFF"/>
            <w:noWrap/>
            <w:vAlign w:val="bottom"/>
          </w:tcPr>
          <w:p w:rsidR="00E17F6E" w:rsidRPr="00AD4BCF" w:rsidRDefault="00E17F6E" w:rsidP="00E5382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E17F6E" w:rsidRPr="005A7D55" w:rsidTr="00E53820">
        <w:trPr>
          <w:gridAfter w:val="3"/>
          <w:wAfter w:w="472" w:type="dxa"/>
          <w:trHeight w:val="345"/>
        </w:trPr>
        <w:tc>
          <w:tcPr>
            <w:tcW w:w="5172" w:type="dxa"/>
            <w:gridSpan w:val="10"/>
            <w:tcBorders>
              <w:top w:val="dotted" w:sz="4" w:space="0" w:color="C0C0C0"/>
              <w:left w:val="single" w:sz="4" w:space="0" w:color="auto"/>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rPr>
                <w:rFonts w:eastAsia="Times New Roman" w:cs="Arial"/>
                <w:sz w:val="20"/>
                <w:szCs w:val="20"/>
                <w:lang w:eastAsia="vi-VN"/>
              </w:rPr>
            </w:pPr>
            <w:r w:rsidRPr="00AD4BCF">
              <w:rPr>
                <w:rFonts w:eastAsia="Times New Roman" w:cs="Arial"/>
                <w:sz w:val="20"/>
                <w:szCs w:val="20"/>
                <w:lang w:eastAsia="vi-VN"/>
              </w:rPr>
              <w:t>- Thuế thu nhập doanh nghiệp</w:t>
            </w:r>
          </w:p>
        </w:tc>
        <w:tc>
          <w:tcPr>
            <w:tcW w:w="1996" w:type="dxa"/>
            <w:gridSpan w:val="7"/>
            <w:tcBorders>
              <w:top w:val="dotted" w:sz="4" w:space="0" w:color="C0C0C0"/>
              <w:left w:val="nil"/>
              <w:bottom w:val="dotted" w:sz="4" w:space="0" w:color="C0C0C0"/>
              <w:right w:val="single" w:sz="4" w:space="0" w:color="auto"/>
            </w:tcBorders>
            <w:shd w:val="clear" w:color="000000" w:fill="FFFFFF"/>
            <w:noWrap/>
            <w:vAlign w:val="bottom"/>
          </w:tcPr>
          <w:p w:rsidR="00E17F6E" w:rsidRPr="009A74BD" w:rsidRDefault="00E17F6E" w:rsidP="00E53820">
            <w:pPr>
              <w:spacing w:after="0" w:line="240" w:lineRule="auto"/>
              <w:jc w:val="right"/>
              <w:rPr>
                <w:rFonts w:eastAsia="Times New Roman" w:cs="Arial"/>
                <w:sz w:val="18"/>
                <w:szCs w:val="18"/>
                <w:lang w:val="en-US" w:eastAsia="vi-VN"/>
              </w:rPr>
            </w:pPr>
            <w:r>
              <w:rPr>
                <w:rFonts w:eastAsia="Times New Roman" w:cs="Arial"/>
                <w:sz w:val="18"/>
                <w:szCs w:val="18"/>
                <w:lang w:val="en-US" w:eastAsia="vi-VN"/>
              </w:rPr>
              <w:t>3.970.884.179</w:t>
            </w:r>
          </w:p>
        </w:tc>
        <w:tc>
          <w:tcPr>
            <w:tcW w:w="1472" w:type="dxa"/>
            <w:gridSpan w:val="7"/>
            <w:tcBorders>
              <w:top w:val="dotted" w:sz="4" w:space="0" w:color="C0C0C0"/>
              <w:left w:val="nil"/>
              <w:bottom w:val="dotted" w:sz="4" w:space="0" w:color="C0C0C0"/>
              <w:right w:val="single" w:sz="4" w:space="0" w:color="auto"/>
            </w:tcBorders>
            <w:shd w:val="clear" w:color="000000" w:fill="FFFFFF"/>
            <w:noWrap/>
            <w:vAlign w:val="bottom"/>
          </w:tcPr>
          <w:p w:rsidR="00E17F6E" w:rsidRPr="009A74BD" w:rsidRDefault="00E17F6E" w:rsidP="00E53820">
            <w:pPr>
              <w:spacing w:after="0" w:line="240" w:lineRule="auto"/>
              <w:jc w:val="right"/>
              <w:rPr>
                <w:rFonts w:eastAsia="Times New Roman" w:cs="Arial"/>
                <w:sz w:val="18"/>
                <w:szCs w:val="18"/>
                <w:lang w:val="en-US" w:eastAsia="vi-VN"/>
              </w:rPr>
            </w:pPr>
            <w:r>
              <w:rPr>
                <w:rFonts w:eastAsia="Times New Roman" w:cs="Arial"/>
                <w:sz w:val="18"/>
                <w:szCs w:val="18"/>
                <w:lang w:val="en-US" w:eastAsia="vi-VN"/>
              </w:rPr>
              <w:t>3.970.884.179</w:t>
            </w:r>
          </w:p>
        </w:tc>
      </w:tr>
      <w:tr w:rsidR="00E17F6E" w:rsidRPr="005A7D55" w:rsidTr="00E53820">
        <w:trPr>
          <w:gridAfter w:val="3"/>
          <w:wAfter w:w="472" w:type="dxa"/>
          <w:trHeight w:val="345"/>
        </w:trPr>
        <w:tc>
          <w:tcPr>
            <w:tcW w:w="5172" w:type="dxa"/>
            <w:gridSpan w:val="10"/>
            <w:tcBorders>
              <w:top w:val="dotted" w:sz="4" w:space="0" w:color="C0C0C0"/>
              <w:left w:val="single" w:sz="4" w:space="0" w:color="auto"/>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rPr>
                <w:rFonts w:eastAsia="Times New Roman" w:cs="Arial"/>
                <w:sz w:val="20"/>
                <w:szCs w:val="20"/>
                <w:lang w:eastAsia="vi-VN"/>
              </w:rPr>
            </w:pPr>
            <w:r w:rsidRPr="00AD4BCF">
              <w:rPr>
                <w:rFonts w:eastAsia="Times New Roman" w:cs="Arial"/>
                <w:sz w:val="20"/>
                <w:szCs w:val="20"/>
                <w:lang w:eastAsia="vi-VN"/>
              </w:rPr>
              <w:t>- Thuế thu nhập cá nhân</w:t>
            </w:r>
          </w:p>
        </w:tc>
        <w:tc>
          <w:tcPr>
            <w:tcW w:w="1996" w:type="dxa"/>
            <w:gridSpan w:val="7"/>
            <w:tcBorders>
              <w:top w:val="dotted" w:sz="4" w:space="0" w:color="C0C0C0"/>
              <w:left w:val="nil"/>
              <w:bottom w:val="dotted" w:sz="4" w:space="0" w:color="C0C0C0"/>
              <w:right w:val="single" w:sz="4" w:space="0" w:color="auto"/>
            </w:tcBorders>
            <w:shd w:val="clear" w:color="000000" w:fill="FFFFFF"/>
            <w:noWrap/>
            <w:vAlign w:val="bottom"/>
          </w:tcPr>
          <w:p w:rsidR="00E17F6E" w:rsidRPr="009A74BD" w:rsidRDefault="00E17F6E" w:rsidP="00E53820">
            <w:pPr>
              <w:spacing w:after="0" w:line="240" w:lineRule="auto"/>
              <w:jc w:val="right"/>
              <w:rPr>
                <w:rFonts w:eastAsia="Times New Roman" w:cs="Arial"/>
                <w:sz w:val="18"/>
                <w:szCs w:val="18"/>
                <w:lang w:val="en-US" w:eastAsia="vi-VN"/>
              </w:rPr>
            </w:pPr>
            <w:r>
              <w:rPr>
                <w:rFonts w:eastAsia="Times New Roman" w:cs="Arial"/>
                <w:sz w:val="18"/>
                <w:szCs w:val="18"/>
                <w:lang w:val="en-US" w:eastAsia="vi-VN"/>
              </w:rPr>
              <w:t>228.167.133</w:t>
            </w:r>
          </w:p>
        </w:tc>
        <w:tc>
          <w:tcPr>
            <w:tcW w:w="1472" w:type="dxa"/>
            <w:gridSpan w:val="7"/>
            <w:tcBorders>
              <w:top w:val="dotted" w:sz="4" w:space="0" w:color="C0C0C0"/>
              <w:left w:val="nil"/>
              <w:bottom w:val="dotted" w:sz="4" w:space="0" w:color="C0C0C0"/>
              <w:right w:val="single" w:sz="4" w:space="0" w:color="auto"/>
            </w:tcBorders>
            <w:shd w:val="clear" w:color="000000" w:fill="FFFFFF"/>
            <w:noWrap/>
            <w:vAlign w:val="bottom"/>
          </w:tcPr>
          <w:p w:rsidR="00E17F6E" w:rsidRPr="009A74BD" w:rsidRDefault="00E17F6E" w:rsidP="00E53820">
            <w:pPr>
              <w:spacing w:after="0" w:line="240" w:lineRule="auto"/>
              <w:jc w:val="right"/>
              <w:rPr>
                <w:rFonts w:eastAsia="Times New Roman" w:cs="Arial"/>
                <w:sz w:val="18"/>
                <w:szCs w:val="18"/>
                <w:lang w:val="en-US" w:eastAsia="vi-VN"/>
              </w:rPr>
            </w:pPr>
            <w:r>
              <w:rPr>
                <w:rFonts w:eastAsia="Times New Roman" w:cs="Arial"/>
                <w:sz w:val="18"/>
                <w:szCs w:val="18"/>
                <w:lang w:val="en-US" w:eastAsia="vi-VN"/>
              </w:rPr>
              <w:t>163.166.613</w:t>
            </w:r>
          </w:p>
        </w:tc>
      </w:tr>
      <w:tr w:rsidR="00E17F6E" w:rsidRPr="005A7D55" w:rsidTr="00E53820">
        <w:trPr>
          <w:gridAfter w:val="3"/>
          <w:wAfter w:w="472" w:type="dxa"/>
          <w:trHeight w:val="345"/>
        </w:trPr>
        <w:tc>
          <w:tcPr>
            <w:tcW w:w="5172" w:type="dxa"/>
            <w:gridSpan w:val="10"/>
            <w:tcBorders>
              <w:top w:val="dotted" w:sz="4" w:space="0" w:color="C0C0C0"/>
              <w:left w:val="single" w:sz="4" w:space="0" w:color="auto"/>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rPr>
                <w:rFonts w:eastAsia="Times New Roman" w:cs="Arial"/>
                <w:sz w:val="20"/>
                <w:szCs w:val="20"/>
                <w:lang w:eastAsia="vi-VN"/>
              </w:rPr>
            </w:pPr>
            <w:r w:rsidRPr="00AD4BCF">
              <w:rPr>
                <w:rFonts w:eastAsia="Times New Roman" w:cs="Arial"/>
                <w:sz w:val="20"/>
                <w:szCs w:val="20"/>
                <w:lang w:eastAsia="vi-VN"/>
              </w:rPr>
              <w:t>- Thuế tài nguyên</w:t>
            </w:r>
          </w:p>
        </w:tc>
        <w:tc>
          <w:tcPr>
            <w:tcW w:w="1996" w:type="dxa"/>
            <w:gridSpan w:val="7"/>
            <w:tcBorders>
              <w:top w:val="dotted" w:sz="4" w:space="0" w:color="C0C0C0"/>
              <w:left w:val="nil"/>
              <w:bottom w:val="dotted" w:sz="4" w:space="0" w:color="C0C0C0"/>
              <w:right w:val="single" w:sz="4" w:space="0" w:color="auto"/>
            </w:tcBorders>
            <w:shd w:val="clear" w:color="000000" w:fill="FFFFFF"/>
            <w:noWrap/>
            <w:vAlign w:val="bottom"/>
          </w:tcPr>
          <w:p w:rsidR="00E17F6E" w:rsidRPr="00AD4BCF" w:rsidRDefault="00E17F6E" w:rsidP="00E5382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472" w:type="dxa"/>
            <w:gridSpan w:val="7"/>
            <w:tcBorders>
              <w:top w:val="dotted" w:sz="4" w:space="0" w:color="C0C0C0"/>
              <w:left w:val="nil"/>
              <w:bottom w:val="dotted" w:sz="4" w:space="0" w:color="C0C0C0"/>
              <w:right w:val="single" w:sz="4" w:space="0" w:color="auto"/>
            </w:tcBorders>
            <w:shd w:val="clear" w:color="000000" w:fill="FFFFFF"/>
            <w:noWrap/>
            <w:vAlign w:val="bottom"/>
          </w:tcPr>
          <w:p w:rsidR="00E17F6E" w:rsidRPr="00AD4BCF" w:rsidRDefault="00E17F6E" w:rsidP="00E5382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E17F6E" w:rsidRPr="005A7D55" w:rsidTr="00E53820">
        <w:trPr>
          <w:gridAfter w:val="3"/>
          <w:wAfter w:w="472" w:type="dxa"/>
          <w:trHeight w:val="345"/>
        </w:trPr>
        <w:tc>
          <w:tcPr>
            <w:tcW w:w="5172" w:type="dxa"/>
            <w:gridSpan w:val="10"/>
            <w:tcBorders>
              <w:top w:val="dotted" w:sz="4" w:space="0" w:color="C0C0C0"/>
              <w:left w:val="single" w:sz="4" w:space="0" w:color="auto"/>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rPr>
                <w:rFonts w:eastAsia="Times New Roman" w:cs="Arial"/>
                <w:sz w:val="20"/>
                <w:szCs w:val="20"/>
                <w:lang w:eastAsia="vi-VN"/>
              </w:rPr>
            </w:pPr>
            <w:r w:rsidRPr="00AD4BCF">
              <w:rPr>
                <w:rFonts w:eastAsia="Times New Roman" w:cs="Arial"/>
                <w:sz w:val="20"/>
                <w:szCs w:val="20"/>
                <w:lang w:eastAsia="vi-VN"/>
              </w:rPr>
              <w:t>- Thuế nhà đất và tiền thuê đất</w:t>
            </w:r>
          </w:p>
        </w:tc>
        <w:tc>
          <w:tcPr>
            <w:tcW w:w="1996" w:type="dxa"/>
            <w:gridSpan w:val="7"/>
            <w:tcBorders>
              <w:top w:val="dotted" w:sz="4" w:space="0" w:color="C0C0C0"/>
              <w:left w:val="nil"/>
              <w:bottom w:val="dotted" w:sz="4" w:space="0" w:color="C0C0C0"/>
              <w:right w:val="single" w:sz="4" w:space="0" w:color="auto"/>
            </w:tcBorders>
            <w:shd w:val="clear" w:color="000000" w:fill="FFFFFF"/>
            <w:noWrap/>
            <w:vAlign w:val="bottom"/>
          </w:tcPr>
          <w:p w:rsidR="00E17F6E" w:rsidRPr="00AD4BCF" w:rsidRDefault="00E17F6E" w:rsidP="00E5382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472" w:type="dxa"/>
            <w:gridSpan w:val="7"/>
            <w:tcBorders>
              <w:top w:val="dotted" w:sz="4" w:space="0" w:color="C0C0C0"/>
              <w:left w:val="nil"/>
              <w:bottom w:val="dotted" w:sz="4" w:space="0" w:color="C0C0C0"/>
              <w:right w:val="single" w:sz="4" w:space="0" w:color="auto"/>
            </w:tcBorders>
            <w:shd w:val="clear" w:color="000000" w:fill="FFFFFF"/>
            <w:noWrap/>
            <w:vAlign w:val="bottom"/>
          </w:tcPr>
          <w:p w:rsidR="00E17F6E" w:rsidRPr="00AD4BCF" w:rsidRDefault="00E17F6E" w:rsidP="00E5382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E17F6E" w:rsidRPr="005A7D55" w:rsidTr="00E53820">
        <w:trPr>
          <w:gridAfter w:val="3"/>
          <w:wAfter w:w="472" w:type="dxa"/>
          <w:trHeight w:val="345"/>
        </w:trPr>
        <w:tc>
          <w:tcPr>
            <w:tcW w:w="5172" w:type="dxa"/>
            <w:gridSpan w:val="10"/>
            <w:tcBorders>
              <w:top w:val="dotted" w:sz="4" w:space="0" w:color="C0C0C0"/>
              <w:left w:val="single" w:sz="4" w:space="0" w:color="auto"/>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rPr>
                <w:rFonts w:eastAsia="Times New Roman" w:cs="Arial"/>
                <w:sz w:val="20"/>
                <w:szCs w:val="20"/>
                <w:lang w:eastAsia="vi-VN"/>
              </w:rPr>
            </w:pPr>
            <w:r w:rsidRPr="00AD4BCF">
              <w:rPr>
                <w:rFonts w:eastAsia="Times New Roman" w:cs="Arial"/>
                <w:sz w:val="20"/>
                <w:szCs w:val="20"/>
                <w:lang w:eastAsia="vi-VN"/>
              </w:rPr>
              <w:t>- Các loại thuế khác</w:t>
            </w:r>
          </w:p>
        </w:tc>
        <w:tc>
          <w:tcPr>
            <w:tcW w:w="1996" w:type="dxa"/>
            <w:gridSpan w:val="7"/>
            <w:tcBorders>
              <w:top w:val="dotted" w:sz="4" w:space="0" w:color="C0C0C0"/>
              <w:left w:val="nil"/>
              <w:bottom w:val="dotted" w:sz="4" w:space="0" w:color="C0C0C0"/>
              <w:right w:val="single" w:sz="4" w:space="0" w:color="auto"/>
            </w:tcBorders>
            <w:shd w:val="clear" w:color="000000" w:fill="FFFFFF"/>
            <w:noWrap/>
            <w:vAlign w:val="bottom"/>
          </w:tcPr>
          <w:p w:rsidR="00E17F6E" w:rsidRPr="00AD4BCF" w:rsidRDefault="00E17F6E" w:rsidP="00E53820">
            <w:pPr>
              <w:spacing w:after="0" w:line="240" w:lineRule="auto"/>
              <w:jc w:val="right"/>
              <w:rPr>
                <w:rFonts w:eastAsia="Times New Roman" w:cs="Arial"/>
                <w:sz w:val="18"/>
                <w:szCs w:val="18"/>
                <w:lang w:eastAsia="vi-VN"/>
              </w:rPr>
            </w:pPr>
            <w:r w:rsidRPr="00AD4BCF">
              <w:rPr>
                <w:rFonts w:eastAsia="Times New Roman" w:cs="Arial"/>
                <w:sz w:val="18"/>
                <w:szCs w:val="18"/>
                <w:lang w:eastAsia="vi-VN"/>
              </w:rPr>
              <w:t>0</w:t>
            </w:r>
          </w:p>
        </w:tc>
        <w:tc>
          <w:tcPr>
            <w:tcW w:w="1472" w:type="dxa"/>
            <w:gridSpan w:val="7"/>
            <w:tcBorders>
              <w:top w:val="dotted" w:sz="4" w:space="0" w:color="C0C0C0"/>
              <w:left w:val="nil"/>
              <w:bottom w:val="dotted" w:sz="4" w:space="0" w:color="C0C0C0"/>
              <w:right w:val="single" w:sz="4" w:space="0" w:color="auto"/>
            </w:tcBorders>
            <w:shd w:val="clear" w:color="000000" w:fill="FFFFFF"/>
            <w:noWrap/>
            <w:vAlign w:val="bottom"/>
          </w:tcPr>
          <w:p w:rsidR="00E17F6E" w:rsidRPr="00AD4BCF" w:rsidRDefault="00E17F6E" w:rsidP="00E53820">
            <w:pPr>
              <w:spacing w:after="0" w:line="240" w:lineRule="auto"/>
              <w:jc w:val="right"/>
              <w:rPr>
                <w:rFonts w:eastAsia="Times New Roman" w:cs="Arial"/>
                <w:sz w:val="18"/>
                <w:szCs w:val="18"/>
                <w:lang w:eastAsia="vi-VN"/>
              </w:rPr>
            </w:pPr>
            <w:r w:rsidRPr="00AD4BCF">
              <w:rPr>
                <w:rFonts w:eastAsia="Times New Roman" w:cs="Arial"/>
                <w:sz w:val="18"/>
                <w:szCs w:val="18"/>
                <w:lang w:eastAsia="vi-VN"/>
              </w:rPr>
              <w:t>0</w:t>
            </w:r>
          </w:p>
        </w:tc>
      </w:tr>
      <w:tr w:rsidR="00E17F6E" w:rsidRPr="005A7D55" w:rsidTr="00E53820">
        <w:trPr>
          <w:gridAfter w:val="3"/>
          <w:wAfter w:w="472" w:type="dxa"/>
          <w:trHeight w:val="345"/>
        </w:trPr>
        <w:tc>
          <w:tcPr>
            <w:tcW w:w="5172" w:type="dxa"/>
            <w:gridSpan w:val="10"/>
            <w:tcBorders>
              <w:top w:val="dotted" w:sz="4" w:space="0" w:color="C0C0C0"/>
              <w:left w:val="single" w:sz="4" w:space="0" w:color="auto"/>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rPr>
                <w:rFonts w:eastAsia="Times New Roman" w:cs="Arial"/>
                <w:sz w:val="20"/>
                <w:szCs w:val="20"/>
                <w:lang w:eastAsia="vi-VN"/>
              </w:rPr>
            </w:pPr>
            <w:r w:rsidRPr="00AD4BCF">
              <w:rPr>
                <w:rFonts w:eastAsia="Times New Roman" w:cs="Arial"/>
                <w:sz w:val="20"/>
                <w:szCs w:val="20"/>
                <w:lang w:eastAsia="vi-VN"/>
              </w:rPr>
              <w:t>- Các khoản phí, lệ phí và các khoản phải nộp khác</w:t>
            </w:r>
          </w:p>
        </w:tc>
        <w:tc>
          <w:tcPr>
            <w:tcW w:w="1996" w:type="dxa"/>
            <w:gridSpan w:val="7"/>
            <w:tcBorders>
              <w:top w:val="dotted" w:sz="4" w:space="0" w:color="C0C0C0"/>
              <w:left w:val="nil"/>
              <w:bottom w:val="dotted" w:sz="4" w:space="0" w:color="C0C0C0"/>
              <w:right w:val="single" w:sz="4" w:space="0" w:color="auto"/>
            </w:tcBorders>
            <w:shd w:val="clear" w:color="000000" w:fill="FFFFFF"/>
            <w:noWrap/>
            <w:vAlign w:val="center"/>
          </w:tcPr>
          <w:p w:rsidR="00E17F6E" w:rsidRPr="00212DF1" w:rsidRDefault="00E17F6E" w:rsidP="00E53820">
            <w:pPr>
              <w:spacing w:after="0" w:line="240" w:lineRule="auto"/>
              <w:jc w:val="right"/>
              <w:rPr>
                <w:rFonts w:eastAsia="Times New Roman" w:cs="Arial"/>
                <w:sz w:val="18"/>
                <w:szCs w:val="18"/>
                <w:lang w:val="en-US" w:eastAsia="vi-VN"/>
              </w:rPr>
            </w:pPr>
            <w:r w:rsidRPr="00AD4BCF">
              <w:rPr>
                <w:rFonts w:eastAsia="Times New Roman" w:cs="Arial"/>
                <w:sz w:val="18"/>
                <w:szCs w:val="18"/>
                <w:lang w:eastAsia="vi-VN"/>
              </w:rPr>
              <w:t> </w:t>
            </w:r>
            <w:r>
              <w:rPr>
                <w:rFonts w:eastAsia="Times New Roman" w:cs="Arial"/>
                <w:sz w:val="18"/>
                <w:szCs w:val="18"/>
                <w:lang w:val="en-US" w:eastAsia="vi-VN"/>
              </w:rPr>
              <w:t>314.322.187</w:t>
            </w:r>
          </w:p>
        </w:tc>
        <w:tc>
          <w:tcPr>
            <w:tcW w:w="1472" w:type="dxa"/>
            <w:gridSpan w:val="7"/>
            <w:tcBorders>
              <w:top w:val="dotted" w:sz="4" w:space="0" w:color="C0C0C0"/>
              <w:left w:val="nil"/>
              <w:bottom w:val="single" w:sz="4" w:space="0" w:color="auto"/>
              <w:right w:val="single" w:sz="4" w:space="0" w:color="000000"/>
            </w:tcBorders>
            <w:shd w:val="clear" w:color="000000" w:fill="FFFFFF"/>
            <w:noWrap/>
            <w:vAlign w:val="center"/>
          </w:tcPr>
          <w:p w:rsidR="00E17F6E" w:rsidRPr="00AD4BCF" w:rsidRDefault="00E17F6E" w:rsidP="00E5382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E17F6E" w:rsidRPr="005A7D55" w:rsidTr="00E53820">
        <w:trPr>
          <w:gridAfter w:val="3"/>
          <w:wAfter w:w="472" w:type="dxa"/>
          <w:trHeight w:val="402"/>
        </w:trPr>
        <w:tc>
          <w:tcPr>
            <w:tcW w:w="5172" w:type="dxa"/>
            <w:gridSpan w:val="10"/>
            <w:tcBorders>
              <w:top w:val="single" w:sz="4" w:space="0" w:color="auto"/>
              <w:left w:val="single" w:sz="4" w:space="0" w:color="auto"/>
              <w:bottom w:val="single" w:sz="4" w:space="0" w:color="auto"/>
              <w:right w:val="single" w:sz="4" w:space="0" w:color="000000"/>
            </w:tcBorders>
            <w:shd w:val="clear" w:color="000000" w:fill="FFFFFF"/>
            <w:vAlign w:val="center"/>
          </w:tcPr>
          <w:p w:rsidR="00E17F6E" w:rsidRPr="00AD4BCF" w:rsidRDefault="00E17F6E" w:rsidP="00E53820">
            <w:pPr>
              <w:spacing w:after="0" w:line="240" w:lineRule="auto"/>
              <w:jc w:val="center"/>
              <w:rPr>
                <w:rFonts w:eastAsia="Times New Roman" w:cs="Arial"/>
                <w:b/>
                <w:bCs/>
                <w:sz w:val="20"/>
                <w:szCs w:val="20"/>
                <w:lang w:eastAsia="vi-VN"/>
              </w:rPr>
            </w:pPr>
            <w:r w:rsidRPr="00AD4BCF">
              <w:rPr>
                <w:rFonts w:eastAsia="Times New Roman" w:cs="Arial"/>
                <w:b/>
                <w:bCs/>
                <w:sz w:val="20"/>
                <w:szCs w:val="20"/>
                <w:lang w:eastAsia="vi-VN"/>
              </w:rPr>
              <w:t>Cộng</w:t>
            </w:r>
          </w:p>
        </w:tc>
        <w:tc>
          <w:tcPr>
            <w:tcW w:w="1996" w:type="dxa"/>
            <w:gridSpan w:val="7"/>
            <w:tcBorders>
              <w:top w:val="single" w:sz="4" w:space="0" w:color="auto"/>
              <w:left w:val="nil"/>
              <w:bottom w:val="single" w:sz="4" w:space="0" w:color="auto"/>
              <w:right w:val="single" w:sz="4" w:space="0" w:color="000000"/>
            </w:tcBorders>
            <w:shd w:val="clear" w:color="000000" w:fill="FFFFFF"/>
            <w:vAlign w:val="center"/>
          </w:tcPr>
          <w:p w:rsidR="00E17F6E" w:rsidRPr="009A74BD" w:rsidRDefault="00E17F6E" w:rsidP="00E53820">
            <w:pPr>
              <w:spacing w:after="0" w:line="240" w:lineRule="auto"/>
              <w:jc w:val="right"/>
              <w:rPr>
                <w:rFonts w:eastAsia="Times New Roman" w:cs="Arial"/>
                <w:b/>
                <w:bCs/>
                <w:sz w:val="18"/>
                <w:szCs w:val="18"/>
                <w:lang w:val="en-US" w:eastAsia="vi-VN"/>
              </w:rPr>
            </w:pPr>
            <w:r>
              <w:rPr>
                <w:rFonts w:eastAsia="Times New Roman" w:cs="Arial"/>
                <w:b/>
                <w:bCs/>
                <w:sz w:val="18"/>
                <w:szCs w:val="18"/>
                <w:lang w:val="en-US" w:eastAsia="vi-VN"/>
              </w:rPr>
              <w:t>6.710.976.032</w:t>
            </w:r>
          </w:p>
        </w:tc>
        <w:tc>
          <w:tcPr>
            <w:tcW w:w="1472" w:type="dxa"/>
            <w:gridSpan w:val="7"/>
            <w:tcBorders>
              <w:top w:val="single" w:sz="4" w:space="0" w:color="auto"/>
              <w:left w:val="nil"/>
              <w:bottom w:val="single" w:sz="4" w:space="0" w:color="auto"/>
              <w:right w:val="single" w:sz="4" w:space="0" w:color="000000"/>
            </w:tcBorders>
            <w:shd w:val="clear" w:color="000000" w:fill="FFFFFF"/>
            <w:vAlign w:val="center"/>
          </w:tcPr>
          <w:p w:rsidR="00E17F6E" w:rsidRPr="009A74BD" w:rsidRDefault="00E17F6E" w:rsidP="00E53820">
            <w:pPr>
              <w:spacing w:after="0" w:line="240" w:lineRule="auto"/>
              <w:jc w:val="right"/>
              <w:rPr>
                <w:rFonts w:eastAsia="Times New Roman" w:cs="Arial"/>
                <w:b/>
                <w:bCs/>
                <w:sz w:val="18"/>
                <w:szCs w:val="18"/>
                <w:lang w:val="en-US" w:eastAsia="vi-VN"/>
              </w:rPr>
            </w:pPr>
            <w:r>
              <w:rPr>
                <w:rFonts w:eastAsia="Times New Roman" w:cs="Arial"/>
                <w:b/>
                <w:bCs/>
                <w:sz w:val="18"/>
                <w:szCs w:val="18"/>
                <w:lang w:val="en-US" w:eastAsia="vi-VN"/>
              </w:rPr>
              <w:t>5.522.643.661</w:t>
            </w:r>
          </w:p>
        </w:tc>
      </w:tr>
    </w:tbl>
    <w:p w:rsidR="00E17F6E" w:rsidRDefault="00E17F6E" w:rsidP="00E17F6E">
      <w:pPr>
        <w:rPr>
          <w:lang w:val="en-US"/>
        </w:rPr>
      </w:pPr>
    </w:p>
    <w:tbl>
      <w:tblPr>
        <w:tblW w:w="10490" w:type="dxa"/>
        <w:tblInd w:w="-459" w:type="dxa"/>
        <w:tblLook w:val="04A0"/>
      </w:tblPr>
      <w:tblGrid>
        <w:gridCol w:w="567"/>
        <w:gridCol w:w="2449"/>
        <w:gridCol w:w="433"/>
        <w:gridCol w:w="134"/>
        <w:gridCol w:w="126"/>
        <w:gridCol w:w="444"/>
        <w:gridCol w:w="86"/>
        <w:gridCol w:w="349"/>
        <w:gridCol w:w="329"/>
        <w:gridCol w:w="78"/>
        <w:gridCol w:w="469"/>
        <w:gridCol w:w="95"/>
        <w:gridCol w:w="164"/>
        <w:gridCol w:w="48"/>
        <w:gridCol w:w="419"/>
        <w:gridCol w:w="95"/>
        <w:gridCol w:w="94"/>
        <w:gridCol w:w="48"/>
        <w:gridCol w:w="194"/>
        <w:gridCol w:w="267"/>
        <w:gridCol w:w="267"/>
        <w:gridCol w:w="267"/>
        <w:gridCol w:w="219"/>
        <w:gridCol w:w="48"/>
        <w:gridCol w:w="46"/>
        <w:gridCol w:w="48"/>
        <w:gridCol w:w="173"/>
        <w:gridCol w:w="261"/>
        <w:gridCol w:w="315"/>
        <w:gridCol w:w="571"/>
        <w:gridCol w:w="88"/>
        <w:gridCol w:w="48"/>
        <w:gridCol w:w="189"/>
        <w:gridCol w:w="10"/>
        <w:gridCol w:w="721"/>
        <w:gridCol w:w="331"/>
      </w:tblGrid>
      <w:tr w:rsidR="00E17F6E" w:rsidRPr="005A7D55" w:rsidTr="00E53820">
        <w:trPr>
          <w:gridBefore w:val="1"/>
          <w:gridAfter w:val="4"/>
          <w:wBefore w:w="567" w:type="dxa"/>
          <w:wAfter w:w="1251" w:type="dxa"/>
          <w:trHeight w:val="402"/>
        </w:trPr>
        <w:tc>
          <w:tcPr>
            <w:tcW w:w="3016" w:type="dxa"/>
            <w:gridSpan w:val="3"/>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17. Chi phí phải trả</w:t>
            </w:r>
          </w:p>
        </w:tc>
        <w:tc>
          <w:tcPr>
            <w:tcW w:w="656" w:type="dxa"/>
            <w:gridSpan w:val="3"/>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756" w:type="dxa"/>
            <w:gridSpan w:val="3"/>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776" w:type="dxa"/>
            <w:gridSpan w:val="4"/>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656" w:type="dxa"/>
            <w:gridSpan w:val="4"/>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356" w:type="dxa"/>
            <w:gridSpan w:val="8"/>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456" w:type="dxa"/>
            <w:gridSpan w:val="6"/>
            <w:tcBorders>
              <w:top w:val="nil"/>
              <w:left w:val="nil"/>
              <w:bottom w:val="single" w:sz="4" w:space="0" w:color="auto"/>
              <w:right w:val="nil"/>
            </w:tcBorders>
            <w:shd w:val="clear" w:color="000000" w:fill="FFFFFF"/>
            <w:noWrap/>
            <w:vAlign w:val="bottom"/>
          </w:tcPr>
          <w:p w:rsidR="00E17F6E" w:rsidRPr="00AD4BCF" w:rsidRDefault="00E17F6E" w:rsidP="00E53820">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r>
      <w:tr w:rsidR="00E17F6E" w:rsidRPr="005A7D55" w:rsidTr="00E53820">
        <w:trPr>
          <w:gridBefore w:val="1"/>
          <w:gridAfter w:val="4"/>
          <w:wBefore w:w="567" w:type="dxa"/>
          <w:wAfter w:w="1251" w:type="dxa"/>
          <w:trHeight w:val="319"/>
        </w:trPr>
        <w:tc>
          <w:tcPr>
            <w:tcW w:w="5204" w:type="dxa"/>
            <w:gridSpan w:val="13"/>
            <w:tcBorders>
              <w:top w:val="single" w:sz="4" w:space="0" w:color="auto"/>
              <w:left w:val="single" w:sz="4" w:space="0" w:color="auto"/>
              <w:bottom w:val="single" w:sz="4" w:space="0" w:color="auto"/>
              <w:right w:val="single" w:sz="4" w:space="0" w:color="000000"/>
            </w:tcBorders>
            <w:shd w:val="clear" w:color="000000" w:fill="FFFFFF"/>
            <w:vAlign w:val="center"/>
          </w:tcPr>
          <w:p w:rsidR="00E17F6E" w:rsidRPr="00AD4BCF" w:rsidRDefault="00E17F6E" w:rsidP="00E53820">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Nội dung</w:t>
            </w:r>
          </w:p>
        </w:tc>
        <w:tc>
          <w:tcPr>
            <w:tcW w:w="2012" w:type="dxa"/>
            <w:gridSpan w:val="12"/>
            <w:tcBorders>
              <w:top w:val="single" w:sz="4" w:space="0" w:color="auto"/>
              <w:left w:val="nil"/>
              <w:bottom w:val="single" w:sz="4" w:space="0" w:color="auto"/>
              <w:right w:val="single" w:sz="4" w:space="0" w:color="000000"/>
            </w:tcBorders>
            <w:shd w:val="clear" w:color="000000" w:fill="FFFFFF"/>
            <w:vAlign w:val="center"/>
          </w:tcPr>
          <w:p w:rsidR="00E17F6E" w:rsidRPr="00AD4BCF" w:rsidRDefault="00E17F6E" w:rsidP="00E53820">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Cuối kỳ</w:t>
            </w:r>
          </w:p>
        </w:tc>
        <w:tc>
          <w:tcPr>
            <w:tcW w:w="1456" w:type="dxa"/>
            <w:gridSpan w:val="6"/>
            <w:tcBorders>
              <w:top w:val="single" w:sz="4" w:space="0" w:color="auto"/>
              <w:left w:val="nil"/>
              <w:bottom w:val="single" w:sz="4" w:space="0" w:color="auto"/>
              <w:right w:val="single" w:sz="4" w:space="0" w:color="000000"/>
            </w:tcBorders>
            <w:shd w:val="clear" w:color="000000" w:fill="FFFFFF"/>
            <w:vAlign w:val="center"/>
          </w:tcPr>
          <w:p w:rsidR="00E17F6E" w:rsidRPr="00AD4BCF" w:rsidRDefault="00E17F6E" w:rsidP="00E53820">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Đầu Kỳ</w:t>
            </w:r>
          </w:p>
        </w:tc>
      </w:tr>
      <w:tr w:rsidR="00E17F6E" w:rsidRPr="005A7D55" w:rsidTr="00E53820">
        <w:trPr>
          <w:gridBefore w:val="1"/>
          <w:gridAfter w:val="4"/>
          <w:wBefore w:w="567" w:type="dxa"/>
          <w:wAfter w:w="1251" w:type="dxa"/>
          <w:trHeight w:val="345"/>
        </w:trPr>
        <w:tc>
          <w:tcPr>
            <w:tcW w:w="5204" w:type="dxa"/>
            <w:gridSpan w:val="13"/>
            <w:tcBorders>
              <w:top w:val="single" w:sz="4" w:space="0" w:color="auto"/>
              <w:left w:val="single" w:sz="4" w:space="0" w:color="auto"/>
              <w:bottom w:val="dotted" w:sz="4" w:space="0" w:color="C0C0C0"/>
              <w:right w:val="single" w:sz="4" w:space="0" w:color="000000"/>
            </w:tcBorders>
            <w:shd w:val="clear" w:color="000000" w:fill="FFFFFF"/>
            <w:vAlign w:val="bottom"/>
          </w:tcPr>
          <w:p w:rsidR="00E17F6E" w:rsidRPr="00AD4BCF" w:rsidRDefault="00E17F6E" w:rsidP="00E53820">
            <w:pPr>
              <w:spacing w:after="0" w:line="240" w:lineRule="auto"/>
              <w:rPr>
                <w:rFonts w:eastAsia="Times New Roman" w:cs="Arial"/>
                <w:sz w:val="20"/>
                <w:szCs w:val="20"/>
                <w:lang w:eastAsia="vi-VN"/>
              </w:rPr>
            </w:pPr>
            <w:r w:rsidRPr="00AD4BCF">
              <w:rPr>
                <w:rFonts w:eastAsia="Times New Roman" w:cs="Arial"/>
                <w:sz w:val="20"/>
                <w:szCs w:val="20"/>
                <w:lang w:eastAsia="vi-VN"/>
              </w:rPr>
              <w:t>- Trích trước tiền lương trong thời gian nghỉ phép</w:t>
            </w:r>
          </w:p>
        </w:tc>
        <w:tc>
          <w:tcPr>
            <w:tcW w:w="2012" w:type="dxa"/>
            <w:gridSpan w:val="12"/>
            <w:tcBorders>
              <w:top w:val="single" w:sz="4" w:space="0" w:color="auto"/>
              <w:left w:val="nil"/>
              <w:bottom w:val="dotted" w:sz="4" w:space="0" w:color="C0C0C0"/>
              <w:right w:val="single" w:sz="4" w:space="0" w:color="auto"/>
            </w:tcBorders>
            <w:shd w:val="clear" w:color="000000" w:fill="FFFFFF"/>
            <w:noWrap/>
            <w:vAlign w:val="bottom"/>
          </w:tcPr>
          <w:p w:rsidR="00E17F6E" w:rsidRPr="00AD4BCF" w:rsidRDefault="00E17F6E" w:rsidP="00E5382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456" w:type="dxa"/>
            <w:gridSpan w:val="6"/>
            <w:tcBorders>
              <w:top w:val="single" w:sz="4" w:space="0" w:color="auto"/>
              <w:left w:val="nil"/>
              <w:bottom w:val="dotted" w:sz="4" w:space="0" w:color="C0C0C0"/>
              <w:right w:val="single" w:sz="4" w:space="0" w:color="auto"/>
            </w:tcBorders>
            <w:shd w:val="clear" w:color="000000" w:fill="FFFFFF"/>
            <w:noWrap/>
            <w:vAlign w:val="bottom"/>
          </w:tcPr>
          <w:p w:rsidR="00E17F6E" w:rsidRPr="00AD4BCF" w:rsidRDefault="00E17F6E" w:rsidP="00E5382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E17F6E" w:rsidRPr="005A7D55" w:rsidTr="00E53820">
        <w:trPr>
          <w:gridBefore w:val="1"/>
          <w:gridAfter w:val="4"/>
          <w:wBefore w:w="567" w:type="dxa"/>
          <w:wAfter w:w="1251" w:type="dxa"/>
          <w:trHeight w:val="345"/>
        </w:trPr>
        <w:tc>
          <w:tcPr>
            <w:tcW w:w="5204" w:type="dxa"/>
            <w:gridSpan w:val="13"/>
            <w:tcBorders>
              <w:top w:val="dotted" w:sz="4" w:space="0" w:color="C0C0C0"/>
              <w:left w:val="single" w:sz="4" w:space="0" w:color="auto"/>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rPr>
                <w:rFonts w:eastAsia="Times New Roman" w:cs="Arial"/>
                <w:sz w:val="20"/>
                <w:szCs w:val="20"/>
                <w:lang w:eastAsia="vi-VN"/>
              </w:rPr>
            </w:pPr>
            <w:r w:rsidRPr="00AD4BCF">
              <w:rPr>
                <w:rFonts w:eastAsia="Times New Roman" w:cs="Arial"/>
                <w:sz w:val="20"/>
                <w:szCs w:val="20"/>
                <w:lang w:eastAsia="vi-VN"/>
              </w:rPr>
              <w:t>- Chi phí sửa chữa bảo hành</w:t>
            </w:r>
          </w:p>
        </w:tc>
        <w:tc>
          <w:tcPr>
            <w:tcW w:w="2012" w:type="dxa"/>
            <w:gridSpan w:val="12"/>
            <w:tcBorders>
              <w:top w:val="dotted" w:sz="4" w:space="0" w:color="C0C0C0"/>
              <w:left w:val="nil"/>
              <w:bottom w:val="dotted" w:sz="4" w:space="0" w:color="C0C0C0"/>
              <w:right w:val="single" w:sz="4" w:space="0" w:color="000000"/>
            </w:tcBorders>
            <w:shd w:val="clear" w:color="000000" w:fill="FFFFFF"/>
            <w:noWrap/>
            <w:vAlign w:val="bottom"/>
          </w:tcPr>
          <w:p w:rsidR="00E17F6E" w:rsidRPr="009A74BD" w:rsidRDefault="00E17F6E" w:rsidP="00E53820">
            <w:pPr>
              <w:spacing w:after="0" w:line="240" w:lineRule="auto"/>
              <w:jc w:val="right"/>
              <w:rPr>
                <w:rFonts w:eastAsia="Times New Roman" w:cs="Arial"/>
                <w:sz w:val="18"/>
                <w:szCs w:val="18"/>
                <w:lang w:val="en-US" w:eastAsia="vi-VN"/>
              </w:rPr>
            </w:pPr>
            <w:r>
              <w:rPr>
                <w:rFonts w:eastAsia="Times New Roman" w:cs="Arial"/>
                <w:sz w:val="18"/>
                <w:szCs w:val="18"/>
                <w:lang w:val="en-US" w:eastAsia="vi-VN"/>
              </w:rPr>
              <w:t>23.589.357</w:t>
            </w:r>
          </w:p>
        </w:tc>
        <w:tc>
          <w:tcPr>
            <w:tcW w:w="1456" w:type="dxa"/>
            <w:gridSpan w:val="6"/>
            <w:tcBorders>
              <w:top w:val="dotted" w:sz="4" w:space="0" w:color="C0C0C0"/>
              <w:left w:val="nil"/>
              <w:bottom w:val="dotted" w:sz="4" w:space="0" w:color="C0C0C0"/>
              <w:right w:val="single" w:sz="4" w:space="0" w:color="000000"/>
            </w:tcBorders>
            <w:shd w:val="clear" w:color="000000" w:fill="FFFFFF"/>
            <w:noWrap/>
            <w:vAlign w:val="bottom"/>
          </w:tcPr>
          <w:p w:rsidR="00E17F6E" w:rsidRPr="009A74BD" w:rsidRDefault="00E17F6E" w:rsidP="00E53820">
            <w:pPr>
              <w:spacing w:after="0" w:line="240" w:lineRule="auto"/>
              <w:jc w:val="right"/>
              <w:rPr>
                <w:rFonts w:eastAsia="Times New Roman" w:cs="Arial"/>
                <w:sz w:val="18"/>
                <w:szCs w:val="18"/>
                <w:lang w:val="en-US" w:eastAsia="vi-VN"/>
              </w:rPr>
            </w:pPr>
            <w:r>
              <w:rPr>
                <w:rFonts w:eastAsia="Times New Roman" w:cs="Arial"/>
                <w:sz w:val="18"/>
                <w:szCs w:val="18"/>
                <w:lang w:val="en-US" w:eastAsia="vi-VN"/>
              </w:rPr>
              <w:t>36.289.357</w:t>
            </w:r>
          </w:p>
        </w:tc>
      </w:tr>
      <w:tr w:rsidR="00E17F6E" w:rsidRPr="005A7D55" w:rsidTr="00E53820">
        <w:trPr>
          <w:gridBefore w:val="1"/>
          <w:gridAfter w:val="4"/>
          <w:wBefore w:w="567" w:type="dxa"/>
          <w:wAfter w:w="1251" w:type="dxa"/>
          <w:trHeight w:val="345"/>
        </w:trPr>
        <w:tc>
          <w:tcPr>
            <w:tcW w:w="5204" w:type="dxa"/>
            <w:gridSpan w:val="13"/>
            <w:tcBorders>
              <w:top w:val="dotted" w:sz="4" w:space="0" w:color="C0C0C0"/>
              <w:left w:val="single" w:sz="4" w:space="0" w:color="auto"/>
              <w:bottom w:val="single" w:sz="4" w:space="0" w:color="auto"/>
              <w:right w:val="single" w:sz="4" w:space="0" w:color="000000"/>
            </w:tcBorders>
            <w:shd w:val="clear" w:color="000000" w:fill="FFFFFF"/>
            <w:noWrap/>
            <w:vAlign w:val="bottom"/>
          </w:tcPr>
          <w:p w:rsidR="00E17F6E" w:rsidRPr="00AD4BCF" w:rsidRDefault="00E17F6E" w:rsidP="00E53820">
            <w:pPr>
              <w:spacing w:after="0" w:line="240" w:lineRule="auto"/>
              <w:rPr>
                <w:rFonts w:eastAsia="Times New Roman" w:cs="Arial"/>
                <w:sz w:val="20"/>
                <w:szCs w:val="20"/>
                <w:lang w:eastAsia="vi-VN"/>
              </w:rPr>
            </w:pPr>
            <w:r w:rsidRPr="00AD4BCF">
              <w:rPr>
                <w:rFonts w:eastAsia="Times New Roman" w:cs="Arial"/>
                <w:sz w:val="20"/>
                <w:szCs w:val="20"/>
                <w:lang w:eastAsia="vi-VN"/>
              </w:rPr>
              <w:t>- Chi phí sửa chữa lớn tài sản</w:t>
            </w:r>
          </w:p>
        </w:tc>
        <w:tc>
          <w:tcPr>
            <w:tcW w:w="2012" w:type="dxa"/>
            <w:gridSpan w:val="12"/>
            <w:tcBorders>
              <w:top w:val="dotted" w:sz="4" w:space="0" w:color="C0C0C0"/>
              <w:left w:val="nil"/>
              <w:bottom w:val="dotted" w:sz="4" w:space="0" w:color="C0C0C0"/>
              <w:right w:val="single" w:sz="4" w:space="0" w:color="auto"/>
            </w:tcBorders>
            <w:shd w:val="clear" w:color="000000" w:fill="FFFFFF"/>
            <w:noWrap/>
            <w:vAlign w:val="bottom"/>
          </w:tcPr>
          <w:p w:rsidR="00E17F6E" w:rsidRPr="005E54A2" w:rsidRDefault="00E17F6E" w:rsidP="00E53820">
            <w:pPr>
              <w:spacing w:after="0" w:line="240" w:lineRule="auto"/>
              <w:jc w:val="center"/>
              <w:rPr>
                <w:rFonts w:eastAsia="Times New Roman" w:cs="Arial"/>
                <w:sz w:val="18"/>
                <w:szCs w:val="18"/>
                <w:lang w:eastAsia="vi-VN"/>
              </w:rPr>
            </w:pPr>
          </w:p>
        </w:tc>
        <w:tc>
          <w:tcPr>
            <w:tcW w:w="1456" w:type="dxa"/>
            <w:gridSpan w:val="6"/>
            <w:tcBorders>
              <w:top w:val="dotted" w:sz="4" w:space="0" w:color="C0C0C0"/>
              <w:left w:val="nil"/>
              <w:bottom w:val="dotted" w:sz="4" w:space="0" w:color="C0C0C0"/>
              <w:right w:val="single" w:sz="4" w:space="0" w:color="auto"/>
            </w:tcBorders>
            <w:shd w:val="clear" w:color="000000" w:fill="FFFFFF"/>
            <w:noWrap/>
            <w:vAlign w:val="bottom"/>
          </w:tcPr>
          <w:p w:rsidR="00E17F6E" w:rsidRPr="00AD4BCF" w:rsidRDefault="00E17F6E" w:rsidP="00E53820">
            <w:pPr>
              <w:spacing w:after="0" w:line="240" w:lineRule="auto"/>
              <w:jc w:val="right"/>
              <w:rPr>
                <w:rFonts w:eastAsia="Times New Roman" w:cs="Arial"/>
                <w:sz w:val="18"/>
                <w:szCs w:val="18"/>
                <w:lang w:eastAsia="vi-VN"/>
              </w:rPr>
            </w:pPr>
            <w:r w:rsidRPr="00AD4BCF">
              <w:rPr>
                <w:rFonts w:eastAsia="Times New Roman" w:cs="Arial"/>
                <w:sz w:val="18"/>
                <w:szCs w:val="18"/>
                <w:lang w:eastAsia="vi-VN"/>
              </w:rPr>
              <w:t>1.095.694.091</w:t>
            </w:r>
          </w:p>
        </w:tc>
      </w:tr>
      <w:tr w:rsidR="00E17F6E" w:rsidRPr="005A7D55" w:rsidTr="00E53820">
        <w:trPr>
          <w:gridBefore w:val="1"/>
          <w:gridAfter w:val="4"/>
          <w:wBefore w:w="567" w:type="dxa"/>
          <w:wAfter w:w="1251" w:type="dxa"/>
          <w:trHeight w:val="402"/>
        </w:trPr>
        <w:tc>
          <w:tcPr>
            <w:tcW w:w="5204" w:type="dxa"/>
            <w:gridSpan w:val="13"/>
            <w:tcBorders>
              <w:top w:val="single" w:sz="4" w:space="0" w:color="auto"/>
              <w:left w:val="single" w:sz="4" w:space="0" w:color="auto"/>
              <w:bottom w:val="single" w:sz="4" w:space="0" w:color="auto"/>
              <w:right w:val="single" w:sz="4" w:space="0" w:color="000000"/>
            </w:tcBorders>
            <w:shd w:val="clear" w:color="000000" w:fill="FFFFFF"/>
            <w:vAlign w:val="center"/>
          </w:tcPr>
          <w:p w:rsidR="00E17F6E" w:rsidRPr="00AD4BCF" w:rsidRDefault="00E17F6E" w:rsidP="00E53820">
            <w:pPr>
              <w:spacing w:after="0" w:line="240" w:lineRule="auto"/>
              <w:jc w:val="center"/>
              <w:rPr>
                <w:rFonts w:eastAsia="Times New Roman" w:cs="Arial"/>
                <w:b/>
                <w:bCs/>
                <w:sz w:val="20"/>
                <w:szCs w:val="20"/>
                <w:lang w:eastAsia="vi-VN"/>
              </w:rPr>
            </w:pPr>
            <w:r w:rsidRPr="00AD4BCF">
              <w:rPr>
                <w:rFonts w:eastAsia="Times New Roman" w:cs="Arial"/>
                <w:b/>
                <w:bCs/>
                <w:sz w:val="20"/>
                <w:szCs w:val="20"/>
                <w:lang w:eastAsia="vi-VN"/>
              </w:rPr>
              <w:t>Cộng</w:t>
            </w:r>
          </w:p>
        </w:tc>
        <w:tc>
          <w:tcPr>
            <w:tcW w:w="2012" w:type="dxa"/>
            <w:gridSpan w:val="12"/>
            <w:tcBorders>
              <w:top w:val="single" w:sz="4" w:space="0" w:color="auto"/>
              <w:left w:val="nil"/>
              <w:bottom w:val="single" w:sz="4" w:space="0" w:color="auto"/>
              <w:right w:val="single" w:sz="4" w:space="0" w:color="000000"/>
            </w:tcBorders>
            <w:shd w:val="clear" w:color="000000" w:fill="FFFFFF"/>
            <w:vAlign w:val="center"/>
          </w:tcPr>
          <w:p w:rsidR="00E17F6E" w:rsidRPr="000A74E9" w:rsidRDefault="00E17F6E" w:rsidP="00E53820">
            <w:pPr>
              <w:spacing w:after="0" w:line="240" w:lineRule="auto"/>
              <w:jc w:val="right"/>
              <w:rPr>
                <w:rFonts w:eastAsia="Times New Roman" w:cs="Arial"/>
                <w:b/>
                <w:bCs/>
                <w:sz w:val="18"/>
                <w:szCs w:val="18"/>
                <w:lang w:val="en-US" w:eastAsia="vi-VN"/>
              </w:rPr>
            </w:pPr>
            <w:r w:rsidRPr="00212DF1">
              <w:rPr>
                <w:rFonts w:eastAsia="Times New Roman" w:cs="Arial"/>
                <w:b/>
                <w:bCs/>
                <w:sz w:val="18"/>
                <w:szCs w:val="18"/>
                <w:lang w:val="en-US" w:eastAsia="vi-VN"/>
              </w:rPr>
              <w:t>23.589.357</w:t>
            </w:r>
          </w:p>
        </w:tc>
        <w:tc>
          <w:tcPr>
            <w:tcW w:w="1456" w:type="dxa"/>
            <w:gridSpan w:val="6"/>
            <w:tcBorders>
              <w:top w:val="single" w:sz="4" w:space="0" w:color="auto"/>
              <w:left w:val="nil"/>
              <w:bottom w:val="single" w:sz="4" w:space="0" w:color="auto"/>
              <w:right w:val="single" w:sz="4" w:space="0" w:color="000000"/>
            </w:tcBorders>
            <w:shd w:val="clear" w:color="000000" w:fill="FFFFFF"/>
            <w:vAlign w:val="center"/>
          </w:tcPr>
          <w:p w:rsidR="00E17F6E" w:rsidRPr="000A74E9" w:rsidRDefault="00E17F6E" w:rsidP="00E53820">
            <w:pPr>
              <w:spacing w:after="0" w:line="240" w:lineRule="auto"/>
              <w:jc w:val="right"/>
              <w:rPr>
                <w:rFonts w:eastAsia="Times New Roman" w:cs="Arial"/>
                <w:b/>
                <w:bCs/>
                <w:sz w:val="18"/>
                <w:szCs w:val="18"/>
                <w:lang w:val="en-US" w:eastAsia="vi-VN"/>
              </w:rPr>
            </w:pPr>
            <w:r>
              <w:rPr>
                <w:rFonts w:eastAsia="Times New Roman" w:cs="Arial"/>
                <w:b/>
                <w:bCs/>
                <w:sz w:val="18"/>
                <w:szCs w:val="18"/>
                <w:lang w:val="en-US" w:eastAsia="vi-VN"/>
              </w:rPr>
              <w:t>1.131.983.448</w:t>
            </w:r>
          </w:p>
        </w:tc>
      </w:tr>
      <w:tr w:rsidR="00E17F6E" w:rsidRPr="005A7D55" w:rsidTr="00E53820">
        <w:trPr>
          <w:gridBefore w:val="1"/>
          <w:gridAfter w:val="4"/>
          <w:wBefore w:w="567" w:type="dxa"/>
          <w:wAfter w:w="1251" w:type="dxa"/>
          <w:trHeight w:val="402"/>
        </w:trPr>
        <w:tc>
          <w:tcPr>
            <w:tcW w:w="5204" w:type="dxa"/>
            <w:gridSpan w:val="13"/>
            <w:tcBorders>
              <w:top w:val="nil"/>
              <w:left w:val="nil"/>
              <w:bottom w:val="nil"/>
              <w:right w:val="nil"/>
            </w:tcBorders>
            <w:shd w:val="clear" w:color="000000" w:fill="FFFFFF"/>
            <w:noWrap/>
            <w:vAlign w:val="bottom"/>
          </w:tcPr>
          <w:p w:rsidR="00E17F6E" w:rsidRPr="007F04CD" w:rsidRDefault="00E17F6E" w:rsidP="00E53820">
            <w:pPr>
              <w:spacing w:after="0" w:line="240" w:lineRule="auto"/>
              <w:rPr>
                <w:rFonts w:eastAsia="Times New Roman" w:cs="Arial"/>
                <w:b/>
                <w:bCs/>
                <w:sz w:val="20"/>
                <w:szCs w:val="20"/>
                <w:lang w:val="en-US" w:eastAsia="vi-VN"/>
              </w:rPr>
            </w:pPr>
          </w:p>
        </w:tc>
        <w:tc>
          <w:tcPr>
            <w:tcW w:w="656" w:type="dxa"/>
            <w:gridSpan w:val="4"/>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sz w:val="18"/>
                <w:szCs w:val="18"/>
                <w:lang w:eastAsia="vi-VN"/>
              </w:rPr>
            </w:pPr>
          </w:p>
        </w:tc>
        <w:tc>
          <w:tcPr>
            <w:tcW w:w="2812" w:type="dxa"/>
            <w:gridSpan w:val="14"/>
            <w:tcBorders>
              <w:top w:val="nil"/>
              <w:left w:val="nil"/>
              <w:bottom w:val="nil"/>
            </w:tcBorders>
            <w:shd w:val="clear" w:color="000000" w:fill="FFFFFF"/>
            <w:noWrap/>
            <w:vAlign w:val="bottom"/>
          </w:tcPr>
          <w:p w:rsidR="00E17F6E" w:rsidRPr="00AD4BCF" w:rsidRDefault="00E17F6E" w:rsidP="00E53820">
            <w:pPr>
              <w:spacing w:after="0" w:line="240" w:lineRule="auto"/>
              <w:rPr>
                <w:rFonts w:eastAsia="Times New Roman" w:cs="Arial"/>
                <w:i/>
                <w:iCs/>
                <w:sz w:val="18"/>
                <w:szCs w:val="18"/>
                <w:lang w:eastAsia="vi-VN"/>
              </w:rPr>
            </w:pPr>
          </w:p>
        </w:tc>
      </w:tr>
      <w:tr w:rsidR="00E17F6E" w:rsidRPr="005A7D55" w:rsidTr="00E53820">
        <w:trPr>
          <w:gridBefore w:val="1"/>
          <w:gridAfter w:val="5"/>
          <w:wBefore w:w="567" w:type="dxa"/>
          <w:wAfter w:w="1299" w:type="dxa"/>
          <w:trHeight w:val="402"/>
        </w:trPr>
        <w:tc>
          <w:tcPr>
            <w:tcW w:w="5156" w:type="dxa"/>
            <w:gridSpan w:val="12"/>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18. Các khoản phải trả, phải nộp ngắn hạn khác</w:t>
            </w:r>
          </w:p>
        </w:tc>
        <w:tc>
          <w:tcPr>
            <w:tcW w:w="656" w:type="dxa"/>
            <w:gridSpan w:val="4"/>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812" w:type="dxa"/>
            <w:gridSpan w:val="14"/>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sz w:val="18"/>
                <w:szCs w:val="18"/>
                <w:lang w:eastAsia="vi-VN"/>
              </w:rPr>
            </w:pPr>
            <w:r w:rsidRPr="00AD4BCF">
              <w:rPr>
                <w:rFonts w:eastAsia="Times New Roman" w:cs="Arial"/>
                <w:sz w:val="18"/>
                <w:szCs w:val="18"/>
                <w:lang w:eastAsia="vi-VN"/>
              </w:rPr>
              <w:t> </w:t>
            </w:r>
          </w:p>
          <w:p w:rsidR="00E17F6E" w:rsidRPr="00AD4BCF" w:rsidRDefault="00E17F6E" w:rsidP="00E53820">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r>
      <w:tr w:rsidR="00E17F6E" w:rsidRPr="005A7D55" w:rsidTr="00E53820">
        <w:trPr>
          <w:gridBefore w:val="1"/>
          <w:gridAfter w:val="5"/>
          <w:wBefore w:w="567" w:type="dxa"/>
          <w:wAfter w:w="1299" w:type="dxa"/>
          <w:trHeight w:val="319"/>
        </w:trPr>
        <w:tc>
          <w:tcPr>
            <w:tcW w:w="5156" w:type="dxa"/>
            <w:gridSpan w:val="12"/>
            <w:tcBorders>
              <w:top w:val="single" w:sz="4" w:space="0" w:color="auto"/>
              <w:left w:val="single" w:sz="4" w:space="0" w:color="auto"/>
              <w:bottom w:val="single" w:sz="4" w:space="0" w:color="auto"/>
              <w:right w:val="single" w:sz="4" w:space="0" w:color="000000"/>
            </w:tcBorders>
            <w:shd w:val="clear" w:color="000000" w:fill="FFFFFF"/>
            <w:vAlign w:val="center"/>
          </w:tcPr>
          <w:p w:rsidR="00E17F6E" w:rsidRPr="00AD4BCF" w:rsidRDefault="00E17F6E" w:rsidP="00E53820">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Nội dung</w:t>
            </w:r>
          </w:p>
        </w:tc>
        <w:tc>
          <w:tcPr>
            <w:tcW w:w="2012" w:type="dxa"/>
            <w:gridSpan w:val="12"/>
            <w:tcBorders>
              <w:top w:val="single" w:sz="4" w:space="0" w:color="auto"/>
              <w:left w:val="nil"/>
              <w:bottom w:val="single" w:sz="4" w:space="0" w:color="auto"/>
              <w:right w:val="single" w:sz="4" w:space="0" w:color="000000"/>
            </w:tcBorders>
            <w:shd w:val="clear" w:color="000000" w:fill="FFFFFF"/>
            <w:vAlign w:val="center"/>
          </w:tcPr>
          <w:p w:rsidR="00E17F6E" w:rsidRPr="00AD4BCF" w:rsidRDefault="00E17F6E" w:rsidP="00E53820">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Cuối kỳ</w:t>
            </w:r>
          </w:p>
        </w:tc>
        <w:tc>
          <w:tcPr>
            <w:tcW w:w="1456" w:type="dxa"/>
            <w:gridSpan w:val="6"/>
            <w:tcBorders>
              <w:top w:val="single" w:sz="4" w:space="0" w:color="auto"/>
              <w:left w:val="nil"/>
              <w:bottom w:val="single" w:sz="4" w:space="0" w:color="auto"/>
              <w:right w:val="single" w:sz="4" w:space="0" w:color="000000"/>
            </w:tcBorders>
            <w:shd w:val="clear" w:color="000000" w:fill="FFFFFF"/>
            <w:vAlign w:val="center"/>
          </w:tcPr>
          <w:p w:rsidR="00E17F6E" w:rsidRPr="00AD4BCF" w:rsidRDefault="00E17F6E" w:rsidP="00E53820">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Đầu Kỳ</w:t>
            </w:r>
          </w:p>
        </w:tc>
      </w:tr>
      <w:tr w:rsidR="00E17F6E" w:rsidRPr="005A7D55" w:rsidTr="00E53820">
        <w:trPr>
          <w:gridBefore w:val="1"/>
          <w:gridAfter w:val="5"/>
          <w:wBefore w:w="567" w:type="dxa"/>
          <w:wAfter w:w="1299" w:type="dxa"/>
          <w:trHeight w:val="345"/>
        </w:trPr>
        <w:tc>
          <w:tcPr>
            <w:tcW w:w="5156" w:type="dxa"/>
            <w:gridSpan w:val="1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rPr>
                <w:rFonts w:eastAsia="Times New Roman" w:cs="Arial"/>
                <w:sz w:val="20"/>
                <w:szCs w:val="20"/>
                <w:lang w:eastAsia="vi-VN"/>
              </w:rPr>
            </w:pPr>
            <w:r w:rsidRPr="00AD4BCF">
              <w:rPr>
                <w:rFonts w:eastAsia="Times New Roman" w:cs="Arial"/>
                <w:sz w:val="20"/>
                <w:szCs w:val="20"/>
                <w:lang w:eastAsia="vi-VN"/>
              </w:rPr>
              <w:t>- Tài sản thừa chờ giải quyết</w:t>
            </w:r>
          </w:p>
        </w:tc>
        <w:tc>
          <w:tcPr>
            <w:tcW w:w="2012" w:type="dxa"/>
            <w:gridSpan w:val="12"/>
            <w:tcBorders>
              <w:top w:val="single" w:sz="4" w:space="0" w:color="auto"/>
              <w:left w:val="nil"/>
              <w:bottom w:val="dotted" w:sz="4" w:space="0" w:color="C0C0C0"/>
              <w:right w:val="single" w:sz="4" w:space="0" w:color="auto"/>
            </w:tcBorders>
            <w:shd w:val="clear" w:color="000000" w:fill="FFFFFF"/>
            <w:noWrap/>
            <w:vAlign w:val="bottom"/>
          </w:tcPr>
          <w:p w:rsidR="00E17F6E" w:rsidRPr="00AD4BCF" w:rsidRDefault="00E17F6E" w:rsidP="00E5382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456" w:type="dxa"/>
            <w:gridSpan w:val="6"/>
            <w:tcBorders>
              <w:top w:val="single" w:sz="4" w:space="0" w:color="auto"/>
              <w:left w:val="nil"/>
              <w:bottom w:val="dotted" w:sz="4" w:space="0" w:color="C0C0C0"/>
              <w:right w:val="single" w:sz="4" w:space="0" w:color="auto"/>
            </w:tcBorders>
            <w:shd w:val="clear" w:color="000000" w:fill="FFFFFF"/>
            <w:noWrap/>
            <w:vAlign w:val="bottom"/>
          </w:tcPr>
          <w:p w:rsidR="00E17F6E" w:rsidRPr="00AD4BCF" w:rsidRDefault="00E17F6E" w:rsidP="00E5382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E17F6E" w:rsidRPr="005A7D55" w:rsidTr="00E53820">
        <w:trPr>
          <w:gridBefore w:val="1"/>
          <w:gridAfter w:val="5"/>
          <w:wBefore w:w="567" w:type="dxa"/>
          <w:wAfter w:w="1299" w:type="dxa"/>
          <w:trHeight w:val="345"/>
        </w:trPr>
        <w:tc>
          <w:tcPr>
            <w:tcW w:w="5156" w:type="dxa"/>
            <w:gridSpan w:val="1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rPr>
                <w:rFonts w:eastAsia="Times New Roman" w:cs="Arial"/>
                <w:sz w:val="20"/>
                <w:szCs w:val="20"/>
                <w:lang w:eastAsia="vi-VN"/>
              </w:rPr>
            </w:pPr>
            <w:r w:rsidRPr="00AD4BCF">
              <w:rPr>
                <w:rFonts w:eastAsia="Times New Roman" w:cs="Arial"/>
                <w:sz w:val="20"/>
                <w:szCs w:val="20"/>
                <w:lang w:eastAsia="vi-VN"/>
              </w:rPr>
              <w:t>- Kinh phí công đoàn</w:t>
            </w:r>
          </w:p>
        </w:tc>
        <w:tc>
          <w:tcPr>
            <w:tcW w:w="2012" w:type="dxa"/>
            <w:gridSpan w:val="12"/>
            <w:tcBorders>
              <w:top w:val="dotted" w:sz="4" w:space="0" w:color="C0C0C0"/>
              <w:left w:val="nil"/>
              <w:bottom w:val="dotted" w:sz="4" w:space="0" w:color="C0C0C0"/>
              <w:right w:val="single" w:sz="4" w:space="0" w:color="auto"/>
            </w:tcBorders>
            <w:shd w:val="clear" w:color="000000" w:fill="FFFFFF"/>
            <w:noWrap/>
            <w:vAlign w:val="bottom"/>
          </w:tcPr>
          <w:p w:rsidR="00E17F6E" w:rsidRPr="000A74E9" w:rsidRDefault="00E17F6E" w:rsidP="00E53820">
            <w:pPr>
              <w:spacing w:after="0" w:line="240" w:lineRule="auto"/>
              <w:jc w:val="right"/>
              <w:rPr>
                <w:rFonts w:eastAsia="Times New Roman" w:cs="Arial"/>
                <w:sz w:val="18"/>
                <w:szCs w:val="18"/>
                <w:lang w:val="en-US" w:eastAsia="vi-VN"/>
              </w:rPr>
            </w:pPr>
            <w:r>
              <w:rPr>
                <w:rFonts w:eastAsia="Times New Roman" w:cs="Arial"/>
                <w:sz w:val="18"/>
                <w:szCs w:val="18"/>
                <w:lang w:val="en-US" w:eastAsia="vi-VN"/>
              </w:rPr>
              <w:t>572.723.996</w:t>
            </w:r>
          </w:p>
        </w:tc>
        <w:tc>
          <w:tcPr>
            <w:tcW w:w="1456" w:type="dxa"/>
            <w:gridSpan w:val="6"/>
            <w:tcBorders>
              <w:top w:val="dotted" w:sz="4" w:space="0" w:color="C0C0C0"/>
              <w:left w:val="nil"/>
              <w:bottom w:val="dotted" w:sz="4" w:space="0" w:color="C0C0C0"/>
              <w:right w:val="single" w:sz="4" w:space="0" w:color="auto"/>
            </w:tcBorders>
            <w:shd w:val="clear" w:color="000000" w:fill="FFFFFF"/>
            <w:noWrap/>
            <w:vAlign w:val="bottom"/>
          </w:tcPr>
          <w:p w:rsidR="00E17F6E" w:rsidRPr="000A74E9" w:rsidRDefault="00E17F6E" w:rsidP="00E53820">
            <w:pPr>
              <w:spacing w:after="0" w:line="240" w:lineRule="auto"/>
              <w:jc w:val="right"/>
              <w:rPr>
                <w:rFonts w:eastAsia="Times New Roman" w:cs="Arial"/>
                <w:sz w:val="18"/>
                <w:szCs w:val="18"/>
                <w:lang w:val="en-US" w:eastAsia="vi-VN"/>
              </w:rPr>
            </w:pPr>
            <w:r>
              <w:rPr>
                <w:rFonts w:eastAsia="Times New Roman" w:cs="Arial"/>
                <w:sz w:val="18"/>
                <w:szCs w:val="18"/>
                <w:lang w:val="en-US" w:eastAsia="vi-VN"/>
              </w:rPr>
              <w:t>517.292.297</w:t>
            </w:r>
          </w:p>
        </w:tc>
      </w:tr>
      <w:tr w:rsidR="00E17F6E" w:rsidRPr="005A7D55" w:rsidTr="00E53820">
        <w:trPr>
          <w:gridBefore w:val="1"/>
          <w:gridAfter w:val="5"/>
          <w:wBefore w:w="567" w:type="dxa"/>
          <w:wAfter w:w="1299" w:type="dxa"/>
          <w:trHeight w:val="345"/>
        </w:trPr>
        <w:tc>
          <w:tcPr>
            <w:tcW w:w="5156" w:type="dxa"/>
            <w:gridSpan w:val="1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rPr>
                <w:rFonts w:eastAsia="Times New Roman" w:cs="Arial"/>
                <w:sz w:val="20"/>
                <w:szCs w:val="20"/>
                <w:lang w:eastAsia="vi-VN"/>
              </w:rPr>
            </w:pPr>
            <w:r w:rsidRPr="00AD4BCF">
              <w:rPr>
                <w:rFonts w:eastAsia="Times New Roman" w:cs="Arial"/>
                <w:sz w:val="20"/>
                <w:szCs w:val="20"/>
                <w:lang w:eastAsia="vi-VN"/>
              </w:rPr>
              <w:t>- Bảo hiểm xã hội</w:t>
            </w:r>
          </w:p>
        </w:tc>
        <w:tc>
          <w:tcPr>
            <w:tcW w:w="2012" w:type="dxa"/>
            <w:gridSpan w:val="12"/>
            <w:tcBorders>
              <w:top w:val="dotted" w:sz="4" w:space="0" w:color="C0C0C0"/>
              <w:left w:val="nil"/>
              <w:bottom w:val="dotted" w:sz="4" w:space="0" w:color="C0C0C0"/>
              <w:right w:val="single" w:sz="4" w:space="0" w:color="auto"/>
            </w:tcBorders>
            <w:shd w:val="clear" w:color="000000" w:fill="FFFFFF"/>
            <w:noWrap/>
            <w:vAlign w:val="bottom"/>
          </w:tcPr>
          <w:p w:rsidR="00E17F6E" w:rsidRPr="000A74E9" w:rsidRDefault="00E17F6E" w:rsidP="00E53820">
            <w:pPr>
              <w:spacing w:after="0" w:line="240" w:lineRule="auto"/>
              <w:jc w:val="right"/>
              <w:rPr>
                <w:rFonts w:eastAsia="Times New Roman" w:cs="Arial"/>
                <w:sz w:val="18"/>
                <w:szCs w:val="18"/>
                <w:lang w:val="en-US" w:eastAsia="vi-VN"/>
              </w:rPr>
            </w:pPr>
            <w:r>
              <w:rPr>
                <w:rFonts w:eastAsia="Times New Roman" w:cs="Arial"/>
                <w:sz w:val="18"/>
                <w:szCs w:val="18"/>
                <w:lang w:val="en-US" w:eastAsia="vi-VN"/>
              </w:rPr>
              <w:t>98.561.928</w:t>
            </w:r>
          </w:p>
        </w:tc>
        <w:tc>
          <w:tcPr>
            <w:tcW w:w="1456" w:type="dxa"/>
            <w:gridSpan w:val="6"/>
            <w:tcBorders>
              <w:top w:val="dotted" w:sz="4" w:space="0" w:color="C0C0C0"/>
              <w:left w:val="nil"/>
              <w:bottom w:val="dotted" w:sz="4" w:space="0" w:color="C0C0C0"/>
              <w:right w:val="single" w:sz="4" w:space="0" w:color="auto"/>
            </w:tcBorders>
            <w:shd w:val="clear" w:color="000000" w:fill="FFFFFF"/>
            <w:noWrap/>
            <w:vAlign w:val="bottom"/>
          </w:tcPr>
          <w:p w:rsidR="00E17F6E" w:rsidRPr="000A74E9" w:rsidRDefault="00E17F6E" w:rsidP="00E53820">
            <w:pPr>
              <w:spacing w:after="0" w:line="240" w:lineRule="auto"/>
              <w:jc w:val="right"/>
              <w:rPr>
                <w:rFonts w:eastAsia="Times New Roman" w:cs="Arial"/>
                <w:sz w:val="18"/>
                <w:szCs w:val="18"/>
                <w:lang w:val="en-US" w:eastAsia="vi-VN"/>
              </w:rPr>
            </w:pPr>
            <w:r>
              <w:rPr>
                <w:rFonts w:eastAsia="Times New Roman" w:cs="Arial"/>
                <w:sz w:val="18"/>
                <w:szCs w:val="18"/>
                <w:lang w:val="en-US" w:eastAsia="vi-VN"/>
              </w:rPr>
              <w:t>367.649.523</w:t>
            </w:r>
          </w:p>
        </w:tc>
      </w:tr>
      <w:tr w:rsidR="00E17F6E" w:rsidRPr="005A7D55" w:rsidTr="00E53820">
        <w:trPr>
          <w:gridBefore w:val="1"/>
          <w:gridAfter w:val="5"/>
          <w:wBefore w:w="567" w:type="dxa"/>
          <w:wAfter w:w="1299" w:type="dxa"/>
          <w:trHeight w:val="345"/>
        </w:trPr>
        <w:tc>
          <w:tcPr>
            <w:tcW w:w="5156" w:type="dxa"/>
            <w:gridSpan w:val="1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rPr>
                <w:rFonts w:eastAsia="Times New Roman" w:cs="Arial"/>
                <w:sz w:val="20"/>
                <w:szCs w:val="20"/>
                <w:lang w:eastAsia="vi-VN"/>
              </w:rPr>
            </w:pPr>
            <w:r w:rsidRPr="00AD4BCF">
              <w:rPr>
                <w:rFonts w:eastAsia="Times New Roman" w:cs="Arial"/>
                <w:sz w:val="20"/>
                <w:szCs w:val="20"/>
                <w:lang w:eastAsia="vi-VN"/>
              </w:rPr>
              <w:t>- Doanh thu chưa thực hiện</w:t>
            </w:r>
          </w:p>
        </w:tc>
        <w:tc>
          <w:tcPr>
            <w:tcW w:w="2012" w:type="dxa"/>
            <w:gridSpan w:val="12"/>
            <w:tcBorders>
              <w:top w:val="dotted" w:sz="4" w:space="0" w:color="C0C0C0"/>
              <w:left w:val="nil"/>
              <w:bottom w:val="dotted" w:sz="4" w:space="0" w:color="C0C0C0"/>
              <w:right w:val="single" w:sz="4" w:space="0" w:color="auto"/>
            </w:tcBorders>
            <w:shd w:val="clear" w:color="000000" w:fill="FFFFFF"/>
            <w:noWrap/>
            <w:vAlign w:val="bottom"/>
          </w:tcPr>
          <w:p w:rsidR="00E17F6E" w:rsidRPr="00AD4BCF" w:rsidRDefault="00E17F6E" w:rsidP="00E53820">
            <w:pPr>
              <w:spacing w:after="0" w:line="240" w:lineRule="auto"/>
              <w:rPr>
                <w:rFonts w:eastAsia="Times New Roman" w:cs="Arial"/>
                <w:sz w:val="18"/>
                <w:szCs w:val="18"/>
                <w:lang w:eastAsia="vi-VN"/>
              </w:rPr>
            </w:pPr>
          </w:p>
        </w:tc>
        <w:tc>
          <w:tcPr>
            <w:tcW w:w="1456" w:type="dxa"/>
            <w:gridSpan w:val="6"/>
            <w:tcBorders>
              <w:top w:val="dotted" w:sz="4" w:space="0" w:color="C0C0C0"/>
              <w:left w:val="nil"/>
              <w:bottom w:val="dotted" w:sz="4" w:space="0" w:color="C0C0C0"/>
              <w:right w:val="single" w:sz="4" w:space="0" w:color="auto"/>
            </w:tcBorders>
            <w:shd w:val="clear" w:color="000000" w:fill="FFFFFF"/>
            <w:noWrap/>
            <w:vAlign w:val="bottom"/>
          </w:tcPr>
          <w:p w:rsidR="00E17F6E" w:rsidRPr="00AD4BCF" w:rsidRDefault="00E17F6E" w:rsidP="00E53820">
            <w:pPr>
              <w:spacing w:after="0" w:line="240" w:lineRule="auto"/>
              <w:rPr>
                <w:rFonts w:eastAsia="Times New Roman" w:cs="Arial"/>
                <w:sz w:val="18"/>
                <w:szCs w:val="18"/>
                <w:lang w:eastAsia="vi-VN"/>
              </w:rPr>
            </w:pPr>
          </w:p>
        </w:tc>
      </w:tr>
      <w:tr w:rsidR="00E17F6E" w:rsidRPr="005A7D55" w:rsidTr="00E53820">
        <w:trPr>
          <w:gridBefore w:val="1"/>
          <w:gridAfter w:val="5"/>
          <w:wBefore w:w="567" w:type="dxa"/>
          <w:wAfter w:w="1299" w:type="dxa"/>
          <w:trHeight w:val="345"/>
        </w:trPr>
        <w:tc>
          <w:tcPr>
            <w:tcW w:w="5156" w:type="dxa"/>
            <w:gridSpan w:val="1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E17F6E" w:rsidRPr="00AD4BCF" w:rsidRDefault="00E17F6E" w:rsidP="00E53820">
            <w:pPr>
              <w:spacing w:after="0" w:line="240" w:lineRule="auto"/>
              <w:rPr>
                <w:rFonts w:eastAsia="Times New Roman" w:cs="Arial"/>
                <w:sz w:val="20"/>
                <w:szCs w:val="20"/>
                <w:lang w:eastAsia="vi-VN"/>
              </w:rPr>
            </w:pPr>
            <w:r w:rsidRPr="00AD4BCF">
              <w:rPr>
                <w:rFonts w:eastAsia="Times New Roman" w:cs="Arial"/>
                <w:sz w:val="20"/>
                <w:szCs w:val="20"/>
                <w:lang w:eastAsia="vi-VN"/>
              </w:rPr>
              <w:t>- Các khoản phải trả, phải nộp khác</w:t>
            </w:r>
          </w:p>
        </w:tc>
        <w:tc>
          <w:tcPr>
            <w:tcW w:w="2012" w:type="dxa"/>
            <w:gridSpan w:val="12"/>
            <w:tcBorders>
              <w:top w:val="dotted" w:sz="4" w:space="0" w:color="C0C0C0"/>
              <w:left w:val="nil"/>
              <w:bottom w:val="dotted" w:sz="4" w:space="0" w:color="C0C0C0"/>
              <w:right w:val="single" w:sz="4" w:space="0" w:color="auto"/>
            </w:tcBorders>
            <w:shd w:val="clear" w:color="000000" w:fill="FFFFFF"/>
            <w:noWrap/>
            <w:vAlign w:val="bottom"/>
          </w:tcPr>
          <w:p w:rsidR="00E17F6E" w:rsidRPr="000A74E9" w:rsidRDefault="00E17F6E" w:rsidP="00E53820">
            <w:pPr>
              <w:spacing w:after="0" w:line="240" w:lineRule="auto"/>
              <w:jc w:val="right"/>
              <w:rPr>
                <w:rFonts w:eastAsia="Times New Roman" w:cs="Arial"/>
                <w:sz w:val="18"/>
                <w:szCs w:val="18"/>
                <w:lang w:val="en-US" w:eastAsia="vi-VN"/>
              </w:rPr>
            </w:pPr>
            <w:r>
              <w:rPr>
                <w:rFonts w:eastAsia="Times New Roman" w:cs="Arial"/>
                <w:sz w:val="18"/>
                <w:szCs w:val="18"/>
                <w:lang w:val="en-US" w:eastAsia="vi-VN"/>
              </w:rPr>
              <w:t>4.461.398</w:t>
            </w:r>
          </w:p>
        </w:tc>
        <w:tc>
          <w:tcPr>
            <w:tcW w:w="1456" w:type="dxa"/>
            <w:gridSpan w:val="6"/>
            <w:tcBorders>
              <w:top w:val="dotted" w:sz="4" w:space="0" w:color="C0C0C0"/>
              <w:left w:val="nil"/>
              <w:bottom w:val="dotted" w:sz="4" w:space="0" w:color="C0C0C0"/>
              <w:right w:val="single" w:sz="4" w:space="0" w:color="auto"/>
            </w:tcBorders>
            <w:shd w:val="clear" w:color="000000" w:fill="FFFFFF"/>
            <w:noWrap/>
            <w:vAlign w:val="bottom"/>
          </w:tcPr>
          <w:p w:rsidR="00E17F6E" w:rsidRPr="000A74E9" w:rsidRDefault="00E17F6E" w:rsidP="00E53820">
            <w:pPr>
              <w:spacing w:after="0" w:line="240" w:lineRule="auto"/>
              <w:jc w:val="right"/>
              <w:rPr>
                <w:rFonts w:eastAsia="Times New Roman" w:cs="Arial"/>
                <w:sz w:val="18"/>
                <w:szCs w:val="18"/>
                <w:lang w:val="en-US" w:eastAsia="vi-VN"/>
              </w:rPr>
            </w:pPr>
            <w:r>
              <w:rPr>
                <w:rFonts w:eastAsia="Times New Roman" w:cs="Arial"/>
                <w:sz w:val="18"/>
                <w:szCs w:val="18"/>
                <w:lang w:val="en-US" w:eastAsia="vi-VN"/>
              </w:rPr>
              <w:t>34.400.360</w:t>
            </w:r>
          </w:p>
        </w:tc>
      </w:tr>
      <w:tr w:rsidR="00E17F6E" w:rsidRPr="005A7D55" w:rsidTr="00E53820">
        <w:trPr>
          <w:gridBefore w:val="1"/>
          <w:gridAfter w:val="5"/>
          <w:wBefore w:w="567" w:type="dxa"/>
          <w:wAfter w:w="1299" w:type="dxa"/>
          <w:trHeight w:val="402"/>
        </w:trPr>
        <w:tc>
          <w:tcPr>
            <w:tcW w:w="5156" w:type="dxa"/>
            <w:gridSpan w:val="12"/>
            <w:tcBorders>
              <w:top w:val="single" w:sz="4" w:space="0" w:color="auto"/>
              <w:left w:val="single" w:sz="4" w:space="0" w:color="auto"/>
              <w:bottom w:val="single" w:sz="4" w:space="0" w:color="auto"/>
              <w:right w:val="single" w:sz="4" w:space="0" w:color="000000"/>
            </w:tcBorders>
            <w:shd w:val="clear" w:color="000000" w:fill="FFFFFF"/>
            <w:vAlign w:val="center"/>
          </w:tcPr>
          <w:p w:rsidR="00E17F6E" w:rsidRPr="00AD4BCF" w:rsidRDefault="00E17F6E" w:rsidP="00E53820">
            <w:pPr>
              <w:spacing w:after="0" w:line="240" w:lineRule="auto"/>
              <w:jc w:val="center"/>
              <w:rPr>
                <w:rFonts w:eastAsia="Times New Roman" w:cs="Arial"/>
                <w:b/>
                <w:bCs/>
                <w:sz w:val="20"/>
                <w:szCs w:val="20"/>
                <w:lang w:eastAsia="vi-VN"/>
              </w:rPr>
            </w:pPr>
            <w:r w:rsidRPr="00AD4BCF">
              <w:rPr>
                <w:rFonts w:eastAsia="Times New Roman" w:cs="Arial"/>
                <w:b/>
                <w:bCs/>
                <w:sz w:val="20"/>
                <w:szCs w:val="20"/>
                <w:lang w:eastAsia="vi-VN"/>
              </w:rPr>
              <w:t>Cộng</w:t>
            </w:r>
          </w:p>
        </w:tc>
        <w:tc>
          <w:tcPr>
            <w:tcW w:w="2012" w:type="dxa"/>
            <w:gridSpan w:val="12"/>
            <w:tcBorders>
              <w:top w:val="single" w:sz="4" w:space="0" w:color="auto"/>
              <w:left w:val="nil"/>
              <w:bottom w:val="single" w:sz="4" w:space="0" w:color="auto"/>
              <w:right w:val="single" w:sz="4" w:space="0" w:color="000000"/>
            </w:tcBorders>
            <w:shd w:val="clear" w:color="000000" w:fill="FFFFFF"/>
            <w:vAlign w:val="center"/>
          </w:tcPr>
          <w:p w:rsidR="00E17F6E" w:rsidRPr="000A74E9" w:rsidRDefault="00E17F6E" w:rsidP="00E53820">
            <w:pPr>
              <w:spacing w:after="0" w:line="240" w:lineRule="auto"/>
              <w:jc w:val="right"/>
              <w:rPr>
                <w:rFonts w:eastAsia="Times New Roman" w:cs="Arial"/>
                <w:b/>
                <w:bCs/>
                <w:sz w:val="18"/>
                <w:szCs w:val="18"/>
                <w:lang w:val="en-US" w:eastAsia="vi-VN"/>
              </w:rPr>
            </w:pPr>
            <w:r>
              <w:rPr>
                <w:rFonts w:eastAsia="Times New Roman" w:cs="Arial"/>
                <w:b/>
                <w:bCs/>
                <w:sz w:val="18"/>
                <w:szCs w:val="18"/>
                <w:lang w:val="en-US" w:eastAsia="vi-VN"/>
              </w:rPr>
              <w:t>675.747.322</w:t>
            </w:r>
          </w:p>
        </w:tc>
        <w:tc>
          <w:tcPr>
            <w:tcW w:w="1456" w:type="dxa"/>
            <w:gridSpan w:val="6"/>
            <w:tcBorders>
              <w:top w:val="single" w:sz="4" w:space="0" w:color="auto"/>
              <w:left w:val="nil"/>
              <w:bottom w:val="single" w:sz="4" w:space="0" w:color="auto"/>
              <w:right w:val="single" w:sz="4" w:space="0" w:color="000000"/>
            </w:tcBorders>
            <w:shd w:val="clear" w:color="000000" w:fill="FFFFFF"/>
            <w:vAlign w:val="center"/>
          </w:tcPr>
          <w:p w:rsidR="00E17F6E" w:rsidRPr="000A74E9" w:rsidRDefault="00E17F6E" w:rsidP="00E53820">
            <w:pPr>
              <w:spacing w:after="0" w:line="240" w:lineRule="auto"/>
              <w:jc w:val="right"/>
              <w:rPr>
                <w:rFonts w:eastAsia="Times New Roman" w:cs="Arial"/>
                <w:b/>
                <w:bCs/>
                <w:sz w:val="18"/>
                <w:szCs w:val="18"/>
                <w:lang w:val="en-US" w:eastAsia="vi-VN"/>
              </w:rPr>
            </w:pPr>
            <w:r>
              <w:rPr>
                <w:rFonts w:eastAsia="Times New Roman" w:cs="Arial"/>
                <w:b/>
                <w:bCs/>
                <w:sz w:val="18"/>
                <w:szCs w:val="18"/>
                <w:lang w:val="en-US" w:eastAsia="vi-VN"/>
              </w:rPr>
              <w:t>919.342.180</w:t>
            </w:r>
          </w:p>
        </w:tc>
      </w:tr>
      <w:tr w:rsidR="00E17F6E" w:rsidRPr="005A7D55" w:rsidTr="00E53820">
        <w:trPr>
          <w:gridAfter w:val="2"/>
          <w:wAfter w:w="1052" w:type="dxa"/>
          <w:trHeight w:val="402"/>
        </w:trPr>
        <w:tc>
          <w:tcPr>
            <w:tcW w:w="3016" w:type="dxa"/>
            <w:gridSpan w:val="2"/>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19. Phải trả dài hạn nội bộ</w:t>
            </w:r>
          </w:p>
        </w:tc>
        <w:tc>
          <w:tcPr>
            <w:tcW w:w="693" w:type="dxa"/>
            <w:gridSpan w:val="3"/>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879" w:type="dxa"/>
            <w:gridSpan w:val="3"/>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876" w:type="dxa"/>
            <w:gridSpan w:val="3"/>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726" w:type="dxa"/>
            <w:gridSpan w:val="4"/>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3248" w:type="dxa"/>
            <w:gridSpan w:val="19"/>
            <w:tcBorders>
              <w:top w:val="nil"/>
              <w:left w:val="nil"/>
              <w:bottom w:val="nil"/>
            </w:tcBorders>
            <w:shd w:val="clear" w:color="000000" w:fill="FFFFFF"/>
            <w:noWrap/>
            <w:vAlign w:val="bottom"/>
          </w:tcPr>
          <w:p w:rsidR="00E17F6E" w:rsidRPr="00AD4BCF" w:rsidRDefault="00E17F6E" w:rsidP="00E53820">
            <w:pPr>
              <w:spacing w:after="0" w:line="240" w:lineRule="auto"/>
              <w:rPr>
                <w:rFonts w:eastAsia="Times New Roman" w:cs="Arial"/>
                <w:sz w:val="18"/>
                <w:szCs w:val="18"/>
                <w:lang w:eastAsia="vi-VN"/>
              </w:rPr>
            </w:pPr>
            <w:r w:rsidRPr="00AD4BCF">
              <w:rPr>
                <w:rFonts w:eastAsia="Times New Roman" w:cs="Arial"/>
                <w:sz w:val="18"/>
                <w:szCs w:val="18"/>
                <w:lang w:eastAsia="vi-VN"/>
              </w:rPr>
              <w:t> </w:t>
            </w:r>
          </w:p>
          <w:p w:rsidR="00E17F6E" w:rsidRPr="00AD4BCF" w:rsidRDefault="00E17F6E" w:rsidP="00E53820">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r>
      <w:tr w:rsidR="00E17F6E" w:rsidRPr="005A7D55" w:rsidTr="00E53820">
        <w:trPr>
          <w:gridAfter w:val="2"/>
          <w:wAfter w:w="1052" w:type="dxa"/>
          <w:trHeight w:val="402"/>
        </w:trPr>
        <w:tc>
          <w:tcPr>
            <w:tcW w:w="3016" w:type="dxa"/>
            <w:gridSpan w:val="2"/>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20. Vay và nợ dài hạn</w:t>
            </w:r>
          </w:p>
        </w:tc>
        <w:tc>
          <w:tcPr>
            <w:tcW w:w="693" w:type="dxa"/>
            <w:gridSpan w:val="3"/>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879" w:type="dxa"/>
            <w:gridSpan w:val="3"/>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876" w:type="dxa"/>
            <w:gridSpan w:val="3"/>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726" w:type="dxa"/>
            <w:gridSpan w:val="4"/>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3248" w:type="dxa"/>
            <w:gridSpan w:val="19"/>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sz w:val="18"/>
                <w:szCs w:val="18"/>
                <w:lang w:eastAsia="vi-VN"/>
              </w:rPr>
            </w:pPr>
            <w:r w:rsidRPr="00AD4BCF">
              <w:rPr>
                <w:rFonts w:eastAsia="Times New Roman" w:cs="Arial"/>
                <w:sz w:val="18"/>
                <w:szCs w:val="18"/>
                <w:lang w:eastAsia="vi-VN"/>
              </w:rPr>
              <w:t> </w:t>
            </w:r>
          </w:p>
          <w:p w:rsidR="00E17F6E" w:rsidRPr="00AD4BCF" w:rsidRDefault="00E17F6E" w:rsidP="00E53820">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r>
      <w:tr w:rsidR="00E17F6E" w:rsidRPr="005A7D55" w:rsidTr="00E53820">
        <w:trPr>
          <w:gridAfter w:val="2"/>
          <w:wAfter w:w="1052" w:type="dxa"/>
          <w:trHeight w:val="402"/>
        </w:trPr>
        <w:tc>
          <w:tcPr>
            <w:tcW w:w="3016" w:type="dxa"/>
            <w:gridSpan w:val="2"/>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b/>
                <w:bCs/>
                <w:i/>
                <w:iCs/>
                <w:sz w:val="20"/>
                <w:szCs w:val="20"/>
                <w:lang w:eastAsia="vi-VN"/>
              </w:rPr>
            </w:pPr>
            <w:r w:rsidRPr="00AD4BCF">
              <w:rPr>
                <w:rFonts w:eastAsia="Times New Roman" w:cs="Arial"/>
                <w:b/>
                <w:bCs/>
                <w:i/>
                <w:iCs/>
                <w:sz w:val="20"/>
                <w:szCs w:val="20"/>
                <w:lang w:eastAsia="vi-VN"/>
              </w:rPr>
              <w:t>- Các khoản nợ thuê tài chính</w:t>
            </w:r>
          </w:p>
        </w:tc>
        <w:tc>
          <w:tcPr>
            <w:tcW w:w="693" w:type="dxa"/>
            <w:gridSpan w:val="3"/>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879" w:type="dxa"/>
            <w:gridSpan w:val="3"/>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876" w:type="dxa"/>
            <w:gridSpan w:val="3"/>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726" w:type="dxa"/>
            <w:gridSpan w:val="4"/>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3248" w:type="dxa"/>
            <w:gridSpan w:val="19"/>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sz w:val="18"/>
                <w:szCs w:val="18"/>
                <w:lang w:eastAsia="vi-VN"/>
              </w:rPr>
            </w:pPr>
            <w:r w:rsidRPr="00AD4BCF">
              <w:rPr>
                <w:rFonts w:eastAsia="Times New Roman" w:cs="Arial"/>
                <w:sz w:val="18"/>
                <w:szCs w:val="18"/>
                <w:lang w:eastAsia="vi-VN"/>
              </w:rPr>
              <w:t> </w:t>
            </w:r>
          </w:p>
          <w:p w:rsidR="00E17F6E" w:rsidRPr="00AD4BCF" w:rsidRDefault="00E17F6E" w:rsidP="00E53820">
            <w:pPr>
              <w:spacing w:after="0" w:line="240" w:lineRule="auto"/>
              <w:rPr>
                <w:rFonts w:eastAsia="Times New Roman" w:cs="Arial"/>
                <w:i/>
                <w:iCs/>
                <w:sz w:val="20"/>
                <w:szCs w:val="20"/>
                <w:lang w:eastAsia="vi-VN"/>
              </w:rPr>
            </w:pPr>
            <w:r w:rsidRPr="00AD4BCF">
              <w:rPr>
                <w:rFonts w:eastAsia="Times New Roman" w:cs="Arial"/>
                <w:i/>
                <w:iCs/>
                <w:sz w:val="20"/>
                <w:szCs w:val="20"/>
                <w:lang w:eastAsia="vi-VN"/>
              </w:rPr>
              <w:t>Đơn vị tính: VNĐ</w:t>
            </w:r>
          </w:p>
        </w:tc>
      </w:tr>
      <w:tr w:rsidR="00E17F6E" w:rsidRPr="005A7D55" w:rsidTr="00E53820">
        <w:trPr>
          <w:gridAfter w:val="3"/>
          <w:wAfter w:w="1062" w:type="dxa"/>
          <w:trHeight w:val="402"/>
        </w:trPr>
        <w:tc>
          <w:tcPr>
            <w:tcW w:w="7956" w:type="dxa"/>
            <w:gridSpan w:val="27"/>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21. Tài sản thuế thu nhập hoãn lại và thuế thu nhập hoãn lại phải trả</w:t>
            </w:r>
          </w:p>
        </w:tc>
        <w:tc>
          <w:tcPr>
            <w:tcW w:w="576" w:type="dxa"/>
            <w:gridSpan w:val="2"/>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 </w:t>
            </w:r>
          </w:p>
        </w:tc>
        <w:tc>
          <w:tcPr>
            <w:tcW w:w="896" w:type="dxa"/>
            <w:gridSpan w:val="4"/>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 </w:t>
            </w:r>
          </w:p>
        </w:tc>
      </w:tr>
      <w:tr w:rsidR="00E17F6E" w:rsidRPr="005A7D55" w:rsidTr="00E53820">
        <w:trPr>
          <w:gridAfter w:val="3"/>
          <w:wAfter w:w="1062" w:type="dxa"/>
          <w:trHeight w:val="402"/>
        </w:trPr>
        <w:tc>
          <w:tcPr>
            <w:tcW w:w="6888" w:type="dxa"/>
            <w:gridSpan w:val="20"/>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b/>
                <w:bCs/>
                <w:i/>
                <w:iCs/>
                <w:sz w:val="20"/>
                <w:szCs w:val="20"/>
                <w:lang w:eastAsia="vi-VN"/>
              </w:rPr>
            </w:pPr>
            <w:r w:rsidRPr="00AD4BCF">
              <w:rPr>
                <w:rFonts w:eastAsia="Times New Roman" w:cs="Arial"/>
                <w:b/>
                <w:bCs/>
                <w:i/>
                <w:iCs/>
                <w:sz w:val="20"/>
                <w:szCs w:val="20"/>
                <w:lang w:eastAsia="vi-VN"/>
              </w:rPr>
              <w:lastRenderedPageBreak/>
              <w:t>a. Tài sản thuế thu nhập hoãn lại:</w:t>
            </w:r>
          </w:p>
        </w:tc>
        <w:tc>
          <w:tcPr>
            <w:tcW w:w="2540" w:type="dxa"/>
            <w:gridSpan w:val="13"/>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b/>
                <w:bCs/>
                <w:i/>
                <w:iCs/>
                <w:sz w:val="18"/>
                <w:szCs w:val="18"/>
                <w:lang w:eastAsia="vi-VN"/>
              </w:rPr>
            </w:pPr>
            <w:r w:rsidRPr="00AD4BCF">
              <w:rPr>
                <w:rFonts w:eastAsia="Times New Roman" w:cs="Arial"/>
                <w:b/>
                <w:bCs/>
                <w:i/>
                <w:iCs/>
                <w:sz w:val="18"/>
                <w:szCs w:val="18"/>
                <w:lang w:eastAsia="vi-VN"/>
              </w:rPr>
              <w:t> </w:t>
            </w:r>
          </w:p>
          <w:p w:rsidR="00E17F6E" w:rsidRPr="00AD4BCF" w:rsidRDefault="00E17F6E" w:rsidP="00E53820">
            <w:pPr>
              <w:spacing w:after="0" w:line="240" w:lineRule="auto"/>
              <w:rPr>
                <w:rFonts w:eastAsia="Times New Roman" w:cs="Arial"/>
                <w:b/>
                <w:bCs/>
                <w:i/>
                <w:iCs/>
                <w:sz w:val="18"/>
                <w:szCs w:val="18"/>
                <w:lang w:eastAsia="vi-VN"/>
              </w:rPr>
            </w:pPr>
            <w:r w:rsidRPr="00AD4BCF">
              <w:rPr>
                <w:rFonts w:eastAsia="Times New Roman" w:cs="Arial"/>
                <w:b/>
                <w:bCs/>
                <w:i/>
                <w:iCs/>
                <w:sz w:val="18"/>
                <w:szCs w:val="18"/>
                <w:lang w:eastAsia="vi-VN"/>
              </w:rPr>
              <w:t> </w:t>
            </w:r>
          </w:p>
          <w:p w:rsidR="00E17F6E" w:rsidRPr="00AD4BCF" w:rsidRDefault="00E17F6E" w:rsidP="00E53820">
            <w:pPr>
              <w:spacing w:after="0" w:line="240" w:lineRule="auto"/>
              <w:rPr>
                <w:rFonts w:eastAsia="Times New Roman" w:cs="Arial"/>
                <w:i/>
                <w:iCs/>
                <w:sz w:val="18"/>
                <w:szCs w:val="18"/>
                <w:lang w:eastAsia="vi-VN"/>
              </w:rPr>
            </w:pPr>
            <w:r w:rsidRPr="00AD4BCF">
              <w:rPr>
                <w:rFonts w:eastAsia="Times New Roman" w:cs="Arial"/>
                <w:sz w:val="18"/>
                <w:szCs w:val="18"/>
                <w:lang w:eastAsia="vi-VN"/>
              </w:rPr>
              <w:t> </w:t>
            </w:r>
            <w:r w:rsidRPr="00AD4BCF">
              <w:rPr>
                <w:rFonts w:eastAsia="Times New Roman" w:cs="Arial"/>
                <w:i/>
                <w:iCs/>
                <w:sz w:val="18"/>
                <w:szCs w:val="18"/>
                <w:lang w:eastAsia="vi-VN"/>
              </w:rPr>
              <w:t>Đơn vị tính: VNĐ</w:t>
            </w:r>
          </w:p>
        </w:tc>
      </w:tr>
      <w:tr w:rsidR="00E17F6E" w:rsidRPr="005A7D55" w:rsidTr="00E53820">
        <w:trPr>
          <w:gridAfter w:val="3"/>
          <w:wAfter w:w="1062" w:type="dxa"/>
          <w:trHeight w:val="402"/>
        </w:trPr>
        <w:tc>
          <w:tcPr>
            <w:tcW w:w="7155" w:type="dxa"/>
            <w:gridSpan w:val="21"/>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b/>
                <w:bCs/>
                <w:i/>
                <w:iCs/>
                <w:sz w:val="20"/>
                <w:szCs w:val="20"/>
                <w:lang w:eastAsia="vi-VN"/>
              </w:rPr>
            </w:pPr>
            <w:r w:rsidRPr="00AD4BCF">
              <w:rPr>
                <w:rFonts w:eastAsia="Times New Roman" w:cs="Arial"/>
                <w:b/>
                <w:bCs/>
                <w:i/>
                <w:iCs/>
                <w:sz w:val="20"/>
                <w:szCs w:val="20"/>
                <w:lang w:eastAsia="vi-VN"/>
              </w:rPr>
              <w:t>a. Tài sản thuế thu nhập hoãn lại phải trả:</w:t>
            </w:r>
          </w:p>
        </w:tc>
        <w:tc>
          <w:tcPr>
            <w:tcW w:w="2273" w:type="dxa"/>
            <w:gridSpan w:val="12"/>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b/>
                <w:bCs/>
                <w:i/>
                <w:iCs/>
                <w:sz w:val="18"/>
                <w:szCs w:val="18"/>
                <w:lang w:eastAsia="vi-VN"/>
              </w:rPr>
            </w:pPr>
            <w:r w:rsidRPr="00AD4BCF">
              <w:rPr>
                <w:rFonts w:eastAsia="Times New Roman" w:cs="Arial"/>
                <w:b/>
                <w:bCs/>
                <w:i/>
                <w:iCs/>
                <w:sz w:val="18"/>
                <w:szCs w:val="18"/>
                <w:lang w:eastAsia="vi-VN"/>
              </w:rPr>
              <w:t> </w:t>
            </w:r>
          </w:p>
          <w:p w:rsidR="00E17F6E" w:rsidRPr="00AD4BCF" w:rsidRDefault="00E17F6E" w:rsidP="00E53820">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r>
      <w:tr w:rsidR="00E17F6E" w:rsidRPr="005A7D55" w:rsidTr="00E53820">
        <w:trPr>
          <w:gridAfter w:val="3"/>
          <w:wAfter w:w="1062" w:type="dxa"/>
          <w:trHeight w:val="402"/>
        </w:trPr>
        <w:tc>
          <w:tcPr>
            <w:tcW w:w="6621" w:type="dxa"/>
            <w:gridSpan w:val="19"/>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22. Vốn chủ sở hữu</w:t>
            </w:r>
          </w:p>
        </w:tc>
        <w:tc>
          <w:tcPr>
            <w:tcW w:w="267" w:type="dxa"/>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267" w:type="dxa"/>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267" w:type="dxa"/>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267" w:type="dxa"/>
            <w:gridSpan w:val="2"/>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7" w:type="dxa"/>
            <w:gridSpan w:val="3"/>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576" w:type="dxa"/>
            <w:gridSpan w:val="2"/>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896" w:type="dxa"/>
            <w:gridSpan w:val="4"/>
            <w:tcBorders>
              <w:top w:val="nil"/>
              <w:left w:val="nil"/>
              <w:bottom w:val="nil"/>
              <w:right w:val="nil"/>
            </w:tcBorders>
            <w:shd w:val="clear" w:color="000000" w:fill="FFFFFF"/>
            <w:noWrap/>
            <w:vAlign w:val="bottom"/>
          </w:tcPr>
          <w:p w:rsidR="00E17F6E" w:rsidRPr="00AD4BCF" w:rsidRDefault="00E17F6E" w:rsidP="00E53820">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E17F6E" w:rsidRPr="005A7D55" w:rsidTr="00E53820">
        <w:trPr>
          <w:trHeight w:val="402"/>
        </w:trPr>
        <w:tc>
          <w:tcPr>
            <w:tcW w:w="5559" w:type="dxa"/>
            <w:gridSpan w:val="12"/>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b/>
                <w:bCs/>
                <w:i/>
                <w:iCs/>
                <w:sz w:val="20"/>
                <w:szCs w:val="20"/>
                <w:lang w:eastAsia="vi-VN"/>
              </w:rPr>
            </w:pPr>
            <w:r w:rsidRPr="00B8291E">
              <w:rPr>
                <w:rFonts w:eastAsia="Times New Roman" w:cs="Arial"/>
                <w:b/>
                <w:bCs/>
                <w:i/>
                <w:iCs/>
                <w:sz w:val="20"/>
                <w:szCs w:val="20"/>
                <w:lang w:eastAsia="vi-VN"/>
              </w:rPr>
              <w:t>a. Bảng đối chiếu biến động của vốn chủ sở hữu</w:t>
            </w:r>
          </w:p>
        </w:tc>
        <w:tc>
          <w:tcPr>
            <w:tcW w:w="726" w:type="dxa"/>
            <w:gridSpan w:val="4"/>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7"/>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576" w:type="dxa"/>
            <w:gridSpan w:val="5"/>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273" w:type="dxa"/>
            <w:gridSpan w:val="8"/>
            <w:tcBorders>
              <w:top w:val="nil"/>
              <w:left w:val="nil"/>
              <w:bottom w:val="single" w:sz="4" w:space="0" w:color="auto"/>
              <w:right w:val="nil"/>
            </w:tcBorders>
            <w:shd w:val="clear" w:color="000000" w:fill="FFFFFF"/>
            <w:noWrap/>
            <w:vAlign w:val="bottom"/>
          </w:tcPr>
          <w:p w:rsidR="00E17F6E" w:rsidRPr="00B8291E" w:rsidRDefault="00E17F6E" w:rsidP="00E53820">
            <w:pPr>
              <w:spacing w:after="0" w:line="240" w:lineRule="auto"/>
              <w:jc w:val="center"/>
              <w:rPr>
                <w:rFonts w:eastAsia="Times New Roman" w:cs="Arial"/>
                <w:i/>
                <w:iCs/>
                <w:sz w:val="20"/>
                <w:szCs w:val="20"/>
                <w:lang w:eastAsia="vi-VN"/>
              </w:rPr>
            </w:pPr>
            <w:r w:rsidRPr="00B8291E">
              <w:rPr>
                <w:rFonts w:eastAsia="Times New Roman" w:cs="Arial"/>
                <w:i/>
                <w:iCs/>
                <w:sz w:val="20"/>
                <w:szCs w:val="20"/>
                <w:lang w:eastAsia="vi-VN"/>
              </w:rPr>
              <w:t>Đơn vị tính: VNĐ</w:t>
            </w:r>
          </w:p>
        </w:tc>
      </w:tr>
      <w:tr w:rsidR="00E17F6E" w:rsidRPr="005A7D55" w:rsidTr="00E53820">
        <w:trPr>
          <w:trHeight w:val="930"/>
        </w:trPr>
        <w:tc>
          <w:tcPr>
            <w:tcW w:w="3449"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tcPr>
          <w:p w:rsidR="00E17F6E" w:rsidRPr="00B8291E" w:rsidRDefault="00E17F6E" w:rsidP="00E53820">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 </w:t>
            </w:r>
          </w:p>
        </w:tc>
        <w:tc>
          <w:tcPr>
            <w:tcW w:w="1468" w:type="dxa"/>
            <w:gridSpan w:val="6"/>
            <w:tcBorders>
              <w:top w:val="single" w:sz="4" w:space="0" w:color="auto"/>
              <w:left w:val="nil"/>
              <w:bottom w:val="single" w:sz="4" w:space="0" w:color="auto"/>
              <w:right w:val="nil"/>
            </w:tcBorders>
            <w:shd w:val="clear" w:color="000000" w:fill="FFFFFF"/>
            <w:vAlign w:val="center"/>
          </w:tcPr>
          <w:p w:rsidR="00E17F6E" w:rsidRPr="00B8291E" w:rsidRDefault="00E17F6E" w:rsidP="00E53820">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Vốn đầu tư của chủ sở hữu</w:t>
            </w:r>
          </w:p>
        </w:tc>
        <w:tc>
          <w:tcPr>
            <w:tcW w:w="1368" w:type="dxa"/>
            <w:gridSpan w:val="7"/>
            <w:tcBorders>
              <w:top w:val="single" w:sz="4" w:space="0" w:color="auto"/>
              <w:left w:val="single" w:sz="4" w:space="0" w:color="auto"/>
              <w:bottom w:val="single" w:sz="4" w:space="0" w:color="auto"/>
              <w:right w:val="single" w:sz="4" w:space="0" w:color="000000"/>
            </w:tcBorders>
            <w:shd w:val="clear" w:color="000000" w:fill="FFFFFF"/>
            <w:vAlign w:val="center"/>
          </w:tcPr>
          <w:p w:rsidR="00E17F6E" w:rsidRPr="00B8291E" w:rsidRDefault="00E17F6E" w:rsidP="00E53820">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Thặng dư vốn cổ phần</w:t>
            </w:r>
          </w:p>
        </w:tc>
        <w:tc>
          <w:tcPr>
            <w:tcW w:w="1356" w:type="dxa"/>
            <w:gridSpan w:val="7"/>
            <w:tcBorders>
              <w:top w:val="single" w:sz="4" w:space="0" w:color="auto"/>
              <w:left w:val="nil"/>
              <w:bottom w:val="single" w:sz="4" w:space="0" w:color="auto"/>
              <w:right w:val="single" w:sz="4" w:space="0" w:color="auto"/>
            </w:tcBorders>
            <w:shd w:val="clear" w:color="000000" w:fill="FFFFFF"/>
            <w:vAlign w:val="center"/>
          </w:tcPr>
          <w:p w:rsidR="00E17F6E" w:rsidRPr="00B8291E" w:rsidRDefault="00E17F6E" w:rsidP="00E53820">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Quỹ đầu tư phát triển</w:t>
            </w:r>
          </w:p>
        </w:tc>
        <w:tc>
          <w:tcPr>
            <w:tcW w:w="1462" w:type="dxa"/>
            <w:gridSpan w:val="7"/>
            <w:tcBorders>
              <w:top w:val="single" w:sz="4" w:space="0" w:color="auto"/>
              <w:left w:val="nil"/>
              <w:bottom w:val="single" w:sz="4" w:space="0" w:color="auto"/>
              <w:right w:val="single" w:sz="4" w:space="0" w:color="000000"/>
            </w:tcBorders>
            <w:shd w:val="clear" w:color="000000" w:fill="FFFFFF"/>
            <w:vAlign w:val="center"/>
          </w:tcPr>
          <w:p w:rsidR="00E17F6E" w:rsidRPr="00B8291E" w:rsidRDefault="00E17F6E" w:rsidP="00E53820">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Quỹ dự phòng TC</w:t>
            </w:r>
          </w:p>
        </w:tc>
        <w:tc>
          <w:tcPr>
            <w:tcW w:w="1387" w:type="dxa"/>
            <w:gridSpan w:val="6"/>
            <w:tcBorders>
              <w:top w:val="single" w:sz="4" w:space="0" w:color="auto"/>
              <w:left w:val="nil"/>
              <w:bottom w:val="single" w:sz="4" w:space="0" w:color="auto"/>
              <w:right w:val="single" w:sz="4" w:space="0" w:color="000000"/>
            </w:tcBorders>
            <w:shd w:val="clear" w:color="000000" w:fill="FFFFFF"/>
            <w:vAlign w:val="center"/>
          </w:tcPr>
          <w:p w:rsidR="00E17F6E" w:rsidRPr="00B8291E" w:rsidRDefault="00E17F6E" w:rsidP="00E53820">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Lợi nhuận sau thuế</w:t>
            </w:r>
          </w:p>
        </w:tc>
      </w:tr>
      <w:tr w:rsidR="00E17F6E" w:rsidRPr="005A7D55" w:rsidTr="00E53820">
        <w:trPr>
          <w:trHeight w:val="274"/>
        </w:trPr>
        <w:tc>
          <w:tcPr>
            <w:tcW w:w="3449" w:type="dxa"/>
            <w:gridSpan w:val="3"/>
            <w:tcBorders>
              <w:top w:val="nil"/>
              <w:left w:val="single" w:sz="4" w:space="0" w:color="auto"/>
              <w:bottom w:val="single" w:sz="4" w:space="0" w:color="auto"/>
              <w:right w:val="single" w:sz="4" w:space="0" w:color="auto"/>
            </w:tcBorders>
            <w:shd w:val="clear" w:color="000000" w:fill="FFFFFF"/>
            <w:noWrap/>
            <w:vAlign w:val="bottom"/>
          </w:tcPr>
          <w:p w:rsidR="00E17F6E" w:rsidRPr="00B8291E" w:rsidRDefault="00E17F6E" w:rsidP="00E53820">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A</w:t>
            </w:r>
          </w:p>
        </w:tc>
        <w:tc>
          <w:tcPr>
            <w:tcW w:w="1468" w:type="dxa"/>
            <w:gridSpan w:val="6"/>
            <w:tcBorders>
              <w:top w:val="single" w:sz="4" w:space="0" w:color="auto"/>
              <w:left w:val="nil"/>
              <w:bottom w:val="single" w:sz="4" w:space="0" w:color="auto"/>
              <w:right w:val="single" w:sz="4" w:space="0" w:color="000000"/>
            </w:tcBorders>
            <w:shd w:val="clear" w:color="000000" w:fill="FFFFFF"/>
            <w:noWrap/>
            <w:vAlign w:val="bottom"/>
          </w:tcPr>
          <w:p w:rsidR="00E17F6E" w:rsidRPr="00B8291E" w:rsidRDefault="00E17F6E" w:rsidP="00E53820">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1</w:t>
            </w:r>
          </w:p>
        </w:tc>
        <w:tc>
          <w:tcPr>
            <w:tcW w:w="1368" w:type="dxa"/>
            <w:gridSpan w:val="7"/>
            <w:tcBorders>
              <w:top w:val="single" w:sz="4" w:space="0" w:color="auto"/>
              <w:left w:val="nil"/>
              <w:bottom w:val="single" w:sz="4" w:space="0" w:color="auto"/>
              <w:right w:val="single" w:sz="4" w:space="0" w:color="auto"/>
            </w:tcBorders>
            <w:shd w:val="clear" w:color="000000" w:fill="FFFFFF"/>
            <w:noWrap/>
            <w:vAlign w:val="bottom"/>
          </w:tcPr>
          <w:p w:rsidR="00E17F6E" w:rsidRPr="00B8291E" w:rsidRDefault="00E17F6E" w:rsidP="00E53820">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2</w:t>
            </w:r>
          </w:p>
        </w:tc>
        <w:tc>
          <w:tcPr>
            <w:tcW w:w="1356" w:type="dxa"/>
            <w:gridSpan w:val="7"/>
            <w:tcBorders>
              <w:top w:val="nil"/>
              <w:left w:val="nil"/>
              <w:bottom w:val="single" w:sz="4" w:space="0" w:color="auto"/>
              <w:right w:val="single" w:sz="4" w:space="0" w:color="auto"/>
            </w:tcBorders>
            <w:shd w:val="clear" w:color="000000" w:fill="FFFFFF"/>
            <w:noWrap/>
            <w:vAlign w:val="bottom"/>
          </w:tcPr>
          <w:p w:rsidR="00E17F6E" w:rsidRPr="00B8291E" w:rsidRDefault="00E17F6E" w:rsidP="00E53820">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3</w:t>
            </w:r>
          </w:p>
        </w:tc>
        <w:tc>
          <w:tcPr>
            <w:tcW w:w="1462" w:type="dxa"/>
            <w:gridSpan w:val="7"/>
            <w:tcBorders>
              <w:top w:val="single" w:sz="4" w:space="0" w:color="auto"/>
              <w:left w:val="nil"/>
              <w:bottom w:val="single" w:sz="4" w:space="0" w:color="auto"/>
              <w:right w:val="single" w:sz="4" w:space="0" w:color="auto"/>
            </w:tcBorders>
            <w:shd w:val="clear" w:color="000000" w:fill="FFFFFF"/>
            <w:noWrap/>
            <w:vAlign w:val="bottom"/>
          </w:tcPr>
          <w:p w:rsidR="00E17F6E" w:rsidRPr="00B8291E" w:rsidRDefault="00E17F6E" w:rsidP="00E53820">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4</w:t>
            </w:r>
          </w:p>
        </w:tc>
        <w:tc>
          <w:tcPr>
            <w:tcW w:w="1387" w:type="dxa"/>
            <w:gridSpan w:val="6"/>
            <w:tcBorders>
              <w:top w:val="single" w:sz="4" w:space="0" w:color="auto"/>
              <w:left w:val="nil"/>
              <w:bottom w:val="single" w:sz="4" w:space="0" w:color="auto"/>
              <w:right w:val="single" w:sz="4" w:space="0" w:color="000000"/>
            </w:tcBorders>
            <w:shd w:val="clear" w:color="000000" w:fill="FFFFFF"/>
            <w:noWrap/>
            <w:vAlign w:val="bottom"/>
          </w:tcPr>
          <w:p w:rsidR="00E17F6E" w:rsidRPr="00B8291E" w:rsidRDefault="00E17F6E" w:rsidP="00E53820">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5</w:t>
            </w:r>
          </w:p>
        </w:tc>
      </w:tr>
      <w:tr w:rsidR="00E17F6E" w:rsidRPr="005A7D55" w:rsidTr="00E53820">
        <w:trPr>
          <w:trHeight w:val="345"/>
        </w:trPr>
        <w:tc>
          <w:tcPr>
            <w:tcW w:w="3449" w:type="dxa"/>
            <w:gridSpan w:val="3"/>
            <w:tcBorders>
              <w:top w:val="nil"/>
              <w:left w:val="single" w:sz="4" w:space="0" w:color="auto"/>
              <w:bottom w:val="single" w:sz="4" w:space="0" w:color="auto"/>
              <w:right w:val="nil"/>
            </w:tcBorders>
            <w:shd w:val="clear" w:color="000000" w:fill="FFFFFF"/>
            <w:vAlign w:val="bottom"/>
          </w:tcPr>
          <w:p w:rsidR="00E17F6E" w:rsidRPr="00B8291E" w:rsidRDefault="00E17F6E" w:rsidP="00E53820">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Số dư đầu năm trước</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E17F6E" w:rsidRPr="00B8291E" w:rsidRDefault="00E17F6E" w:rsidP="00E53820">
            <w:pPr>
              <w:spacing w:after="0" w:line="240" w:lineRule="auto"/>
              <w:jc w:val="right"/>
              <w:rPr>
                <w:rFonts w:eastAsia="Times New Roman" w:cs="Arial"/>
                <w:b/>
                <w:bCs/>
                <w:sz w:val="18"/>
                <w:szCs w:val="18"/>
                <w:lang w:eastAsia="vi-VN"/>
              </w:rPr>
            </w:pPr>
            <w:r w:rsidRPr="00B8291E">
              <w:rPr>
                <w:rFonts w:eastAsia="Times New Roman" w:cs="Arial"/>
                <w:b/>
                <w:bCs/>
                <w:sz w:val="18"/>
                <w:szCs w:val="18"/>
                <w:lang w:eastAsia="vi-VN"/>
              </w:rPr>
              <w:t>21.000.000.000</w:t>
            </w:r>
          </w:p>
        </w:tc>
        <w:tc>
          <w:tcPr>
            <w:tcW w:w="1368" w:type="dxa"/>
            <w:gridSpan w:val="7"/>
            <w:tcBorders>
              <w:top w:val="single" w:sz="4" w:space="0" w:color="auto"/>
              <w:left w:val="nil"/>
              <w:bottom w:val="single" w:sz="4" w:space="0" w:color="auto"/>
              <w:right w:val="single" w:sz="4" w:space="0" w:color="auto"/>
            </w:tcBorders>
            <w:shd w:val="clear" w:color="000000" w:fill="FFFFFF"/>
            <w:vAlign w:val="bottom"/>
          </w:tcPr>
          <w:p w:rsidR="00E17F6E" w:rsidRPr="00B8291E" w:rsidRDefault="00E17F6E" w:rsidP="00E53820">
            <w:pPr>
              <w:spacing w:after="0" w:line="240" w:lineRule="auto"/>
              <w:jc w:val="right"/>
              <w:rPr>
                <w:rFonts w:eastAsia="Times New Roman" w:cs="Arial"/>
                <w:b/>
                <w:bCs/>
                <w:sz w:val="18"/>
                <w:szCs w:val="18"/>
                <w:lang w:eastAsia="vi-VN"/>
              </w:rPr>
            </w:pPr>
            <w:r w:rsidRPr="00B8291E">
              <w:rPr>
                <w:rFonts w:eastAsia="Times New Roman" w:cs="Arial"/>
                <w:b/>
                <w:bCs/>
                <w:sz w:val="18"/>
                <w:szCs w:val="18"/>
                <w:lang w:eastAsia="vi-VN"/>
              </w:rPr>
              <w:t>6.605.309.091</w:t>
            </w:r>
          </w:p>
        </w:tc>
        <w:tc>
          <w:tcPr>
            <w:tcW w:w="1356" w:type="dxa"/>
            <w:gridSpan w:val="7"/>
            <w:tcBorders>
              <w:top w:val="nil"/>
              <w:left w:val="nil"/>
              <w:bottom w:val="single" w:sz="4" w:space="0" w:color="auto"/>
              <w:right w:val="single" w:sz="4" w:space="0" w:color="auto"/>
            </w:tcBorders>
            <w:shd w:val="clear" w:color="000000" w:fill="FFFFFF"/>
            <w:vAlign w:val="bottom"/>
          </w:tcPr>
          <w:p w:rsidR="00E17F6E" w:rsidRPr="00B8291E" w:rsidRDefault="00E17F6E" w:rsidP="00E53820">
            <w:pPr>
              <w:spacing w:after="0" w:line="240" w:lineRule="auto"/>
              <w:jc w:val="right"/>
              <w:rPr>
                <w:rFonts w:eastAsia="Times New Roman" w:cs="Arial"/>
                <w:b/>
                <w:bCs/>
                <w:sz w:val="18"/>
                <w:szCs w:val="18"/>
                <w:lang w:eastAsia="vi-VN"/>
              </w:rPr>
            </w:pPr>
            <w:r w:rsidRPr="00B8291E">
              <w:rPr>
                <w:rFonts w:eastAsia="Times New Roman" w:cs="Arial"/>
                <w:b/>
                <w:bCs/>
                <w:sz w:val="18"/>
                <w:szCs w:val="18"/>
                <w:lang w:eastAsia="vi-VN"/>
              </w:rPr>
              <w:t> </w:t>
            </w:r>
          </w:p>
        </w:tc>
        <w:tc>
          <w:tcPr>
            <w:tcW w:w="1462" w:type="dxa"/>
            <w:gridSpan w:val="7"/>
            <w:tcBorders>
              <w:top w:val="single" w:sz="4" w:space="0" w:color="auto"/>
              <w:left w:val="nil"/>
              <w:bottom w:val="single" w:sz="4" w:space="0" w:color="auto"/>
              <w:right w:val="single" w:sz="4" w:space="0" w:color="auto"/>
            </w:tcBorders>
            <w:shd w:val="clear" w:color="000000" w:fill="FFFFFF"/>
            <w:vAlign w:val="bottom"/>
          </w:tcPr>
          <w:p w:rsidR="00E17F6E" w:rsidRPr="00B8291E" w:rsidRDefault="00E17F6E" w:rsidP="00E53820">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1387" w:type="dxa"/>
            <w:gridSpan w:val="6"/>
            <w:tcBorders>
              <w:top w:val="single" w:sz="4" w:space="0" w:color="auto"/>
              <w:left w:val="nil"/>
              <w:bottom w:val="single" w:sz="4" w:space="0" w:color="auto"/>
              <w:right w:val="single" w:sz="4" w:space="0" w:color="000000"/>
            </w:tcBorders>
            <w:shd w:val="clear" w:color="000000" w:fill="FFFFFF"/>
            <w:vAlign w:val="bottom"/>
          </w:tcPr>
          <w:p w:rsidR="00E17F6E" w:rsidRPr="00B8291E" w:rsidRDefault="00E17F6E" w:rsidP="00E53820">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r>
      <w:tr w:rsidR="00E17F6E" w:rsidRPr="005A7D55" w:rsidTr="00E53820">
        <w:trPr>
          <w:trHeight w:val="345"/>
        </w:trPr>
        <w:tc>
          <w:tcPr>
            <w:tcW w:w="3449" w:type="dxa"/>
            <w:gridSpan w:val="3"/>
            <w:tcBorders>
              <w:top w:val="nil"/>
              <w:left w:val="single" w:sz="4" w:space="0" w:color="auto"/>
              <w:bottom w:val="single" w:sz="4" w:space="0" w:color="auto"/>
              <w:right w:val="nil"/>
            </w:tcBorders>
            <w:shd w:val="clear" w:color="000000" w:fill="FFFFFF"/>
            <w:vAlign w:val="bottom"/>
          </w:tcPr>
          <w:p w:rsidR="00E17F6E" w:rsidRPr="00B8291E" w:rsidRDefault="00E17F6E" w:rsidP="00E53820">
            <w:pPr>
              <w:spacing w:after="0" w:line="240" w:lineRule="auto"/>
              <w:rPr>
                <w:rFonts w:eastAsia="Times New Roman" w:cs="Arial"/>
                <w:sz w:val="20"/>
                <w:szCs w:val="20"/>
                <w:lang w:eastAsia="vi-VN"/>
              </w:rPr>
            </w:pPr>
            <w:r w:rsidRPr="00B8291E">
              <w:rPr>
                <w:rFonts w:eastAsia="Times New Roman" w:cs="Arial"/>
                <w:sz w:val="20"/>
                <w:szCs w:val="20"/>
                <w:lang w:eastAsia="vi-VN"/>
              </w:rPr>
              <w:t>- Tăng vốn trong năm trước</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E17F6E" w:rsidRPr="00B8291E" w:rsidRDefault="00E17F6E" w:rsidP="00E5382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4.200.000.000</w:t>
            </w:r>
          </w:p>
        </w:tc>
        <w:tc>
          <w:tcPr>
            <w:tcW w:w="1368" w:type="dxa"/>
            <w:gridSpan w:val="7"/>
            <w:tcBorders>
              <w:top w:val="single" w:sz="4" w:space="0" w:color="auto"/>
              <w:left w:val="nil"/>
              <w:bottom w:val="single" w:sz="4" w:space="0" w:color="auto"/>
              <w:right w:val="single" w:sz="4" w:space="0" w:color="auto"/>
            </w:tcBorders>
            <w:shd w:val="clear" w:color="000000" w:fill="FFFFFF"/>
            <w:vAlign w:val="bottom"/>
          </w:tcPr>
          <w:p w:rsidR="00E17F6E" w:rsidRPr="00B8291E" w:rsidRDefault="00E17F6E" w:rsidP="00E5382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356" w:type="dxa"/>
            <w:gridSpan w:val="7"/>
            <w:tcBorders>
              <w:top w:val="nil"/>
              <w:left w:val="nil"/>
              <w:bottom w:val="single" w:sz="4" w:space="0" w:color="auto"/>
              <w:right w:val="single" w:sz="4" w:space="0" w:color="auto"/>
            </w:tcBorders>
            <w:shd w:val="clear" w:color="000000" w:fill="FFFFFF"/>
            <w:vAlign w:val="bottom"/>
          </w:tcPr>
          <w:p w:rsidR="00E17F6E" w:rsidRPr="00B8291E" w:rsidRDefault="00E17F6E" w:rsidP="00E5382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62" w:type="dxa"/>
            <w:gridSpan w:val="7"/>
            <w:tcBorders>
              <w:top w:val="single" w:sz="4" w:space="0" w:color="auto"/>
              <w:left w:val="nil"/>
              <w:bottom w:val="single" w:sz="4" w:space="0" w:color="auto"/>
              <w:right w:val="single" w:sz="4" w:space="0" w:color="000000"/>
            </w:tcBorders>
            <w:shd w:val="clear" w:color="000000" w:fill="FFFFFF"/>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87" w:type="dxa"/>
            <w:gridSpan w:val="6"/>
            <w:tcBorders>
              <w:top w:val="single" w:sz="4" w:space="0" w:color="auto"/>
              <w:left w:val="nil"/>
              <w:bottom w:val="single" w:sz="4" w:space="0" w:color="auto"/>
              <w:right w:val="single" w:sz="4" w:space="0" w:color="000000"/>
            </w:tcBorders>
            <w:shd w:val="clear" w:color="000000" w:fill="FFFFFF"/>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r>
      <w:tr w:rsidR="00E17F6E" w:rsidRPr="005A7D55" w:rsidTr="00E53820">
        <w:trPr>
          <w:trHeight w:val="345"/>
        </w:trPr>
        <w:tc>
          <w:tcPr>
            <w:tcW w:w="3449" w:type="dxa"/>
            <w:gridSpan w:val="3"/>
            <w:tcBorders>
              <w:top w:val="nil"/>
              <w:left w:val="single" w:sz="4" w:space="0" w:color="auto"/>
              <w:bottom w:val="single" w:sz="4" w:space="0" w:color="auto"/>
              <w:right w:val="nil"/>
            </w:tcBorders>
            <w:shd w:val="clear" w:color="000000" w:fill="FFFFFF"/>
            <w:vAlign w:val="bottom"/>
          </w:tcPr>
          <w:p w:rsidR="00E17F6E" w:rsidRPr="00B8291E" w:rsidRDefault="00E17F6E" w:rsidP="00E53820">
            <w:pPr>
              <w:spacing w:after="0" w:line="240" w:lineRule="auto"/>
              <w:rPr>
                <w:rFonts w:eastAsia="Times New Roman" w:cs="Arial"/>
                <w:sz w:val="20"/>
                <w:szCs w:val="20"/>
                <w:lang w:eastAsia="vi-VN"/>
              </w:rPr>
            </w:pPr>
            <w:r w:rsidRPr="00B8291E">
              <w:rPr>
                <w:rFonts w:eastAsia="Times New Roman" w:cs="Arial"/>
                <w:sz w:val="20"/>
                <w:szCs w:val="20"/>
                <w:lang w:eastAsia="vi-VN"/>
              </w:rPr>
              <w:t>- Lãi trong năm trước</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E17F6E" w:rsidRPr="00B8291E" w:rsidRDefault="00E17F6E" w:rsidP="00E5382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368" w:type="dxa"/>
            <w:gridSpan w:val="7"/>
            <w:tcBorders>
              <w:top w:val="single" w:sz="4" w:space="0" w:color="auto"/>
              <w:left w:val="nil"/>
              <w:bottom w:val="single" w:sz="4" w:space="0" w:color="auto"/>
              <w:right w:val="single" w:sz="4" w:space="0" w:color="auto"/>
            </w:tcBorders>
            <w:shd w:val="clear" w:color="000000" w:fill="FFFFFF"/>
            <w:vAlign w:val="bottom"/>
          </w:tcPr>
          <w:p w:rsidR="00E17F6E" w:rsidRPr="00B8291E" w:rsidRDefault="00E17F6E" w:rsidP="00E5382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356" w:type="dxa"/>
            <w:gridSpan w:val="7"/>
            <w:tcBorders>
              <w:top w:val="nil"/>
              <w:left w:val="nil"/>
              <w:bottom w:val="single" w:sz="4" w:space="0" w:color="auto"/>
              <w:right w:val="single" w:sz="4" w:space="0" w:color="auto"/>
            </w:tcBorders>
            <w:shd w:val="clear" w:color="000000" w:fill="FFFFFF"/>
            <w:vAlign w:val="bottom"/>
          </w:tcPr>
          <w:p w:rsidR="00E17F6E" w:rsidRPr="00B8291E" w:rsidRDefault="00E17F6E" w:rsidP="00E5382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62" w:type="dxa"/>
            <w:gridSpan w:val="7"/>
            <w:tcBorders>
              <w:top w:val="single" w:sz="4" w:space="0" w:color="auto"/>
              <w:left w:val="nil"/>
              <w:bottom w:val="single" w:sz="4" w:space="0" w:color="auto"/>
              <w:right w:val="single" w:sz="4" w:space="0" w:color="000000"/>
            </w:tcBorders>
            <w:shd w:val="clear" w:color="000000" w:fill="FFFFFF"/>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87" w:type="dxa"/>
            <w:gridSpan w:val="6"/>
            <w:tcBorders>
              <w:top w:val="single" w:sz="4" w:space="0" w:color="auto"/>
              <w:left w:val="nil"/>
              <w:bottom w:val="single" w:sz="4" w:space="0" w:color="auto"/>
              <w:right w:val="single" w:sz="4" w:space="0" w:color="000000"/>
            </w:tcBorders>
            <w:shd w:val="clear" w:color="000000" w:fill="FFFFFF"/>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r>
      <w:tr w:rsidR="00E17F6E" w:rsidRPr="005A7D55" w:rsidTr="00E53820">
        <w:trPr>
          <w:trHeight w:val="345"/>
        </w:trPr>
        <w:tc>
          <w:tcPr>
            <w:tcW w:w="3449" w:type="dxa"/>
            <w:gridSpan w:val="3"/>
            <w:tcBorders>
              <w:top w:val="nil"/>
              <w:left w:val="single" w:sz="4" w:space="0" w:color="auto"/>
              <w:bottom w:val="single" w:sz="4" w:space="0" w:color="auto"/>
              <w:right w:val="nil"/>
            </w:tcBorders>
            <w:shd w:val="clear" w:color="000000" w:fill="FFFFFF"/>
            <w:vAlign w:val="bottom"/>
          </w:tcPr>
          <w:p w:rsidR="00E17F6E" w:rsidRPr="00B8291E" w:rsidRDefault="00E17F6E" w:rsidP="00E53820">
            <w:pPr>
              <w:spacing w:after="0" w:line="240" w:lineRule="auto"/>
              <w:rPr>
                <w:rFonts w:eastAsia="Times New Roman" w:cs="Arial"/>
                <w:sz w:val="20"/>
                <w:szCs w:val="20"/>
                <w:lang w:eastAsia="vi-VN"/>
              </w:rPr>
            </w:pPr>
            <w:r w:rsidRPr="00B8291E">
              <w:rPr>
                <w:rFonts w:eastAsia="Times New Roman" w:cs="Arial"/>
                <w:sz w:val="20"/>
                <w:szCs w:val="20"/>
                <w:lang w:eastAsia="vi-VN"/>
              </w:rPr>
              <w:t>- Tăng khác</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E17F6E" w:rsidRPr="00B8291E" w:rsidRDefault="00E17F6E" w:rsidP="00E5382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368" w:type="dxa"/>
            <w:gridSpan w:val="7"/>
            <w:tcBorders>
              <w:top w:val="single" w:sz="4" w:space="0" w:color="auto"/>
              <w:left w:val="nil"/>
              <w:bottom w:val="single" w:sz="4" w:space="0" w:color="auto"/>
              <w:right w:val="single" w:sz="4" w:space="0" w:color="auto"/>
            </w:tcBorders>
            <w:shd w:val="clear" w:color="000000" w:fill="FFFFFF"/>
            <w:vAlign w:val="bottom"/>
          </w:tcPr>
          <w:p w:rsidR="00E17F6E" w:rsidRPr="00B8291E" w:rsidRDefault="00E17F6E" w:rsidP="00E5382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356" w:type="dxa"/>
            <w:gridSpan w:val="7"/>
            <w:tcBorders>
              <w:top w:val="nil"/>
              <w:left w:val="nil"/>
              <w:bottom w:val="single" w:sz="4" w:space="0" w:color="auto"/>
              <w:right w:val="single" w:sz="4" w:space="0" w:color="auto"/>
            </w:tcBorders>
            <w:shd w:val="clear" w:color="000000" w:fill="FFFFFF"/>
            <w:vAlign w:val="bottom"/>
          </w:tcPr>
          <w:p w:rsidR="00E17F6E" w:rsidRPr="00B8291E" w:rsidRDefault="00E17F6E" w:rsidP="00E5382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62" w:type="dxa"/>
            <w:gridSpan w:val="7"/>
            <w:tcBorders>
              <w:top w:val="single" w:sz="4" w:space="0" w:color="auto"/>
              <w:left w:val="nil"/>
              <w:bottom w:val="single" w:sz="4" w:space="0" w:color="auto"/>
              <w:right w:val="single" w:sz="4" w:space="0" w:color="000000"/>
            </w:tcBorders>
            <w:shd w:val="clear" w:color="000000" w:fill="FFFFFF"/>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056" w:type="dxa"/>
            <w:gridSpan w:val="5"/>
            <w:tcBorders>
              <w:top w:val="nil"/>
              <w:left w:val="nil"/>
              <w:bottom w:val="single" w:sz="4" w:space="0" w:color="auto"/>
              <w:right w:val="nil"/>
            </w:tcBorders>
            <w:shd w:val="clear" w:color="000000" w:fill="FFFFFF"/>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331" w:type="dxa"/>
            <w:tcBorders>
              <w:top w:val="nil"/>
              <w:left w:val="nil"/>
              <w:bottom w:val="single" w:sz="4" w:space="0" w:color="auto"/>
              <w:right w:val="single" w:sz="4" w:space="0" w:color="auto"/>
            </w:tcBorders>
            <w:shd w:val="clear" w:color="000000" w:fill="FFFFFF"/>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r>
      <w:tr w:rsidR="00E17F6E" w:rsidRPr="005A7D55" w:rsidTr="00E53820">
        <w:trPr>
          <w:trHeight w:val="345"/>
        </w:trPr>
        <w:tc>
          <w:tcPr>
            <w:tcW w:w="3449" w:type="dxa"/>
            <w:gridSpan w:val="3"/>
            <w:tcBorders>
              <w:top w:val="nil"/>
              <w:left w:val="single" w:sz="4" w:space="0" w:color="auto"/>
              <w:bottom w:val="single" w:sz="4" w:space="0" w:color="auto"/>
              <w:right w:val="nil"/>
            </w:tcBorders>
            <w:shd w:val="clear" w:color="000000" w:fill="FFFFFF"/>
            <w:vAlign w:val="bottom"/>
          </w:tcPr>
          <w:p w:rsidR="00E17F6E" w:rsidRPr="00B8291E" w:rsidRDefault="00E17F6E" w:rsidP="00E53820">
            <w:pPr>
              <w:spacing w:after="0" w:line="240" w:lineRule="auto"/>
              <w:rPr>
                <w:rFonts w:eastAsia="Times New Roman" w:cs="Arial"/>
                <w:sz w:val="20"/>
                <w:szCs w:val="20"/>
                <w:lang w:eastAsia="vi-VN"/>
              </w:rPr>
            </w:pPr>
            <w:r w:rsidRPr="00B8291E">
              <w:rPr>
                <w:rFonts w:eastAsia="Times New Roman" w:cs="Arial"/>
                <w:sz w:val="20"/>
                <w:szCs w:val="20"/>
                <w:lang w:eastAsia="vi-VN"/>
              </w:rPr>
              <w:t>- Trích lập các quỹ</w:t>
            </w:r>
          </w:p>
        </w:tc>
        <w:tc>
          <w:tcPr>
            <w:tcW w:w="704" w:type="dxa"/>
            <w:gridSpan w:val="3"/>
            <w:tcBorders>
              <w:top w:val="nil"/>
              <w:left w:val="single" w:sz="4" w:space="0" w:color="auto"/>
              <w:bottom w:val="single" w:sz="4" w:space="0" w:color="auto"/>
              <w:right w:val="nil"/>
            </w:tcBorders>
            <w:shd w:val="clear" w:color="000000" w:fill="FFFFFF"/>
            <w:vAlign w:val="bottom"/>
          </w:tcPr>
          <w:p w:rsidR="00E17F6E" w:rsidRPr="00B8291E" w:rsidRDefault="00E17F6E" w:rsidP="00E5382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764" w:type="dxa"/>
            <w:gridSpan w:val="3"/>
            <w:tcBorders>
              <w:top w:val="nil"/>
              <w:left w:val="nil"/>
              <w:bottom w:val="single" w:sz="4" w:space="0" w:color="auto"/>
              <w:right w:val="single" w:sz="4" w:space="0" w:color="auto"/>
            </w:tcBorders>
            <w:shd w:val="clear" w:color="000000" w:fill="FFFFFF"/>
            <w:vAlign w:val="bottom"/>
          </w:tcPr>
          <w:p w:rsidR="00E17F6E" w:rsidRPr="00B8291E" w:rsidRDefault="00E17F6E" w:rsidP="00E5382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368" w:type="dxa"/>
            <w:gridSpan w:val="7"/>
            <w:tcBorders>
              <w:top w:val="single" w:sz="4" w:space="0" w:color="auto"/>
              <w:left w:val="nil"/>
              <w:bottom w:val="single" w:sz="4" w:space="0" w:color="auto"/>
              <w:right w:val="single" w:sz="4" w:space="0" w:color="000000"/>
            </w:tcBorders>
            <w:shd w:val="clear" w:color="000000" w:fill="FFFFFF"/>
            <w:vAlign w:val="bottom"/>
          </w:tcPr>
          <w:p w:rsidR="00E17F6E" w:rsidRPr="00B8291E" w:rsidRDefault="00E17F6E" w:rsidP="00E53820">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 </w:t>
            </w:r>
          </w:p>
        </w:tc>
        <w:tc>
          <w:tcPr>
            <w:tcW w:w="1356" w:type="dxa"/>
            <w:gridSpan w:val="7"/>
            <w:tcBorders>
              <w:top w:val="nil"/>
              <w:left w:val="nil"/>
              <w:bottom w:val="single" w:sz="4" w:space="0" w:color="auto"/>
              <w:right w:val="single" w:sz="4" w:space="0" w:color="auto"/>
            </w:tcBorders>
            <w:shd w:val="clear" w:color="000000" w:fill="FFFFFF"/>
            <w:vAlign w:val="bottom"/>
          </w:tcPr>
          <w:p w:rsidR="00E17F6E" w:rsidRPr="00B8291E" w:rsidRDefault="00E17F6E" w:rsidP="00E5382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62" w:type="dxa"/>
            <w:gridSpan w:val="7"/>
            <w:tcBorders>
              <w:top w:val="single" w:sz="4" w:space="0" w:color="auto"/>
              <w:left w:val="nil"/>
              <w:bottom w:val="single" w:sz="4" w:space="0" w:color="auto"/>
              <w:right w:val="single" w:sz="4" w:space="0" w:color="000000"/>
            </w:tcBorders>
            <w:shd w:val="clear" w:color="000000" w:fill="FFFFFF"/>
            <w:vAlign w:val="bottom"/>
          </w:tcPr>
          <w:p w:rsidR="00E17F6E" w:rsidRPr="00B8291E" w:rsidRDefault="00E17F6E" w:rsidP="00E53820">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 </w:t>
            </w:r>
          </w:p>
        </w:tc>
        <w:tc>
          <w:tcPr>
            <w:tcW w:w="1387" w:type="dxa"/>
            <w:gridSpan w:val="6"/>
            <w:tcBorders>
              <w:top w:val="single" w:sz="4" w:space="0" w:color="auto"/>
              <w:left w:val="nil"/>
              <w:bottom w:val="single" w:sz="4" w:space="0" w:color="auto"/>
              <w:right w:val="single" w:sz="4" w:space="0" w:color="000000"/>
            </w:tcBorders>
            <w:shd w:val="clear" w:color="000000" w:fill="FFFFFF"/>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r>
      <w:tr w:rsidR="00E17F6E" w:rsidRPr="005A7D55" w:rsidTr="00E53820">
        <w:trPr>
          <w:trHeight w:val="345"/>
        </w:trPr>
        <w:tc>
          <w:tcPr>
            <w:tcW w:w="3449" w:type="dxa"/>
            <w:gridSpan w:val="3"/>
            <w:tcBorders>
              <w:top w:val="nil"/>
              <w:left w:val="single" w:sz="4" w:space="0" w:color="auto"/>
              <w:bottom w:val="single" w:sz="4" w:space="0" w:color="auto"/>
              <w:right w:val="nil"/>
            </w:tcBorders>
            <w:shd w:val="clear" w:color="000000" w:fill="FFFFFF"/>
            <w:vAlign w:val="bottom"/>
          </w:tcPr>
          <w:p w:rsidR="00E17F6E" w:rsidRPr="00B8291E" w:rsidRDefault="00E17F6E" w:rsidP="00E53820">
            <w:pPr>
              <w:spacing w:after="0" w:line="240" w:lineRule="auto"/>
              <w:rPr>
                <w:rFonts w:eastAsia="Times New Roman" w:cs="Arial"/>
                <w:sz w:val="20"/>
                <w:szCs w:val="20"/>
                <w:lang w:eastAsia="vi-VN"/>
              </w:rPr>
            </w:pPr>
            <w:r w:rsidRPr="00B8291E">
              <w:rPr>
                <w:rFonts w:eastAsia="Times New Roman" w:cs="Arial"/>
                <w:sz w:val="20"/>
                <w:szCs w:val="20"/>
                <w:lang w:eastAsia="vi-VN"/>
              </w:rPr>
              <w:t>- Trả cổ tức</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E17F6E" w:rsidRPr="00B8291E" w:rsidRDefault="00E17F6E" w:rsidP="00E5382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368" w:type="dxa"/>
            <w:gridSpan w:val="7"/>
            <w:tcBorders>
              <w:top w:val="single" w:sz="4" w:space="0" w:color="auto"/>
              <w:left w:val="nil"/>
              <w:bottom w:val="single" w:sz="4" w:space="0" w:color="auto"/>
              <w:right w:val="single" w:sz="4" w:space="0" w:color="auto"/>
            </w:tcBorders>
            <w:shd w:val="clear" w:color="000000" w:fill="FFFFFF"/>
            <w:vAlign w:val="bottom"/>
          </w:tcPr>
          <w:p w:rsidR="00E17F6E" w:rsidRPr="00B8291E" w:rsidRDefault="00E17F6E" w:rsidP="00E5382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356" w:type="dxa"/>
            <w:gridSpan w:val="7"/>
            <w:tcBorders>
              <w:top w:val="nil"/>
              <w:left w:val="nil"/>
              <w:bottom w:val="single" w:sz="4" w:space="0" w:color="auto"/>
              <w:right w:val="single" w:sz="4" w:space="0" w:color="auto"/>
            </w:tcBorders>
            <w:shd w:val="clear" w:color="000000" w:fill="FFFFFF"/>
            <w:vAlign w:val="bottom"/>
          </w:tcPr>
          <w:p w:rsidR="00E17F6E" w:rsidRPr="00B8291E" w:rsidRDefault="00E17F6E" w:rsidP="00E5382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576" w:type="dxa"/>
            <w:gridSpan w:val="5"/>
            <w:tcBorders>
              <w:top w:val="nil"/>
              <w:left w:val="nil"/>
              <w:bottom w:val="single" w:sz="4" w:space="0" w:color="auto"/>
              <w:right w:val="nil"/>
            </w:tcBorders>
            <w:shd w:val="clear" w:color="000000" w:fill="FFFFFF"/>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886" w:type="dxa"/>
            <w:gridSpan w:val="2"/>
            <w:tcBorders>
              <w:top w:val="nil"/>
              <w:left w:val="nil"/>
              <w:bottom w:val="single" w:sz="4" w:space="0" w:color="auto"/>
              <w:right w:val="single" w:sz="4" w:space="0" w:color="auto"/>
            </w:tcBorders>
            <w:shd w:val="clear" w:color="000000" w:fill="FFFFFF"/>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87" w:type="dxa"/>
            <w:gridSpan w:val="6"/>
            <w:tcBorders>
              <w:top w:val="single" w:sz="4" w:space="0" w:color="auto"/>
              <w:left w:val="nil"/>
              <w:bottom w:val="single" w:sz="4" w:space="0" w:color="auto"/>
              <w:right w:val="single" w:sz="4" w:space="0" w:color="000000"/>
            </w:tcBorders>
            <w:shd w:val="clear" w:color="000000" w:fill="FFFFFF"/>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r>
      <w:tr w:rsidR="00E17F6E" w:rsidRPr="005A7D55" w:rsidTr="00E53820">
        <w:trPr>
          <w:trHeight w:val="345"/>
        </w:trPr>
        <w:tc>
          <w:tcPr>
            <w:tcW w:w="3449" w:type="dxa"/>
            <w:gridSpan w:val="3"/>
            <w:tcBorders>
              <w:top w:val="nil"/>
              <w:left w:val="single" w:sz="4" w:space="0" w:color="auto"/>
              <w:bottom w:val="single" w:sz="4" w:space="0" w:color="auto"/>
              <w:right w:val="nil"/>
            </w:tcBorders>
            <w:shd w:val="clear" w:color="000000" w:fill="FFFFFF"/>
            <w:vAlign w:val="bottom"/>
          </w:tcPr>
          <w:p w:rsidR="00E17F6E" w:rsidRPr="00B8291E" w:rsidRDefault="00E17F6E" w:rsidP="00E53820">
            <w:pPr>
              <w:spacing w:after="0" w:line="240" w:lineRule="auto"/>
              <w:rPr>
                <w:rFonts w:eastAsia="Times New Roman" w:cs="Arial"/>
                <w:sz w:val="20"/>
                <w:szCs w:val="20"/>
                <w:lang w:eastAsia="vi-VN"/>
              </w:rPr>
            </w:pPr>
            <w:r w:rsidRPr="00B8291E">
              <w:rPr>
                <w:rFonts w:eastAsia="Times New Roman" w:cs="Arial"/>
                <w:sz w:val="20"/>
                <w:szCs w:val="20"/>
                <w:lang w:eastAsia="vi-VN"/>
              </w:rPr>
              <w:t>- Giảm khác</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E17F6E" w:rsidRPr="00B8291E" w:rsidRDefault="00E17F6E" w:rsidP="00E5382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368" w:type="dxa"/>
            <w:gridSpan w:val="7"/>
            <w:tcBorders>
              <w:top w:val="single" w:sz="4" w:space="0" w:color="auto"/>
              <w:left w:val="nil"/>
              <w:bottom w:val="single" w:sz="4" w:space="0" w:color="auto"/>
              <w:right w:val="single" w:sz="4" w:space="0" w:color="auto"/>
            </w:tcBorders>
            <w:shd w:val="clear" w:color="000000" w:fill="FFFFFF"/>
            <w:vAlign w:val="bottom"/>
          </w:tcPr>
          <w:p w:rsidR="00E17F6E" w:rsidRPr="00B8291E" w:rsidRDefault="00E17F6E" w:rsidP="00E5382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356" w:type="dxa"/>
            <w:gridSpan w:val="7"/>
            <w:tcBorders>
              <w:top w:val="nil"/>
              <w:left w:val="nil"/>
              <w:bottom w:val="single" w:sz="4" w:space="0" w:color="auto"/>
              <w:right w:val="single" w:sz="4" w:space="0" w:color="auto"/>
            </w:tcBorders>
            <w:shd w:val="clear" w:color="000000" w:fill="FFFFFF"/>
            <w:vAlign w:val="bottom"/>
          </w:tcPr>
          <w:p w:rsidR="00E17F6E" w:rsidRPr="00B8291E" w:rsidRDefault="00E17F6E" w:rsidP="00E5382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62" w:type="dxa"/>
            <w:gridSpan w:val="7"/>
            <w:tcBorders>
              <w:top w:val="single" w:sz="4" w:space="0" w:color="auto"/>
              <w:left w:val="nil"/>
              <w:bottom w:val="single" w:sz="4" w:space="0" w:color="auto"/>
              <w:right w:val="single" w:sz="4" w:space="0" w:color="000000"/>
            </w:tcBorders>
            <w:shd w:val="clear" w:color="000000" w:fill="FFFFFF"/>
            <w:vAlign w:val="bottom"/>
          </w:tcPr>
          <w:p w:rsidR="00E17F6E" w:rsidRPr="00B8291E" w:rsidRDefault="00E17F6E" w:rsidP="00E53820">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 </w:t>
            </w:r>
          </w:p>
        </w:tc>
        <w:tc>
          <w:tcPr>
            <w:tcW w:w="1387" w:type="dxa"/>
            <w:gridSpan w:val="6"/>
            <w:tcBorders>
              <w:top w:val="single" w:sz="4" w:space="0" w:color="auto"/>
              <w:left w:val="nil"/>
              <w:bottom w:val="single" w:sz="4" w:space="0" w:color="auto"/>
              <w:right w:val="single" w:sz="4" w:space="0" w:color="000000"/>
            </w:tcBorders>
            <w:shd w:val="clear" w:color="000000" w:fill="FFFFFF"/>
            <w:vAlign w:val="bottom"/>
          </w:tcPr>
          <w:p w:rsidR="00E17F6E" w:rsidRPr="00B8291E" w:rsidRDefault="00E17F6E" w:rsidP="00E53820">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 </w:t>
            </w:r>
          </w:p>
        </w:tc>
      </w:tr>
      <w:tr w:rsidR="00E17F6E" w:rsidRPr="005A7D55" w:rsidTr="00E53820">
        <w:trPr>
          <w:trHeight w:val="540"/>
        </w:trPr>
        <w:tc>
          <w:tcPr>
            <w:tcW w:w="3449" w:type="dxa"/>
            <w:gridSpan w:val="3"/>
            <w:tcBorders>
              <w:top w:val="nil"/>
              <w:left w:val="single" w:sz="4" w:space="0" w:color="auto"/>
              <w:bottom w:val="single" w:sz="4" w:space="0" w:color="auto"/>
              <w:right w:val="nil"/>
            </w:tcBorders>
            <w:shd w:val="clear" w:color="000000" w:fill="FFFFFF"/>
            <w:vAlign w:val="bottom"/>
          </w:tcPr>
          <w:p w:rsidR="00E17F6E" w:rsidRPr="00B8291E" w:rsidRDefault="00E17F6E" w:rsidP="00E53820">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Số dư cuối năm trước số dư đầu năm nay</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E17F6E" w:rsidRPr="00B8291E" w:rsidRDefault="00E17F6E" w:rsidP="00E53820">
            <w:pPr>
              <w:spacing w:after="0" w:line="240" w:lineRule="auto"/>
              <w:jc w:val="right"/>
              <w:rPr>
                <w:rFonts w:eastAsia="Times New Roman" w:cs="Arial"/>
                <w:b/>
                <w:bCs/>
                <w:sz w:val="18"/>
                <w:szCs w:val="18"/>
                <w:lang w:eastAsia="vi-VN"/>
              </w:rPr>
            </w:pPr>
            <w:r w:rsidRPr="00B8291E">
              <w:rPr>
                <w:rFonts w:eastAsia="Times New Roman" w:cs="Arial"/>
                <w:b/>
                <w:bCs/>
                <w:sz w:val="18"/>
                <w:szCs w:val="18"/>
                <w:lang w:eastAsia="vi-VN"/>
              </w:rPr>
              <w:t>25.200.000.000</w:t>
            </w:r>
          </w:p>
        </w:tc>
        <w:tc>
          <w:tcPr>
            <w:tcW w:w="1368" w:type="dxa"/>
            <w:gridSpan w:val="7"/>
            <w:tcBorders>
              <w:top w:val="single" w:sz="4" w:space="0" w:color="auto"/>
              <w:left w:val="nil"/>
              <w:bottom w:val="single" w:sz="4" w:space="0" w:color="auto"/>
              <w:right w:val="single" w:sz="4" w:space="0" w:color="000000"/>
            </w:tcBorders>
            <w:shd w:val="clear" w:color="000000" w:fill="FFFFFF"/>
            <w:vAlign w:val="bottom"/>
          </w:tcPr>
          <w:p w:rsidR="00E17F6E" w:rsidRPr="00B8291E" w:rsidRDefault="00E17F6E" w:rsidP="00E53820">
            <w:pPr>
              <w:spacing w:after="0" w:line="240" w:lineRule="auto"/>
              <w:jc w:val="right"/>
              <w:rPr>
                <w:rFonts w:eastAsia="Times New Roman" w:cs="Arial"/>
                <w:b/>
                <w:bCs/>
                <w:sz w:val="18"/>
                <w:szCs w:val="18"/>
                <w:lang w:eastAsia="vi-VN"/>
              </w:rPr>
            </w:pPr>
            <w:r w:rsidRPr="00B8291E">
              <w:rPr>
                <w:rFonts w:eastAsia="Times New Roman" w:cs="Arial"/>
                <w:b/>
                <w:bCs/>
                <w:sz w:val="18"/>
                <w:szCs w:val="18"/>
                <w:lang w:eastAsia="vi-VN"/>
              </w:rPr>
              <w:t>6.605.309.091</w:t>
            </w:r>
          </w:p>
        </w:tc>
        <w:tc>
          <w:tcPr>
            <w:tcW w:w="1356" w:type="dxa"/>
            <w:gridSpan w:val="7"/>
            <w:tcBorders>
              <w:top w:val="nil"/>
              <w:left w:val="nil"/>
              <w:bottom w:val="single" w:sz="4" w:space="0" w:color="auto"/>
              <w:right w:val="single" w:sz="4" w:space="0" w:color="auto"/>
            </w:tcBorders>
            <w:shd w:val="clear" w:color="auto" w:fill="auto"/>
            <w:vAlign w:val="bottom"/>
          </w:tcPr>
          <w:p w:rsidR="00E17F6E" w:rsidRPr="00B8291E" w:rsidRDefault="00E17F6E" w:rsidP="00E53820">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1462" w:type="dxa"/>
            <w:gridSpan w:val="7"/>
            <w:tcBorders>
              <w:top w:val="single" w:sz="4" w:space="0" w:color="auto"/>
              <w:left w:val="nil"/>
              <w:bottom w:val="single" w:sz="4" w:space="0" w:color="auto"/>
              <w:right w:val="single" w:sz="4" w:space="0" w:color="000000"/>
            </w:tcBorders>
            <w:shd w:val="clear" w:color="000000" w:fill="FFFFFF"/>
            <w:vAlign w:val="bottom"/>
          </w:tcPr>
          <w:p w:rsidR="00E17F6E" w:rsidRPr="00B8291E" w:rsidRDefault="00E17F6E" w:rsidP="00E53820">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1387" w:type="dxa"/>
            <w:gridSpan w:val="6"/>
            <w:tcBorders>
              <w:top w:val="single" w:sz="4" w:space="0" w:color="auto"/>
              <w:left w:val="nil"/>
              <w:bottom w:val="single" w:sz="4" w:space="0" w:color="auto"/>
              <w:right w:val="single" w:sz="4" w:space="0" w:color="000000"/>
            </w:tcBorders>
            <w:shd w:val="clear" w:color="000000" w:fill="FFFFFF"/>
            <w:vAlign w:val="bottom"/>
          </w:tcPr>
          <w:p w:rsidR="00E17F6E" w:rsidRPr="00B8291E" w:rsidRDefault="00E17F6E" w:rsidP="00E53820">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r>
      <w:tr w:rsidR="00E17F6E" w:rsidRPr="005A7D55" w:rsidTr="00E53820">
        <w:trPr>
          <w:trHeight w:val="345"/>
        </w:trPr>
        <w:tc>
          <w:tcPr>
            <w:tcW w:w="3449" w:type="dxa"/>
            <w:gridSpan w:val="3"/>
            <w:tcBorders>
              <w:top w:val="nil"/>
              <w:left w:val="single" w:sz="4" w:space="0" w:color="auto"/>
              <w:bottom w:val="single" w:sz="4" w:space="0" w:color="auto"/>
              <w:right w:val="nil"/>
            </w:tcBorders>
            <w:shd w:val="clear" w:color="000000" w:fill="FFFFFF"/>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Tăng vốn trong năm nay</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E17F6E" w:rsidRPr="00B8291E" w:rsidRDefault="00E17F6E" w:rsidP="00E53820">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68" w:type="dxa"/>
            <w:gridSpan w:val="7"/>
            <w:tcBorders>
              <w:top w:val="single" w:sz="4" w:space="0" w:color="auto"/>
              <w:left w:val="nil"/>
              <w:bottom w:val="single" w:sz="4" w:space="0" w:color="auto"/>
              <w:right w:val="single" w:sz="4" w:space="0" w:color="auto"/>
            </w:tcBorders>
            <w:shd w:val="clear" w:color="000000" w:fill="FFFFFF"/>
            <w:vAlign w:val="bottom"/>
          </w:tcPr>
          <w:p w:rsidR="00E17F6E" w:rsidRPr="00B8291E" w:rsidRDefault="00E17F6E" w:rsidP="00E53820">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56" w:type="dxa"/>
            <w:gridSpan w:val="7"/>
            <w:tcBorders>
              <w:top w:val="nil"/>
              <w:left w:val="nil"/>
              <w:bottom w:val="single" w:sz="4" w:space="0" w:color="auto"/>
              <w:right w:val="single" w:sz="4" w:space="0" w:color="auto"/>
            </w:tcBorders>
            <w:shd w:val="clear" w:color="auto" w:fill="auto"/>
            <w:vAlign w:val="bottom"/>
          </w:tcPr>
          <w:p w:rsidR="00E17F6E" w:rsidRPr="00B8291E" w:rsidRDefault="00E17F6E" w:rsidP="00E53820">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462" w:type="dxa"/>
            <w:gridSpan w:val="7"/>
            <w:tcBorders>
              <w:top w:val="single" w:sz="4" w:space="0" w:color="auto"/>
              <w:left w:val="nil"/>
              <w:bottom w:val="single" w:sz="4" w:space="0" w:color="auto"/>
              <w:right w:val="single" w:sz="4" w:space="0" w:color="000000"/>
            </w:tcBorders>
            <w:shd w:val="clear" w:color="000000" w:fill="FFFFFF"/>
            <w:vAlign w:val="bottom"/>
          </w:tcPr>
          <w:p w:rsidR="00E17F6E" w:rsidRPr="00B8291E" w:rsidRDefault="00E17F6E" w:rsidP="00E53820">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87" w:type="dxa"/>
            <w:gridSpan w:val="6"/>
            <w:tcBorders>
              <w:top w:val="single" w:sz="4" w:space="0" w:color="auto"/>
              <w:left w:val="nil"/>
              <w:bottom w:val="single" w:sz="4" w:space="0" w:color="auto"/>
              <w:right w:val="single" w:sz="4" w:space="0" w:color="000000"/>
            </w:tcBorders>
            <w:shd w:val="clear" w:color="000000" w:fill="FFFFFF"/>
            <w:vAlign w:val="bottom"/>
          </w:tcPr>
          <w:p w:rsidR="00E17F6E" w:rsidRPr="00B8291E" w:rsidRDefault="00E17F6E" w:rsidP="00E53820">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r>
      <w:tr w:rsidR="00E17F6E" w:rsidRPr="005A7D55" w:rsidTr="00E53820">
        <w:trPr>
          <w:trHeight w:val="345"/>
        </w:trPr>
        <w:tc>
          <w:tcPr>
            <w:tcW w:w="3449" w:type="dxa"/>
            <w:gridSpan w:val="3"/>
            <w:tcBorders>
              <w:top w:val="nil"/>
              <w:left w:val="single" w:sz="4" w:space="0" w:color="auto"/>
              <w:bottom w:val="single" w:sz="4" w:space="0" w:color="auto"/>
              <w:right w:val="nil"/>
            </w:tcBorders>
            <w:shd w:val="clear" w:color="000000" w:fill="FFFFFF"/>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Lãi trong năm nay</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E17F6E" w:rsidRPr="00B8291E" w:rsidRDefault="00E17F6E" w:rsidP="00E53820">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68" w:type="dxa"/>
            <w:gridSpan w:val="7"/>
            <w:tcBorders>
              <w:top w:val="single" w:sz="4" w:space="0" w:color="auto"/>
              <w:left w:val="nil"/>
              <w:bottom w:val="single" w:sz="4" w:space="0" w:color="auto"/>
              <w:right w:val="single" w:sz="4" w:space="0" w:color="auto"/>
            </w:tcBorders>
            <w:shd w:val="clear" w:color="000000" w:fill="FFFFFF"/>
            <w:vAlign w:val="bottom"/>
          </w:tcPr>
          <w:p w:rsidR="00E17F6E" w:rsidRPr="00B8291E" w:rsidRDefault="00E17F6E" w:rsidP="00E53820">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56" w:type="dxa"/>
            <w:gridSpan w:val="7"/>
            <w:tcBorders>
              <w:top w:val="nil"/>
              <w:left w:val="nil"/>
              <w:bottom w:val="single" w:sz="4" w:space="0" w:color="auto"/>
              <w:right w:val="single" w:sz="4" w:space="0" w:color="auto"/>
            </w:tcBorders>
            <w:shd w:val="clear" w:color="auto" w:fill="auto"/>
            <w:vAlign w:val="bottom"/>
          </w:tcPr>
          <w:p w:rsidR="00E17F6E" w:rsidRPr="00B8291E" w:rsidRDefault="00E17F6E" w:rsidP="00E53820">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576" w:type="dxa"/>
            <w:gridSpan w:val="5"/>
            <w:tcBorders>
              <w:top w:val="nil"/>
              <w:left w:val="nil"/>
              <w:bottom w:val="single" w:sz="4" w:space="0" w:color="auto"/>
              <w:right w:val="nil"/>
            </w:tcBorders>
            <w:shd w:val="clear" w:color="000000" w:fill="FFFFFF"/>
            <w:vAlign w:val="bottom"/>
          </w:tcPr>
          <w:p w:rsidR="00E17F6E" w:rsidRPr="00B8291E" w:rsidRDefault="00E17F6E" w:rsidP="00E53820">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886" w:type="dxa"/>
            <w:gridSpan w:val="2"/>
            <w:tcBorders>
              <w:top w:val="nil"/>
              <w:left w:val="nil"/>
              <w:bottom w:val="single" w:sz="4" w:space="0" w:color="auto"/>
              <w:right w:val="single" w:sz="4" w:space="0" w:color="auto"/>
            </w:tcBorders>
            <w:shd w:val="clear" w:color="000000" w:fill="FFFFFF"/>
            <w:vAlign w:val="bottom"/>
          </w:tcPr>
          <w:p w:rsidR="00E17F6E" w:rsidRPr="00B8291E" w:rsidRDefault="00E17F6E" w:rsidP="00E53820">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87" w:type="dxa"/>
            <w:gridSpan w:val="6"/>
            <w:tcBorders>
              <w:top w:val="single" w:sz="4" w:space="0" w:color="auto"/>
              <w:left w:val="nil"/>
              <w:bottom w:val="single" w:sz="4" w:space="0" w:color="auto"/>
              <w:right w:val="single" w:sz="4" w:space="0" w:color="000000"/>
            </w:tcBorders>
            <w:shd w:val="clear" w:color="000000" w:fill="FFFFFF"/>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r>
      <w:tr w:rsidR="00E17F6E" w:rsidRPr="005A7D55" w:rsidTr="00E53820">
        <w:trPr>
          <w:trHeight w:val="345"/>
        </w:trPr>
        <w:tc>
          <w:tcPr>
            <w:tcW w:w="3449" w:type="dxa"/>
            <w:gridSpan w:val="3"/>
            <w:tcBorders>
              <w:top w:val="nil"/>
              <w:left w:val="single" w:sz="4" w:space="0" w:color="auto"/>
              <w:bottom w:val="single" w:sz="4" w:space="0" w:color="auto"/>
              <w:right w:val="nil"/>
            </w:tcBorders>
            <w:shd w:val="clear" w:color="000000" w:fill="FFFFFF"/>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Tăng khác</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E17F6E" w:rsidRPr="00B8291E" w:rsidRDefault="00E17F6E" w:rsidP="00E53820">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68" w:type="dxa"/>
            <w:gridSpan w:val="7"/>
            <w:tcBorders>
              <w:top w:val="single" w:sz="4" w:space="0" w:color="auto"/>
              <w:left w:val="nil"/>
              <w:bottom w:val="single" w:sz="4" w:space="0" w:color="auto"/>
              <w:right w:val="single" w:sz="4" w:space="0" w:color="auto"/>
            </w:tcBorders>
            <w:shd w:val="clear" w:color="000000" w:fill="FFFFFF"/>
            <w:vAlign w:val="bottom"/>
          </w:tcPr>
          <w:p w:rsidR="00E17F6E" w:rsidRPr="00B8291E" w:rsidRDefault="00E17F6E" w:rsidP="00E53820">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56" w:type="dxa"/>
            <w:gridSpan w:val="7"/>
            <w:tcBorders>
              <w:top w:val="nil"/>
              <w:left w:val="nil"/>
              <w:bottom w:val="single" w:sz="4" w:space="0" w:color="auto"/>
              <w:right w:val="single" w:sz="4" w:space="0" w:color="auto"/>
            </w:tcBorders>
            <w:shd w:val="clear" w:color="auto" w:fill="auto"/>
            <w:vAlign w:val="bottom"/>
          </w:tcPr>
          <w:p w:rsidR="00E17F6E" w:rsidRPr="00B8291E" w:rsidRDefault="00E17F6E" w:rsidP="00E53820">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462" w:type="dxa"/>
            <w:gridSpan w:val="7"/>
            <w:tcBorders>
              <w:top w:val="single" w:sz="4" w:space="0" w:color="auto"/>
              <w:left w:val="nil"/>
              <w:bottom w:val="single" w:sz="4" w:space="0" w:color="auto"/>
              <w:right w:val="single" w:sz="4" w:space="0" w:color="000000"/>
            </w:tcBorders>
            <w:shd w:val="clear" w:color="000000" w:fill="FFFFFF"/>
            <w:vAlign w:val="bottom"/>
          </w:tcPr>
          <w:p w:rsidR="00E17F6E" w:rsidRPr="00B8291E" w:rsidRDefault="00E17F6E" w:rsidP="00E53820">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87" w:type="dxa"/>
            <w:gridSpan w:val="6"/>
            <w:tcBorders>
              <w:top w:val="single" w:sz="4" w:space="0" w:color="auto"/>
              <w:left w:val="nil"/>
              <w:bottom w:val="single" w:sz="4" w:space="0" w:color="auto"/>
              <w:right w:val="single" w:sz="4" w:space="0" w:color="000000"/>
            </w:tcBorders>
            <w:shd w:val="clear" w:color="000000" w:fill="FFFFFF"/>
            <w:vAlign w:val="bottom"/>
          </w:tcPr>
          <w:p w:rsidR="00E17F6E" w:rsidRPr="00B8291E" w:rsidRDefault="00E17F6E" w:rsidP="00E53820">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r>
      <w:tr w:rsidR="00E17F6E" w:rsidRPr="005A7D55" w:rsidTr="00E53820">
        <w:trPr>
          <w:trHeight w:val="345"/>
        </w:trPr>
        <w:tc>
          <w:tcPr>
            <w:tcW w:w="3449" w:type="dxa"/>
            <w:gridSpan w:val="3"/>
            <w:tcBorders>
              <w:top w:val="nil"/>
              <w:left w:val="single" w:sz="4" w:space="0" w:color="auto"/>
              <w:bottom w:val="single" w:sz="4" w:space="0" w:color="auto"/>
              <w:right w:val="nil"/>
            </w:tcBorders>
            <w:shd w:val="clear" w:color="000000" w:fill="FFFFFF"/>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Giảm vốn trong năm nay</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E17F6E" w:rsidRPr="00B8291E" w:rsidRDefault="00E17F6E" w:rsidP="00E53820">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68" w:type="dxa"/>
            <w:gridSpan w:val="7"/>
            <w:tcBorders>
              <w:top w:val="single" w:sz="4" w:space="0" w:color="auto"/>
              <w:left w:val="nil"/>
              <w:bottom w:val="single" w:sz="4" w:space="0" w:color="auto"/>
              <w:right w:val="single" w:sz="4" w:space="0" w:color="auto"/>
            </w:tcBorders>
            <w:shd w:val="clear" w:color="000000" w:fill="FFFFFF"/>
            <w:vAlign w:val="bottom"/>
          </w:tcPr>
          <w:p w:rsidR="00E17F6E" w:rsidRPr="00B8291E" w:rsidRDefault="00E17F6E" w:rsidP="00E53820">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56" w:type="dxa"/>
            <w:gridSpan w:val="7"/>
            <w:tcBorders>
              <w:top w:val="nil"/>
              <w:left w:val="nil"/>
              <w:bottom w:val="single" w:sz="4" w:space="0" w:color="auto"/>
              <w:right w:val="single" w:sz="4" w:space="0" w:color="auto"/>
            </w:tcBorders>
            <w:shd w:val="clear" w:color="000000" w:fill="FFFFFF"/>
            <w:vAlign w:val="bottom"/>
          </w:tcPr>
          <w:p w:rsidR="00E17F6E" w:rsidRPr="00B8291E" w:rsidRDefault="00E17F6E" w:rsidP="00E53820">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576" w:type="dxa"/>
            <w:gridSpan w:val="5"/>
            <w:tcBorders>
              <w:top w:val="nil"/>
              <w:left w:val="nil"/>
              <w:bottom w:val="single" w:sz="4" w:space="0" w:color="auto"/>
              <w:right w:val="nil"/>
            </w:tcBorders>
            <w:shd w:val="clear" w:color="000000" w:fill="FFFFFF"/>
            <w:vAlign w:val="bottom"/>
          </w:tcPr>
          <w:p w:rsidR="00E17F6E" w:rsidRPr="00B8291E" w:rsidRDefault="00E17F6E" w:rsidP="00E53820">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886" w:type="dxa"/>
            <w:gridSpan w:val="2"/>
            <w:tcBorders>
              <w:top w:val="nil"/>
              <w:left w:val="nil"/>
              <w:bottom w:val="single" w:sz="4" w:space="0" w:color="auto"/>
              <w:right w:val="single" w:sz="4" w:space="0" w:color="auto"/>
            </w:tcBorders>
            <w:shd w:val="clear" w:color="000000" w:fill="FFFFFF"/>
            <w:vAlign w:val="bottom"/>
          </w:tcPr>
          <w:p w:rsidR="00E17F6E" w:rsidRPr="00B8291E" w:rsidRDefault="00E17F6E" w:rsidP="00E53820">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87" w:type="dxa"/>
            <w:gridSpan w:val="6"/>
            <w:tcBorders>
              <w:top w:val="single" w:sz="4" w:space="0" w:color="auto"/>
              <w:left w:val="nil"/>
              <w:bottom w:val="single" w:sz="4" w:space="0" w:color="auto"/>
              <w:right w:val="single" w:sz="4" w:space="0" w:color="000000"/>
            </w:tcBorders>
            <w:shd w:val="clear" w:color="000000" w:fill="FFFFFF"/>
            <w:vAlign w:val="bottom"/>
          </w:tcPr>
          <w:p w:rsidR="00E17F6E" w:rsidRPr="00B8291E" w:rsidRDefault="00E17F6E" w:rsidP="00E53820">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r>
      <w:tr w:rsidR="00E17F6E" w:rsidRPr="005A7D55" w:rsidTr="00E53820">
        <w:trPr>
          <w:trHeight w:val="345"/>
        </w:trPr>
        <w:tc>
          <w:tcPr>
            <w:tcW w:w="3449" w:type="dxa"/>
            <w:gridSpan w:val="3"/>
            <w:tcBorders>
              <w:top w:val="nil"/>
              <w:left w:val="single" w:sz="4" w:space="0" w:color="auto"/>
              <w:bottom w:val="single" w:sz="4" w:space="0" w:color="auto"/>
              <w:right w:val="nil"/>
            </w:tcBorders>
            <w:shd w:val="clear" w:color="000000" w:fill="FFFFFF"/>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Giảm khác</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E17F6E" w:rsidRPr="00B8291E" w:rsidRDefault="00E17F6E" w:rsidP="00E53820">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68" w:type="dxa"/>
            <w:gridSpan w:val="7"/>
            <w:tcBorders>
              <w:top w:val="single" w:sz="4" w:space="0" w:color="auto"/>
              <w:left w:val="nil"/>
              <w:bottom w:val="single" w:sz="4" w:space="0" w:color="auto"/>
              <w:right w:val="single" w:sz="4" w:space="0" w:color="auto"/>
            </w:tcBorders>
            <w:shd w:val="clear" w:color="000000" w:fill="FFFFFF"/>
            <w:vAlign w:val="bottom"/>
          </w:tcPr>
          <w:p w:rsidR="00E17F6E" w:rsidRPr="00B8291E" w:rsidRDefault="00E17F6E" w:rsidP="00E53820">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56" w:type="dxa"/>
            <w:gridSpan w:val="7"/>
            <w:tcBorders>
              <w:top w:val="nil"/>
              <w:left w:val="nil"/>
              <w:bottom w:val="single" w:sz="4" w:space="0" w:color="auto"/>
              <w:right w:val="single" w:sz="4" w:space="0" w:color="auto"/>
            </w:tcBorders>
            <w:shd w:val="clear" w:color="000000" w:fill="FFFFFF"/>
            <w:vAlign w:val="bottom"/>
          </w:tcPr>
          <w:p w:rsidR="00E17F6E" w:rsidRPr="00B8291E" w:rsidRDefault="00E17F6E" w:rsidP="00E53820">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576" w:type="dxa"/>
            <w:gridSpan w:val="5"/>
            <w:tcBorders>
              <w:top w:val="nil"/>
              <w:left w:val="nil"/>
              <w:bottom w:val="single" w:sz="4" w:space="0" w:color="auto"/>
              <w:right w:val="nil"/>
            </w:tcBorders>
            <w:shd w:val="clear" w:color="000000" w:fill="FFFFFF"/>
            <w:vAlign w:val="bottom"/>
          </w:tcPr>
          <w:p w:rsidR="00E17F6E" w:rsidRPr="00B8291E" w:rsidRDefault="00E17F6E" w:rsidP="00E53820">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886" w:type="dxa"/>
            <w:gridSpan w:val="2"/>
            <w:tcBorders>
              <w:top w:val="nil"/>
              <w:left w:val="nil"/>
              <w:bottom w:val="single" w:sz="4" w:space="0" w:color="auto"/>
              <w:right w:val="single" w:sz="4" w:space="0" w:color="auto"/>
            </w:tcBorders>
            <w:shd w:val="clear" w:color="000000" w:fill="FFFFFF"/>
            <w:vAlign w:val="bottom"/>
          </w:tcPr>
          <w:p w:rsidR="00E17F6E" w:rsidRPr="00B8291E" w:rsidRDefault="00E17F6E" w:rsidP="00E53820">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056" w:type="dxa"/>
            <w:gridSpan w:val="5"/>
            <w:tcBorders>
              <w:top w:val="nil"/>
              <w:left w:val="nil"/>
              <w:bottom w:val="single" w:sz="4" w:space="0" w:color="auto"/>
              <w:right w:val="nil"/>
            </w:tcBorders>
            <w:shd w:val="clear" w:color="000000" w:fill="FFFFFF"/>
            <w:vAlign w:val="bottom"/>
          </w:tcPr>
          <w:p w:rsidR="00E17F6E" w:rsidRPr="00B8291E" w:rsidRDefault="00E17F6E" w:rsidP="00E53820">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331" w:type="dxa"/>
            <w:tcBorders>
              <w:top w:val="nil"/>
              <w:left w:val="nil"/>
              <w:bottom w:val="single" w:sz="4" w:space="0" w:color="auto"/>
              <w:right w:val="single" w:sz="4" w:space="0" w:color="auto"/>
            </w:tcBorders>
            <w:shd w:val="clear" w:color="000000" w:fill="FFFFFF"/>
            <w:vAlign w:val="bottom"/>
          </w:tcPr>
          <w:p w:rsidR="00E17F6E" w:rsidRPr="00B8291E" w:rsidRDefault="00E17F6E" w:rsidP="00E53820">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r>
      <w:tr w:rsidR="00E17F6E" w:rsidRPr="005A7D55" w:rsidTr="00E53820">
        <w:trPr>
          <w:trHeight w:val="345"/>
        </w:trPr>
        <w:tc>
          <w:tcPr>
            <w:tcW w:w="3449" w:type="dxa"/>
            <w:gridSpan w:val="3"/>
            <w:tcBorders>
              <w:top w:val="nil"/>
              <w:left w:val="single" w:sz="4" w:space="0" w:color="auto"/>
              <w:bottom w:val="single" w:sz="4" w:space="0" w:color="auto"/>
              <w:right w:val="nil"/>
            </w:tcBorders>
            <w:shd w:val="clear" w:color="000000" w:fill="FFFFFF"/>
            <w:noWrap/>
            <w:vAlign w:val="bottom"/>
          </w:tcPr>
          <w:p w:rsidR="00E17F6E" w:rsidRPr="00B8291E" w:rsidRDefault="00E17F6E" w:rsidP="00E53820">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Số dư cuối kỳ này</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E17F6E" w:rsidRPr="00B8291E" w:rsidRDefault="00E17F6E" w:rsidP="00E53820">
            <w:pPr>
              <w:spacing w:after="0" w:line="240" w:lineRule="auto"/>
              <w:jc w:val="right"/>
              <w:rPr>
                <w:rFonts w:eastAsia="Times New Roman" w:cs="Arial"/>
                <w:b/>
                <w:bCs/>
                <w:sz w:val="18"/>
                <w:szCs w:val="18"/>
                <w:lang w:eastAsia="vi-VN"/>
              </w:rPr>
            </w:pPr>
            <w:r w:rsidRPr="00B8291E">
              <w:rPr>
                <w:rFonts w:eastAsia="Times New Roman" w:cs="Arial"/>
                <w:b/>
                <w:bCs/>
                <w:sz w:val="18"/>
                <w:szCs w:val="18"/>
                <w:lang w:eastAsia="vi-VN"/>
              </w:rPr>
              <w:t>25.200.000.000</w:t>
            </w:r>
          </w:p>
        </w:tc>
        <w:tc>
          <w:tcPr>
            <w:tcW w:w="1368" w:type="dxa"/>
            <w:gridSpan w:val="7"/>
            <w:tcBorders>
              <w:top w:val="single" w:sz="4" w:space="0" w:color="auto"/>
              <w:left w:val="nil"/>
              <w:bottom w:val="single" w:sz="4" w:space="0" w:color="auto"/>
              <w:right w:val="single" w:sz="4" w:space="0" w:color="auto"/>
            </w:tcBorders>
            <w:shd w:val="clear" w:color="000000" w:fill="FFFFFF"/>
            <w:vAlign w:val="bottom"/>
          </w:tcPr>
          <w:p w:rsidR="00E17F6E" w:rsidRPr="00B8291E" w:rsidRDefault="00E17F6E" w:rsidP="00E53820">
            <w:pPr>
              <w:spacing w:after="0" w:line="240" w:lineRule="auto"/>
              <w:jc w:val="right"/>
              <w:rPr>
                <w:rFonts w:eastAsia="Times New Roman" w:cs="Arial"/>
                <w:b/>
                <w:bCs/>
                <w:sz w:val="18"/>
                <w:szCs w:val="18"/>
                <w:lang w:eastAsia="vi-VN"/>
              </w:rPr>
            </w:pPr>
            <w:r w:rsidRPr="00B8291E">
              <w:rPr>
                <w:rFonts w:eastAsia="Times New Roman" w:cs="Arial"/>
                <w:b/>
                <w:bCs/>
                <w:sz w:val="18"/>
                <w:szCs w:val="18"/>
                <w:lang w:eastAsia="vi-VN"/>
              </w:rPr>
              <w:t>6.605.309.091</w:t>
            </w:r>
          </w:p>
        </w:tc>
        <w:tc>
          <w:tcPr>
            <w:tcW w:w="1356" w:type="dxa"/>
            <w:gridSpan w:val="7"/>
            <w:tcBorders>
              <w:top w:val="nil"/>
              <w:left w:val="nil"/>
              <w:bottom w:val="single" w:sz="4" w:space="0" w:color="auto"/>
              <w:right w:val="single" w:sz="4" w:space="0" w:color="auto"/>
            </w:tcBorders>
            <w:shd w:val="clear" w:color="000000" w:fill="FFFFFF"/>
            <w:vAlign w:val="bottom"/>
          </w:tcPr>
          <w:p w:rsidR="00E17F6E" w:rsidRPr="00B8291E" w:rsidRDefault="00E17F6E" w:rsidP="00E53820">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1462" w:type="dxa"/>
            <w:gridSpan w:val="7"/>
            <w:tcBorders>
              <w:top w:val="single" w:sz="4" w:space="0" w:color="auto"/>
              <w:left w:val="nil"/>
              <w:bottom w:val="single" w:sz="4" w:space="0" w:color="auto"/>
              <w:right w:val="single" w:sz="4" w:space="0" w:color="000000"/>
            </w:tcBorders>
            <w:shd w:val="clear" w:color="000000" w:fill="FFFFFF"/>
            <w:vAlign w:val="bottom"/>
          </w:tcPr>
          <w:p w:rsidR="00E17F6E" w:rsidRPr="00B8291E" w:rsidRDefault="00E17F6E" w:rsidP="00E53820">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1387" w:type="dxa"/>
            <w:gridSpan w:val="6"/>
            <w:tcBorders>
              <w:top w:val="single" w:sz="4" w:space="0" w:color="auto"/>
              <w:left w:val="nil"/>
              <w:bottom w:val="single" w:sz="4" w:space="0" w:color="auto"/>
              <w:right w:val="single" w:sz="4" w:space="0" w:color="000000"/>
            </w:tcBorders>
            <w:shd w:val="clear" w:color="000000" w:fill="FFFFFF"/>
            <w:vAlign w:val="bottom"/>
          </w:tcPr>
          <w:p w:rsidR="00E17F6E" w:rsidRPr="00B8291E" w:rsidRDefault="00E17F6E" w:rsidP="00E53820">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r>
    </w:tbl>
    <w:p w:rsidR="00E17F6E" w:rsidRDefault="00E17F6E" w:rsidP="00E17F6E">
      <w:pPr>
        <w:rPr>
          <w:lang w:val="en-US"/>
        </w:rPr>
      </w:pPr>
    </w:p>
    <w:tbl>
      <w:tblPr>
        <w:tblW w:w="11095" w:type="dxa"/>
        <w:tblInd w:w="103" w:type="dxa"/>
        <w:tblLook w:val="04A0"/>
      </w:tblPr>
      <w:tblGrid>
        <w:gridCol w:w="3000"/>
        <w:gridCol w:w="16"/>
        <w:gridCol w:w="200"/>
        <w:gridCol w:w="282"/>
        <w:gridCol w:w="93"/>
        <w:gridCol w:w="65"/>
        <w:gridCol w:w="16"/>
        <w:gridCol w:w="55"/>
        <w:gridCol w:w="131"/>
        <w:gridCol w:w="14"/>
        <w:gridCol w:w="97"/>
        <w:gridCol w:w="242"/>
        <w:gridCol w:w="37"/>
        <w:gridCol w:w="132"/>
        <w:gridCol w:w="32"/>
        <w:gridCol w:w="16"/>
        <w:gridCol w:w="87"/>
        <w:gridCol w:w="99"/>
        <w:gridCol w:w="14"/>
        <w:gridCol w:w="50"/>
        <w:gridCol w:w="104"/>
        <w:gridCol w:w="41"/>
        <w:gridCol w:w="210"/>
        <w:gridCol w:w="17"/>
        <w:gridCol w:w="40"/>
        <w:gridCol w:w="98"/>
        <w:gridCol w:w="25"/>
        <w:gridCol w:w="144"/>
        <w:gridCol w:w="33"/>
        <w:gridCol w:w="64"/>
        <w:gridCol w:w="170"/>
        <w:gridCol w:w="35"/>
        <w:gridCol w:w="47"/>
        <w:gridCol w:w="80"/>
        <w:gridCol w:w="11"/>
        <w:gridCol w:w="47"/>
        <w:gridCol w:w="25"/>
        <w:gridCol w:w="57"/>
        <w:gridCol w:w="120"/>
        <w:gridCol w:w="64"/>
        <w:gridCol w:w="70"/>
        <w:gridCol w:w="13"/>
        <w:gridCol w:w="87"/>
        <w:gridCol w:w="286"/>
        <w:gridCol w:w="328"/>
        <w:gridCol w:w="168"/>
        <w:gridCol w:w="64"/>
        <w:gridCol w:w="27"/>
        <w:gridCol w:w="31"/>
        <w:gridCol w:w="16"/>
        <w:gridCol w:w="25"/>
        <w:gridCol w:w="14"/>
        <w:gridCol w:w="163"/>
        <w:gridCol w:w="64"/>
        <w:gridCol w:w="83"/>
        <w:gridCol w:w="35"/>
        <w:gridCol w:w="52"/>
        <w:gridCol w:w="165"/>
        <w:gridCol w:w="60"/>
        <w:gridCol w:w="161"/>
        <w:gridCol w:w="106"/>
        <w:gridCol w:w="84"/>
        <w:gridCol w:w="100"/>
        <w:gridCol w:w="83"/>
        <w:gridCol w:w="182"/>
        <w:gridCol w:w="79"/>
        <w:gridCol w:w="6"/>
        <w:gridCol w:w="19"/>
        <w:gridCol w:w="16"/>
        <w:gridCol w:w="232"/>
        <w:gridCol w:w="76"/>
        <w:gridCol w:w="103"/>
        <w:gridCol w:w="88"/>
        <w:gridCol w:w="19"/>
        <w:gridCol w:w="9"/>
        <w:gridCol w:w="13"/>
        <w:gridCol w:w="31"/>
        <w:gridCol w:w="122"/>
        <w:gridCol w:w="18"/>
        <w:gridCol w:w="91"/>
        <w:gridCol w:w="10"/>
        <w:gridCol w:w="26"/>
        <w:gridCol w:w="104"/>
        <w:gridCol w:w="1"/>
        <w:gridCol w:w="13"/>
        <w:gridCol w:w="16"/>
        <w:gridCol w:w="112"/>
        <w:gridCol w:w="21"/>
        <w:gridCol w:w="69"/>
        <w:gridCol w:w="20"/>
        <w:gridCol w:w="162"/>
        <w:gridCol w:w="16"/>
        <w:gridCol w:w="14"/>
        <w:gridCol w:w="80"/>
        <w:gridCol w:w="24"/>
        <w:gridCol w:w="139"/>
        <w:gridCol w:w="15"/>
        <w:gridCol w:w="58"/>
        <w:gridCol w:w="7"/>
        <w:gridCol w:w="78"/>
        <w:gridCol w:w="34"/>
        <w:gridCol w:w="28"/>
        <w:gridCol w:w="52"/>
        <w:gridCol w:w="138"/>
        <w:gridCol w:w="2"/>
        <w:gridCol w:w="80"/>
        <w:gridCol w:w="192"/>
        <w:gridCol w:w="85"/>
        <w:gridCol w:w="3"/>
      </w:tblGrid>
      <w:tr w:rsidR="00E17F6E" w:rsidRPr="005A7D55" w:rsidTr="00E53820">
        <w:trPr>
          <w:gridAfter w:val="43"/>
          <w:wAfter w:w="2434" w:type="dxa"/>
          <w:trHeight w:val="402"/>
        </w:trPr>
        <w:tc>
          <w:tcPr>
            <w:tcW w:w="5188" w:type="dxa"/>
            <w:gridSpan w:val="26"/>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b/>
                <w:bCs/>
                <w:i/>
                <w:iCs/>
                <w:sz w:val="20"/>
                <w:szCs w:val="20"/>
                <w:lang w:val="en-US" w:eastAsia="vi-VN"/>
              </w:rPr>
            </w:pPr>
            <w:r w:rsidRPr="00B8291E">
              <w:rPr>
                <w:rFonts w:eastAsia="Times New Roman" w:cs="Arial"/>
                <w:b/>
                <w:bCs/>
                <w:i/>
                <w:iCs/>
                <w:sz w:val="20"/>
                <w:szCs w:val="20"/>
                <w:lang w:eastAsia="vi-VN"/>
              </w:rPr>
              <w:t>b. Chi tiết vốn đầu tư của chủ sở hữu</w:t>
            </w:r>
          </w:p>
          <w:p w:rsidR="00E17F6E" w:rsidRPr="00B8291E" w:rsidRDefault="00E17F6E" w:rsidP="00E53820">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656" w:type="dxa"/>
            <w:gridSpan w:val="10"/>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812" w:type="dxa"/>
            <w:gridSpan w:val="30"/>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i/>
                <w:iCs/>
                <w:sz w:val="18"/>
                <w:szCs w:val="18"/>
                <w:lang w:eastAsia="vi-VN"/>
              </w:rPr>
            </w:pPr>
            <w:r w:rsidRPr="00B8291E">
              <w:rPr>
                <w:rFonts w:eastAsia="Times New Roman" w:cs="Arial"/>
                <w:sz w:val="18"/>
                <w:szCs w:val="18"/>
                <w:lang w:eastAsia="vi-VN"/>
              </w:rPr>
              <w:t> </w:t>
            </w:r>
            <w:r w:rsidRPr="00B8291E">
              <w:rPr>
                <w:rFonts w:eastAsia="Times New Roman" w:cs="Arial"/>
                <w:i/>
                <w:iCs/>
                <w:sz w:val="18"/>
                <w:szCs w:val="18"/>
                <w:lang w:eastAsia="vi-VN"/>
              </w:rPr>
              <w:t>Đơn vị tính: VNĐ</w:t>
            </w:r>
          </w:p>
        </w:tc>
      </w:tr>
      <w:tr w:rsidR="00E17F6E" w:rsidRPr="005A7D55" w:rsidTr="00E53820">
        <w:trPr>
          <w:gridAfter w:val="43"/>
          <w:wAfter w:w="2434" w:type="dxa"/>
          <w:trHeight w:val="402"/>
        </w:trPr>
        <w:tc>
          <w:tcPr>
            <w:tcW w:w="5188" w:type="dxa"/>
            <w:gridSpan w:val="26"/>
            <w:tcBorders>
              <w:top w:val="single" w:sz="4" w:space="0" w:color="auto"/>
              <w:left w:val="single" w:sz="4" w:space="0" w:color="auto"/>
              <w:bottom w:val="single" w:sz="4" w:space="0" w:color="auto"/>
              <w:right w:val="single" w:sz="4" w:space="0" w:color="000000"/>
            </w:tcBorders>
            <w:shd w:val="clear" w:color="000000" w:fill="FFFFFF"/>
            <w:vAlign w:val="center"/>
          </w:tcPr>
          <w:p w:rsidR="00E17F6E" w:rsidRPr="00B8291E" w:rsidRDefault="00E17F6E" w:rsidP="00E53820">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Nội dung</w:t>
            </w:r>
          </w:p>
        </w:tc>
        <w:tc>
          <w:tcPr>
            <w:tcW w:w="2012" w:type="dxa"/>
            <w:gridSpan w:val="24"/>
            <w:tcBorders>
              <w:top w:val="single" w:sz="4" w:space="0" w:color="auto"/>
              <w:left w:val="nil"/>
              <w:bottom w:val="single" w:sz="4" w:space="0" w:color="auto"/>
              <w:right w:val="single" w:sz="4" w:space="0" w:color="000000"/>
            </w:tcBorders>
            <w:shd w:val="clear" w:color="000000" w:fill="FFFFFF"/>
            <w:vAlign w:val="center"/>
          </w:tcPr>
          <w:p w:rsidR="00E17F6E" w:rsidRPr="00B8291E" w:rsidRDefault="00E17F6E" w:rsidP="00E53820">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Cuối kỳ</w:t>
            </w:r>
          </w:p>
        </w:tc>
        <w:tc>
          <w:tcPr>
            <w:tcW w:w="1456" w:type="dxa"/>
            <w:gridSpan w:val="16"/>
            <w:tcBorders>
              <w:top w:val="single" w:sz="4" w:space="0" w:color="auto"/>
              <w:left w:val="nil"/>
              <w:bottom w:val="single" w:sz="4" w:space="0" w:color="auto"/>
              <w:right w:val="single" w:sz="4" w:space="0" w:color="000000"/>
            </w:tcBorders>
            <w:shd w:val="clear" w:color="000000" w:fill="FFFFFF"/>
            <w:vAlign w:val="center"/>
          </w:tcPr>
          <w:p w:rsidR="00E17F6E" w:rsidRPr="00B8291E" w:rsidRDefault="00E17F6E" w:rsidP="00E53820">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Đầu năm</w:t>
            </w:r>
          </w:p>
        </w:tc>
      </w:tr>
      <w:tr w:rsidR="00E17F6E" w:rsidRPr="005A7D55" w:rsidTr="00E53820">
        <w:trPr>
          <w:gridAfter w:val="43"/>
          <w:wAfter w:w="2434" w:type="dxa"/>
          <w:trHeight w:val="345"/>
        </w:trPr>
        <w:tc>
          <w:tcPr>
            <w:tcW w:w="5188" w:type="dxa"/>
            <w:gridSpan w:val="26"/>
            <w:tcBorders>
              <w:top w:val="single" w:sz="4" w:space="0" w:color="auto"/>
              <w:left w:val="single" w:sz="4" w:space="0" w:color="auto"/>
              <w:bottom w:val="single" w:sz="4" w:space="0" w:color="auto"/>
              <w:right w:val="single" w:sz="4" w:space="0" w:color="auto"/>
            </w:tcBorders>
            <w:shd w:val="clear" w:color="000000" w:fill="FFFFFF"/>
            <w:vAlign w:val="bottom"/>
          </w:tcPr>
          <w:p w:rsidR="00E17F6E" w:rsidRPr="00B8291E" w:rsidRDefault="00E17F6E" w:rsidP="00E53820">
            <w:pPr>
              <w:spacing w:after="0" w:line="240" w:lineRule="auto"/>
              <w:rPr>
                <w:rFonts w:eastAsia="Times New Roman" w:cs="Arial"/>
                <w:sz w:val="20"/>
                <w:szCs w:val="20"/>
                <w:lang w:eastAsia="vi-VN"/>
              </w:rPr>
            </w:pPr>
            <w:r w:rsidRPr="00B8291E">
              <w:rPr>
                <w:rFonts w:eastAsia="Times New Roman" w:cs="Arial"/>
                <w:sz w:val="20"/>
                <w:szCs w:val="20"/>
                <w:lang w:eastAsia="vi-VN"/>
              </w:rPr>
              <w:t>- Vốn góp của Tổng Cty CP DIC Corp</w:t>
            </w:r>
          </w:p>
        </w:tc>
        <w:tc>
          <w:tcPr>
            <w:tcW w:w="2012" w:type="dxa"/>
            <w:gridSpan w:val="24"/>
            <w:tcBorders>
              <w:top w:val="single" w:sz="4" w:space="0" w:color="auto"/>
              <w:left w:val="nil"/>
              <w:bottom w:val="single" w:sz="4" w:space="0" w:color="auto"/>
              <w:right w:val="single" w:sz="4" w:space="0" w:color="auto"/>
            </w:tcBorders>
            <w:shd w:val="clear" w:color="000000" w:fill="FFFFFF"/>
            <w:noWrap/>
            <w:vAlign w:val="bottom"/>
          </w:tcPr>
          <w:p w:rsidR="00E17F6E" w:rsidRPr="00B8291E" w:rsidRDefault="00E17F6E" w:rsidP="00E53820">
            <w:pPr>
              <w:spacing w:after="0" w:line="240" w:lineRule="auto"/>
              <w:jc w:val="right"/>
              <w:rPr>
                <w:rFonts w:eastAsia="Times New Roman" w:cs="Arial"/>
                <w:sz w:val="17"/>
                <w:szCs w:val="17"/>
                <w:lang w:eastAsia="vi-VN"/>
              </w:rPr>
            </w:pPr>
            <w:r w:rsidRPr="00B8291E">
              <w:rPr>
                <w:rFonts w:eastAsia="Times New Roman" w:cs="Arial"/>
                <w:sz w:val="17"/>
                <w:szCs w:val="17"/>
                <w:lang w:eastAsia="vi-VN"/>
              </w:rPr>
              <w:t>10.500.000.000</w:t>
            </w:r>
          </w:p>
        </w:tc>
        <w:tc>
          <w:tcPr>
            <w:tcW w:w="1456" w:type="dxa"/>
            <w:gridSpan w:val="16"/>
            <w:tcBorders>
              <w:top w:val="single" w:sz="4" w:space="0" w:color="auto"/>
              <w:left w:val="nil"/>
              <w:bottom w:val="single" w:sz="4" w:space="0" w:color="auto"/>
              <w:right w:val="single" w:sz="4" w:space="0" w:color="auto"/>
            </w:tcBorders>
            <w:shd w:val="clear" w:color="000000" w:fill="FFFFFF"/>
            <w:noWrap/>
            <w:vAlign w:val="bottom"/>
          </w:tcPr>
          <w:p w:rsidR="00E17F6E" w:rsidRPr="00B8291E" w:rsidRDefault="00E17F6E" w:rsidP="00E53820">
            <w:pPr>
              <w:spacing w:after="0" w:line="240" w:lineRule="auto"/>
              <w:jc w:val="right"/>
              <w:rPr>
                <w:rFonts w:eastAsia="Times New Roman" w:cs="Arial"/>
                <w:sz w:val="17"/>
                <w:szCs w:val="17"/>
                <w:lang w:eastAsia="vi-VN"/>
              </w:rPr>
            </w:pPr>
            <w:r w:rsidRPr="00B8291E">
              <w:rPr>
                <w:rFonts w:eastAsia="Times New Roman" w:cs="Arial"/>
                <w:sz w:val="17"/>
                <w:szCs w:val="17"/>
                <w:lang w:eastAsia="vi-VN"/>
              </w:rPr>
              <w:t>10.500.000.000</w:t>
            </w:r>
          </w:p>
        </w:tc>
      </w:tr>
      <w:tr w:rsidR="00E17F6E" w:rsidRPr="005A7D55" w:rsidTr="00E53820">
        <w:trPr>
          <w:gridAfter w:val="43"/>
          <w:wAfter w:w="2434" w:type="dxa"/>
          <w:trHeight w:val="345"/>
        </w:trPr>
        <w:tc>
          <w:tcPr>
            <w:tcW w:w="5188" w:type="dxa"/>
            <w:gridSpan w:val="26"/>
            <w:tcBorders>
              <w:top w:val="single" w:sz="4" w:space="0" w:color="auto"/>
              <w:left w:val="single" w:sz="4" w:space="0" w:color="auto"/>
              <w:bottom w:val="single" w:sz="4" w:space="0" w:color="auto"/>
              <w:right w:val="single" w:sz="4" w:space="0" w:color="auto"/>
            </w:tcBorders>
            <w:shd w:val="clear" w:color="000000" w:fill="FFFFFF"/>
            <w:vAlign w:val="bottom"/>
          </w:tcPr>
          <w:p w:rsidR="00E17F6E" w:rsidRPr="00B8291E" w:rsidRDefault="00E17F6E" w:rsidP="00E53820">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c>
          <w:tcPr>
            <w:tcW w:w="2012" w:type="dxa"/>
            <w:gridSpan w:val="24"/>
            <w:tcBorders>
              <w:top w:val="single" w:sz="4" w:space="0" w:color="auto"/>
              <w:left w:val="nil"/>
              <w:bottom w:val="single" w:sz="4" w:space="0" w:color="auto"/>
              <w:right w:val="single" w:sz="4" w:space="0" w:color="auto"/>
            </w:tcBorders>
            <w:shd w:val="clear" w:color="000000" w:fill="FFFFFF"/>
            <w:noWrap/>
            <w:vAlign w:val="bottom"/>
          </w:tcPr>
          <w:p w:rsidR="00E17F6E" w:rsidRPr="00B8291E" w:rsidRDefault="00E17F6E" w:rsidP="00E53820">
            <w:pPr>
              <w:spacing w:after="0" w:line="240" w:lineRule="auto"/>
              <w:jc w:val="right"/>
              <w:rPr>
                <w:rFonts w:eastAsia="Times New Roman" w:cs="Arial"/>
                <w:sz w:val="17"/>
                <w:szCs w:val="17"/>
                <w:lang w:eastAsia="vi-VN"/>
              </w:rPr>
            </w:pPr>
            <w:r w:rsidRPr="00B8291E">
              <w:rPr>
                <w:rFonts w:eastAsia="Times New Roman" w:cs="Arial"/>
                <w:sz w:val="17"/>
                <w:szCs w:val="17"/>
                <w:lang w:eastAsia="vi-VN"/>
              </w:rPr>
              <w:t> </w:t>
            </w:r>
          </w:p>
        </w:tc>
        <w:tc>
          <w:tcPr>
            <w:tcW w:w="1456" w:type="dxa"/>
            <w:gridSpan w:val="16"/>
            <w:tcBorders>
              <w:top w:val="single" w:sz="4" w:space="0" w:color="auto"/>
              <w:left w:val="nil"/>
              <w:bottom w:val="single" w:sz="4" w:space="0" w:color="auto"/>
              <w:right w:val="single" w:sz="4" w:space="0" w:color="auto"/>
            </w:tcBorders>
            <w:shd w:val="clear" w:color="000000" w:fill="FFFFFF"/>
            <w:noWrap/>
            <w:vAlign w:val="bottom"/>
          </w:tcPr>
          <w:p w:rsidR="00E17F6E" w:rsidRPr="00B8291E" w:rsidRDefault="00E17F6E" w:rsidP="00E53820">
            <w:pPr>
              <w:spacing w:after="0" w:line="240" w:lineRule="auto"/>
              <w:jc w:val="right"/>
              <w:rPr>
                <w:rFonts w:eastAsia="Times New Roman" w:cs="Arial"/>
                <w:sz w:val="17"/>
                <w:szCs w:val="17"/>
                <w:lang w:eastAsia="vi-VN"/>
              </w:rPr>
            </w:pPr>
            <w:r w:rsidRPr="00B8291E">
              <w:rPr>
                <w:rFonts w:eastAsia="Times New Roman" w:cs="Arial"/>
                <w:sz w:val="17"/>
                <w:szCs w:val="17"/>
                <w:lang w:eastAsia="vi-VN"/>
              </w:rPr>
              <w:t> </w:t>
            </w:r>
          </w:p>
        </w:tc>
      </w:tr>
      <w:tr w:rsidR="00E17F6E" w:rsidRPr="005A7D55" w:rsidTr="00E53820">
        <w:trPr>
          <w:gridAfter w:val="43"/>
          <w:wAfter w:w="2434" w:type="dxa"/>
          <w:trHeight w:val="345"/>
        </w:trPr>
        <w:tc>
          <w:tcPr>
            <w:tcW w:w="5188" w:type="dxa"/>
            <w:gridSpan w:val="26"/>
            <w:tcBorders>
              <w:top w:val="single" w:sz="4" w:space="0" w:color="auto"/>
              <w:left w:val="single" w:sz="4" w:space="0" w:color="auto"/>
              <w:bottom w:val="single" w:sz="4" w:space="0" w:color="auto"/>
              <w:right w:val="single" w:sz="4" w:space="0" w:color="auto"/>
            </w:tcBorders>
            <w:shd w:val="clear" w:color="000000" w:fill="FFFFFF"/>
            <w:vAlign w:val="bottom"/>
          </w:tcPr>
          <w:p w:rsidR="00E17F6E" w:rsidRPr="00B8291E" w:rsidRDefault="00E17F6E" w:rsidP="00E53820">
            <w:pPr>
              <w:spacing w:after="0" w:line="240" w:lineRule="auto"/>
              <w:rPr>
                <w:rFonts w:eastAsia="Times New Roman" w:cs="Arial"/>
                <w:sz w:val="20"/>
                <w:szCs w:val="20"/>
                <w:lang w:eastAsia="vi-VN"/>
              </w:rPr>
            </w:pPr>
            <w:r w:rsidRPr="00B8291E">
              <w:rPr>
                <w:rFonts w:eastAsia="Times New Roman" w:cs="Arial"/>
                <w:sz w:val="20"/>
                <w:szCs w:val="20"/>
                <w:lang w:eastAsia="vi-VN"/>
              </w:rPr>
              <w:t>- Vốn góp của các đối tượng khác</w:t>
            </w:r>
          </w:p>
        </w:tc>
        <w:tc>
          <w:tcPr>
            <w:tcW w:w="2012" w:type="dxa"/>
            <w:gridSpan w:val="24"/>
            <w:tcBorders>
              <w:top w:val="single" w:sz="4" w:space="0" w:color="auto"/>
              <w:left w:val="nil"/>
              <w:bottom w:val="single" w:sz="4" w:space="0" w:color="auto"/>
              <w:right w:val="single" w:sz="4" w:space="0" w:color="auto"/>
            </w:tcBorders>
            <w:shd w:val="clear" w:color="000000" w:fill="FFFFFF"/>
            <w:noWrap/>
            <w:vAlign w:val="bottom"/>
          </w:tcPr>
          <w:p w:rsidR="00E17F6E" w:rsidRPr="00B8291E" w:rsidRDefault="00E17F6E" w:rsidP="00E53820">
            <w:pPr>
              <w:spacing w:after="0" w:line="240" w:lineRule="auto"/>
              <w:jc w:val="right"/>
              <w:rPr>
                <w:rFonts w:eastAsia="Times New Roman" w:cs="Arial"/>
                <w:sz w:val="17"/>
                <w:szCs w:val="17"/>
                <w:lang w:eastAsia="vi-VN"/>
              </w:rPr>
            </w:pPr>
            <w:r w:rsidRPr="00B8291E">
              <w:rPr>
                <w:rFonts w:eastAsia="Times New Roman" w:cs="Arial"/>
                <w:sz w:val="17"/>
                <w:szCs w:val="17"/>
                <w:lang w:eastAsia="vi-VN"/>
              </w:rPr>
              <w:t>14.700.000.000</w:t>
            </w:r>
          </w:p>
        </w:tc>
        <w:tc>
          <w:tcPr>
            <w:tcW w:w="1456" w:type="dxa"/>
            <w:gridSpan w:val="16"/>
            <w:tcBorders>
              <w:top w:val="single" w:sz="4" w:space="0" w:color="auto"/>
              <w:left w:val="nil"/>
              <w:bottom w:val="single" w:sz="4" w:space="0" w:color="auto"/>
              <w:right w:val="single" w:sz="4" w:space="0" w:color="auto"/>
            </w:tcBorders>
            <w:shd w:val="clear" w:color="000000" w:fill="FFFFFF"/>
            <w:noWrap/>
            <w:vAlign w:val="bottom"/>
          </w:tcPr>
          <w:p w:rsidR="00E17F6E" w:rsidRPr="00B8291E" w:rsidRDefault="00E17F6E" w:rsidP="00E53820">
            <w:pPr>
              <w:spacing w:after="0" w:line="240" w:lineRule="auto"/>
              <w:jc w:val="right"/>
              <w:rPr>
                <w:rFonts w:eastAsia="Times New Roman" w:cs="Arial"/>
                <w:sz w:val="17"/>
                <w:szCs w:val="17"/>
                <w:lang w:eastAsia="vi-VN"/>
              </w:rPr>
            </w:pPr>
            <w:r w:rsidRPr="00B8291E">
              <w:rPr>
                <w:rFonts w:eastAsia="Times New Roman" w:cs="Arial"/>
                <w:sz w:val="17"/>
                <w:szCs w:val="17"/>
                <w:lang w:eastAsia="vi-VN"/>
              </w:rPr>
              <w:t>14.700.000.000</w:t>
            </w:r>
          </w:p>
        </w:tc>
      </w:tr>
      <w:tr w:rsidR="00E17F6E" w:rsidRPr="005A7D55" w:rsidTr="00E53820">
        <w:trPr>
          <w:gridAfter w:val="43"/>
          <w:wAfter w:w="2434" w:type="dxa"/>
          <w:trHeight w:val="345"/>
        </w:trPr>
        <w:tc>
          <w:tcPr>
            <w:tcW w:w="5188" w:type="dxa"/>
            <w:gridSpan w:val="26"/>
            <w:tcBorders>
              <w:top w:val="single" w:sz="4" w:space="0" w:color="auto"/>
              <w:left w:val="single" w:sz="4" w:space="0" w:color="auto"/>
              <w:bottom w:val="single" w:sz="4" w:space="0" w:color="auto"/>
              <w:right w:val="single" w:sz="4" w:space="0" w:color="auto"/>
            </w:tcBorders>
            <w:shd w:val="clear" w:color="000000" w:fill="FFFFFF"/>
            <w:vAlign w:val="bottom"/>
          </w:tcPr>
          <w:p w:rsidR="00E17F6E" w:rsidRPr="00B8291E" w:rsidRDefault="00E17F6E" w:rsidP="00E53820">
            <w:pPr>
              <w:spacing w:after="0" w:line="240" w:lineRule="auto"/>
              <w:rPr>
                <w:rFonts w:eastAsia="Times New Roman" w:cs="Arial"/>
                <w:sz w:val="20"/>
                <w:szCs w:val="20"/>
                <w:lang w:eastAsia="vi-VN"/>
              </w:rPr>
            </w:pPr>
            <w:r w:rsidRPr="00B8291E">
              <w:rPr>
                <w:rFonts w:eastAsia="Times New Roman" w:cs="Arial"/>
                <w:sz w:val="20"/>
                <w:szCs w:val="20"/>
                <w:lang w:eastAsia="vi-VN"/>
              </w:rPr>
              <w:t>- thặng dư vốn CP</w:t>
            </w:r>
          </w:p>
        </w:tc>
        <w:tc>
          <w:tcPr>
            <w:tcW w:w="2012" w:type="dxa"/>
            <w:gridSpan w:val="24"/>
            <w:tcBorders>
              <w:top w:val="single" w:sz="4" w:space="0" w:color="auto"/>
              <w:left w:val="nil"/>
              <w:bottom w:val="single" w:sz="4" w:space="0" w:color="auto"/>
              <w:right w:val="single" w:sz="4" w:space="0" w:color="auto"/>
            </w:tcBorders>
            <w:shd w:val="clear" w:color="000000" w:fill="FFFFFF"/>
            <w:vAlign w:val="bottom"/>
          </w:tcPr>
          <w:p w:rsidR="00E17F6E" w:rsidRPr="00B8291E" w:rsidRDefault="00E17F6E" w:rsidP="00E53820">
            <w:pPr>
              <w:spacing w:after="0" w:line="240" w:lineRule="auto"/>
              <w:jc w:val="right"/>
              <w:rPr>
                <w:rFonts w:eastAsia="Times New Roman" w:cs="Arial"/>
                <w:sz w:val="17"/>
                <w:szCs w:val="17"/>
                <w:lang w:eastAsia="vi-VN"/>
              </w:rPr>
            </w:pPr>
            <w:r w:rsidRPr="00B8291E">
              <w:rPr>
                <w:rFonts w:eastAsia="Times New Roman" w:cs="Arial"/>
                <w:sz w:val="17"/>
                <w:szCs w:val="17"/>
                <w:lang w:eastAsia="vi-VN"/>
              </w:rPr>
              <w:t>6.605.309.091</w:t>
            </w:r>
          </w:p>
        </w:tc>
        <w:tc>
          <w:tcPr>
            <w:tcW w:w="1456" w:type="dxa"/>
            <w:gridSpan w:val="16"/>
            <w:tcBorders>
              <w:top w:val="single" w:sz="4" w:space="0" w:color="auto"/>
              <w:left w:val="nil"/>
              <w:bottom w:val="single" w:sz="4" w:space="0" w:color="auto"/>
              <w:right w:val="single" w:sz="4" w:space="0" w:color="auto"/>
            </w:tcBorders>
            <w:shd w:val="clear" w:color="000000" w:fill="FFFFFF"/>
            <w:vAlign w:val="bottom"/>
          </w:tcPr>
          <w:p w:rsidR="00E17F6E" w:rsidRPr="00B8291E" w:rsidRDefault="00E17F6E" w:rsidP="00E53820">
            <w:pPr>
              <w:spacing w:after="0" w:line="240" w:lineRule="auto"/>
              <w:jc w:val="right"/>
              <w:rPr>
                <w:rFonts w:eastAsia="Times New Roman" w:cs="Arial"/>
                <w:sz w:val="17"/>
                <w:szCs w:val="17"/>
                <w:lang w:eastAsia="vi-VN"/>
              </w:rPr>
            </w:pPr>
            <w:r w:rsidRPr="00B8291E">
              <w:rPr>
                <w:rFonts w:eastAsia="Times New Roman" w:cs="Arial"/>
                <w:sz w:val="17"/>
                <w:szCs w:val="17"/>
                <w:lang w:eastAsia="vi-VN"/>
              </w:rPr>
              <w:t>6.605.309.091</w:t>
            </w:r>
          </w:p>
        </w:tc>
      </w:tr>
      <w:tr w:rsidR="00E17F6E" w:rsidRPr="005A7D55" w:rsidTr="00E53820">
        <w:trPr>
          <w:gridAfter w:val="43"/>
          <w:wAfter w:w="2434" w:type="dxa"/>
          <w:trHeight w:val="402"/>
        </w:trPr>
        <w:tc>
          <w:tcPr>
            <w:tcW w:w="5188" w:type="dxa"/>
            <w:gridSpan w:val="26"/>
            <w:tcBorders>
              <w:top w:val="single" w:sz="4" w:space="0" w:color="auto"/>
              <w:left w:val="single" w:sz="4" w:space="0" w:color="auto"/>
              <w:bottom w:val="single" w:sz="4" w:space="0" w:color="auto"/>
              <w:right w:val="single" w:sz="4" w:space="0" w:color="000000"/>
            </w:tcBorders>
            <w:shd w:val="clear" w:color="000000" w:fill="FFFFFF"/>
            <w:vAlign w:val="center"/>
          </w:tcPr>
          <w:p w:rsidR="00E17F6E" w:rsidRPr="00B8291E" w:rsidRDefault="00E17F6E" w:rsidP="00E53820">
            <w:pPr>
              <w:spacing w:after="0" w:line="240" w:lineRule="auto"/>
              <w:jc w:val="center"/>
              <w:rPr>
                <w:rFonts w:eastAsia="Times New Roman" w:cs="Arial"/>
                <w:b/>
                <w:bCs/>
                <w:sz w:val="20"/>
                <w:szCs w:val="20"/>
                <w:lang w:eastAsia="vi-VN"/>
              </w:rPr>
            </w:pPr>
            <w:r w:rsidRPr="00B8291E">
              <w:rPr>
                <w:rFonts w:eastAsia="Times New Roman" w:cs="Arial"/>
                <w:b/>
                <w:bCs/>
                <w:sz w:val="20"/>
                <w:szCs w:val="20"/>
                <w:lang w:eastAsia="vi-VN"/>
              </w:rPr>
              <w:t>Cộng</w:t>
            </w:r>
          </w:p>
        </w:tc>
        <w:tc>
          <w:tcPr>
            <w:tcW w:w="2012" w:type="dxa"/>
            <w:gridSpan w:val="24"/>
            <w:tcBorders>
              <w:top w:val="single" w:sz="4" w:space="0" w:color="auto"/>
              <w:left w:val="nil"/>
              <w:bottom w:val="single" w:sz="4" w:space="0" w:color="auto"/>
              <w:right w:val="single" w:sz="4" w:space="0" w:color="000000"/>
            </w:tcBorders>
            <w:shd w:val="clear" w:color="000000" w:fill="FFFFFF"/>
            <w:vAlign w:val="bottom"/>
          </w:tcPr>
          <w:p w:rsidR="00E17F6E" w:rsidRPr="00B8291E" w:rsidRDefault="00E17F6E" w:rsidP="00E53820">
            <w:pPr>
              <w:spacing w:after="0" w:line="240" w:lineRule="auto"/>
              <w:jc w:val="right"/>
              <w:rPr>
                <w:rFonts w:eastAsia="Times New Roman" w:cs="Arial"/>
                <w:b/>
                <w:bCs/>
                <w:sz w:val="17"/>
                <w:szCs w:val="17"/>
                <w:lang w:eastAsia="vi-VN"/>
              </w:rPr>
            </w:pPr>
            <w:r w:rsidRPr="00B8291E">
              <w:rPr>
                <w:rFonts w:eastAsia="Times New Roman" w:cs="Arial"/>
                <w:b/>
                <w:bCs/>
                <w:sz w:val="17"/>
                <w:szCs w:val="17"/>
                <w:lang w:eastAsia="vi-VN"/>
              </w:rPr>
              <w:t>31.805.309.091</w:t>
            </w:r>
          </w:p>
        </w:tc>
        <w:tc>
          <w:tcPr>
            <w:tcW w:w="1456" w:type="dxa"/>
            <w:gridSpan w:val="16"/>
            <w:tcBorders>
              <w:top w:val="single" w:sz="4" w:space="0" w:color="auto"/>
              <w:left w:val="nil"/>
              <w:bottom w:val="single" w:sz="4" w:space="0" w:color="auto"/>
              <w:right w:val="single" w:sz="4" w:space="0" w:color="000000"/>
            </w:tcBorders>
            <w:shd w:val="clear" w:color="000000" w:fill="FFFFFF"/>
            <w:vAlign w:val="bottom"/>
          </w:tcPr>
          <w:p w:rsidR="00E17F6E" w:rsidRPr="00B8291E" w:rsidRDefault="00E17F6E" w:rsidP="00E53820">
            <w:pPr>
              <w:spacing w:after="0" w:line="240" w:lineRule="auto"/>
              <w:jc w:val="right"/>
              <w:rPr>
                <w:rFonts w:eastAsia="Times New Roman" w:cs="Arial"/>
                <w:b/>
                <w:bCs/>
                <w:sz w:val="17"/>
                <w:szCs w:val="17"/>
                <w:lang w:eastAsia="vi-VN"/>
              </w:rPr>
            </w:pPr>
            <w:r w:rsidRPr="00B8291E">
              <w:rPr>
                <w:rFonts w:eastAsia="Times New Roman" w:cs="Arial"/>
                <w:b/>
                <w:bCs/>
                <w:sz w:val="17"/>
                <w:szCs w:val="17"/>
                <w:lang w:eastAsia="vi-VN"/>
              </w:rPr>
              <w:t>31.805.309.091</w:t>
            </w:r>
          </w:p>
        </w:tc>
      </w:tr>
      <w:tr w:rsidR="00E17F6E" w:rsidRPr="005A7D55" w:rsidTr="00E53820">
        <w:trPr>
          <w:gridAfter w:val="37"/>
          <w:wAfter w:w="1982" w:type="dxa"/>
          <w:trHeight w:val="345"/>
        </w:trPr>
        <w:tc>
          <w:tcPr>
            <w:tcW w:w="5624" w:type="dxa"/>
            <w:gridSpan w:val="31"/>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20"/>
                <w:szCs w:val="20"/>
                <w:lang w:eastAsia="vi-VN"/>
              </w:rPr>
            </w:pPr>
            <w:r w:rsidRPr="00B8291E">
              <w:rPr>
                <w:rFonts w:eastAsia="Times New Roman" w:cs="Arial"/>
                <w:sz w:val="20"/>
                <w:szCs w:val="20"/>
                <w:lang w:eastAsia="vi-VN"/>
              </w:rPr>
              <w:t>* Giá trị trái phiếu đã chuyển thành cổ phiếu trong năm:</w:t>
            </w:r>
          </w:p>
        </w:tc>
        <w:tc>
          <w:tcPr>
            <w:tcW w:w="656" w:type="dxa"/>
            <w:gridSpan w:val="12"/>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14"/>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576" w:type="dxa"/>
            <w:gridSpan w:val="5"/>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896" w:type="dxa"/>
            <w:gridSpan w:val="10"/>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r>
      <w:tr w:rsidR="00E17F6E" w:rsidRPr="005A7D55" w:rsidTr="00E53820">
        <w:trPr>
          <w:gridAfter w:val="37"/>
          <w:wAfter w:w="1982" w:type="dxa"/>
          <w:trHeight w:val="345"/>
        </w:trPr>
        <w:tc>
          <w:tcPr>
            <w:tcW w:w="4823" w:type="dxa"/>
            <w:gridSpan w:val="22"/>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20"/>
                <w:szCs w:val="20"/>
                <w:lang w:eastAsia="vi-VN"/>
              </w:rPr>
            </w:pPr>
            <w:r w:rsidRPr="00B8291E">
              <w:rPr>
                <w:rFonts w:eastAsia="Times New Roman" w:cs="Arial"/>
                <w:sz w:val="20"/>
                <w:szCs w:val="20"/>
                <w:lang w:eastAsia="vi-VN"/>
              </w:rPr>
              <w:t>* Số lượng cổ phiếu quỹ:</w:t>
            </w:r>
          </w:p>
        </w:tc>
        <w:tc>
          <w:tcPr>
            <w:tcW w:w="267" w:type="dxa"/>
            <w:gridSpan w:val="3"/>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67" w:type="dxa"/>
            <w:gridSpan w:val="3"/>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67" w:type="dxa"/>
            <w:gridSpan w:val="3"/>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656" w:type="dxa"/>
            <w:gridSpan w:val="12"/>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14"/>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576" w:type="dxa"/>
            <w:gridSpan w:val="5"/>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896" w:type="dxa"/>
            <w:gridSpan w:val="10"/>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r>
      <w:tr w:rsidR="00E17F6E" w:rsidRPr="005A7D55" w:rsidTr="00E53820">
        <w:trPr>
          <w:gridAfter w:val="37"/>
          <w:wAfter w:w="1982" w:type="dxa"/>
          <w:trHeight w:val="345"/>
        </w:trPr>
        <w:tc>
          <w:tcPr>
            <w:tcW w:w="8212" w:type="dxa"/>
            <w:gridSpan w:val="62"/>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b/>
                <w:bCs/>
                <w:i/>
                <w:iCs/>
                <w:sz w:val="20"/>
                <w:szCs w:val="20"/>
                <w:lang w:eastAsia="vi-VN"/>
              </w:rPr>
            </w:pPr>
            <w:r w:rsidRPr="00B8291E">
              <w:rPr>
                <w:rFonts w:eastAsia="Times New Roman" w:cs="Arial"/>
                <w:b/>
                <w:bCs/>
                <w:i/>
                <w:iCs/>
                <w:sz w:val="20"/>
                <w:szCs w:val="20"/>
                <w:lang w:eastAsia="vi-VN"/>
              </w:rPr>
              <w:t>c. Các giao dịch về vốn với các chủ sở hữu và phân phối cổ tức, chia lợi nhuận</w:t>
            </w:r>
          </w:p>
        </w:tc>
        <w:tc>
          <w:tcPr>
            <w:tcW w:w="896" w:type="dxa"/>
            <w:gridSpan w:val="10"/>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r>
      <w:tr w:rsidR="00E17F6E" w:rsidRPr="005A7D55" w:rsidTr="00E53820">
        <w:trPr>
          <w:gridAfter w:val="41"/>
          <w:wAfter w:w="2418" w:type="dxa"/>
          <w:trHeight w:val="402"/>
        </w:trPr>
        <w:tc>
          <w:tcPr>
            <w:tcW w:w="3016" w:type="dxa"/>
            <w:gridSpan w:val="2"/>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b/>
                <w:bCs/>
                <w:i/>
                <w:iCs/>
                <w:sz w:val="20"/>
                <w:szCs w:val="20"/>
                <w:lang w:eastAsia="vi-VN"/>
              </w:rPr>
            </w:pPr>
            <w:r w:rsidRPr="00B8291E">
              <w:rPr>
                <w:rFonts w:eastAsia="Times New Roman" w:cs="Arial"/>
                <w:b/>
                <w:bCs/>
                <w:i/>
                <w:iCs/>
                <w:sz w:val="20"/>
                <w:szCs w:val="20"/>
                <w:lang w:eastAsia="vi-VN"/>
              </w:rPr>
              <w:t> </w:t>
            </w:r>
          </w:p>
        </w:tc>
        <w:tc>
          <w:tcPr>
            <w:tcW w:w="656" w:type="dxa"/>
            <w:gridSpan w:val="5"/>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756" w:type="dxa"/>
            <w:gridSpan w:val="9"/>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776" w:type="dxa"/>
            <w:gridSpan w:val="11"/>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656" w:type="dxa"/>
            <w:gridSpan w:val="10"/>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812" w:type="dxa"/>
            <w:gridSpan w:val="31"/>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p w:rsidR="00E17F6E" w:rsidRPr="00B8291E" w:rsidRDefault="00E17F6E" w:rsidP="00E53820">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Đơn vị tính: VNĐ</w:t>
            </w:r>
          </w:p>
        </w:tc>
      </w:tr>
      <w:tr w:rsidR="00E17F6E" w:rsidRPr="005A7D55" w:rsidTr="00E53820">
        <w:trPr>
          <w:gridAfter w:val="41"/>
          <w:wAfter w:w="2418" w:type="dxa"/>
          <w:trHeight w:val="402"/>
        </w:trPr>
        <w:tc>
          <w:tcPr>
            <w:tcW w:w="5204" w:type="dxa"/>
            <w:gridSpan w:val="27"/>
            <w:tcBorders>
              <w:top w:val="single" w:sz="4" w:space="0" w:color="auto"/>
              <w:left w:val="single" w:sz="4" w:space="0" w:color="auto"/>
              <w:bottom w:val="single" w:sz="4" w:space="0" w:color="auto"/>
              <w:right w:val="single" w:sz="4" w:space="0" w:color="000000"/>
            </w:tcBorders>
            <w:shd w:val="clear" w:color="000000" w:fill="FFFFFF"/>
            <w:vAlign w:val="center"/>
          </w:tcPr>
          <w:p w:rsidR="00E17F6E" w:rsidRPr="00B8291E" w:rsidRDefault="00E17F6E" w:rsidP="00E53820">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Nội dung</w:t>
            </w:r>
          </w:p>
        </w:tc>
        <w:tc>
          <w:tcPr>
            <w:tcW w:w="2012" w:type="dxa"/>
            <w:gridSpan w:val="24"/>
            <w:tcBorders>
              <w:top w:val="single" w:sz="4" w:space="0" w:color="auto"/>
              <w:left w:val="nil"/>
              <w:bottom w:val="single" w:sz="4" w:space="0" w:color="auto"/>
              <w:right w:val="single" w:sz="4" w:space="0" w:color="000000"/>
            </w:tcBorders>
            <w:shd w:val="clear" w:color="000000" w:fill="FFFFFF"/>
            <w:vAlign w:val="center"/>
          </w:tcPr>
          <w:p w:rsidR="00E17F6E" w:rsidRPr="00B8291E" w:rsidRDefault="00E17F6E" w:rsidP="00E53820">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Cuối kỳ</w:t>
            </w:r>
          </w:p>
        </w:tc>
        <w:tc>
          <w:tcPr>
            <w:tcW w:w="1456" w:type="dxa"/>
            <w:gridSpan w:val="17"/>
            <w:tcBorders>
              <w:top w:val="single" w:sz="4" w:space="0" w:color="auto"/>
              <w:left w:val="nil"/>
              <w:bottom w:val="single" w:sz="4" w:space="0" w:color="auto"/>
              <w:right w:val="single" w:sz="4" w:space="0" w:color="000000"/>
            </w:tcBorders>
            <w:shd w:val="clear" w:color="000000" w:fill="FFFFFF"/>
            <w:vAlign w:val="center"/>
          </w:tcPr>
          <w:p w:rsidR="00E17F6E" w:rsidRPr="00B8291E" w:rsidRDefault="00E17F6E" w:rsidP="00E53820">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Năm trước</w:t>
            </w:r>
          </w:p>
        </w:tc>
      </w:tr>
      <w:tr w:rsidR="00E17F6E" w:rsidRPr="005A7D55" w:rsidTr="00E53820">
        <w:trPr>
          <w:gridAfter w:val="41"/>
          <w:wAfter w:w="2418" w:type="dxa"/>
          <w:trHeight w:val="345"/>
        </w:trPr>
        <w:tc>
          <w:tcPr>
            <w:tcW w:w="5204" w:type="dxa"/>
            <w:gridSpan w:val="27"/>
            <w:tcBorders>
              <w:top w:val="dotted" w:sz="4" w:space="0" w:color="C0C0C0"/>
              <w:left w:val="single" w:sz="4" w:space="0" w:color="auto"/>
              <w:bottom w:val="dotted" w:sz="4" w:space="0" w:color="C0C0C0"/>
              <w:right w:val="single" w:sz="4" w:space="0" w:color="000000"/>
            </w:tcBorders>
            <w:shd w:val="clear" w:color="000000" w:fill="FFFFFF"/>
            <w:vAlign w:val="bottom"/>
          </w:tcPr>
          <w:p w:rsidR="00E17F6E" w:rsidRPr="00B8291E" w:rsidRDefault="00E17F6E" w:rsidP="00E53820">
            <w:pPr>
              <w:spacing w:after="0" w:line="240" w:lineRule="auto"/>
              <w:rPr>
                <w:rFonts w:eastAsia="Times New Roman" w:cs="Arial"/>
                <w:sz w:val="20"/>
                <w:szCs w:val="20"/>
                <w:lang w:eastAsia="vi-VN"/>
              </w:rPr>
            </w:pPr>
            <w:r w:rsidRPr="00B8291E">
              <w:rPr>
                <w:rFonts w:eastAsia="Times New Roman" w:cs="Arial"/>
                <w:sz w:val="20"/>
                <w:szCs w:val="20"/>
                <w:lang w:eastAsia="vi-VN"/>
              </w:rPr>
              <w:t>- Vốn đầu tư của chủ sở hữu</w:t>
            </w:r>
          </w:p>
        </w:tc>
        <w:tc>
          <w:tcPr>
            <w:tcW w:w="2012" w:type="dxa"/>
            <w:gridSpan w:val="24"/>
            <w:tcBorders>
              <w:top w:val="dotted" w:sz="4" w:space="0" w:color="C0C0C0"/>
              <w:left w:val="nil"/>
              <w:bottom w:val="nil"/>
              <w:right w:val="single" w:sz="4" w:space="0" w:color="auto"/>
            </w:tcBorders>
            <w:shd w:val="clear" w:color="000000" w:fill="FFFFFF"/>
            <w:noWrap/>
            <w:vAlign w:val="bottom"/>
          </w:tcPr>
          <w:p w:rsidR="00E17F6E" w:rsidRPr="00B8291E" w:rsidRDefault="00E17F6E" w:rsidP="00E53820">
            <w:pPr>
              <w:spacing w:after="0" w:line="240" w:lineRule="auto"/>
              <w:jc w:val="right"/>
              <w:rPr>
                <w:rFonts w:eastAsia="Times New Roman" w:cs="Arial"/>
                <w:sz w:val="17"/>
                <w:szCs w:val="17"/>
                <w:lang w:eastAsia="vi-VN"/>
              </w:rPr>
            </w:pPr>
            <w:r w:rsidRPr="00B8291E">
              <w:rPr>
                <w:rFonts w:eastAsia="Times New Roman" w:cs="Arial"/>
                <w:sz w:val="17"/>
                <w:szCs w:val="17"/>
                <w:lang w:eastAsia="vi-VN"/>
              </w:rPr>
              <w:t>25.200.000.000</w:t>
            </w:r>
          </w:p>
        </w:tc>
        <w:tc>
          <w:tcPr>
            <w:tcW w:w="1456" w:type="dxa"/>
            <w:gridSpan w:val="17"/>
            <w:tcBorders>
              <w:top w:val="dotted" w:sz="4" w:space="0" w:color="C0C0C0"/>
              <w:left w:val="nil"/>
              <w:bottom w:val="nil"/>
              <w:right w:val="single" w:sz="4" w:space="0" w:color="auto"/>
            </w:tcBorders>
            <w:shd w:val="clear" w:color="000000" w:fill="FFFFFF"/>
            <w:noWrap/>
            <w:vAlign w:val="bottom"/>
          </w:tcPr>
          <w:p w:rsidR="00E17F6E" w:rsidRPr="00B8291E" w:rsidRDefault="00E17F6E" w:rsidP="00E53820">
            <w:pPr>
              <w:spacing w:after="0" w:line="240" w:lineRule="auto"/>
              <w:jc w:val="right"/>
              <w:rPr>
                <w:rFonts w:eastAsia="Times New Roman" w:cs="Arial"/>
                <w:sz w:val="17"/>
                <w:szCs w:val="17"/>
                <w:lang w:eastAsia="vi-VN"/>
              </w:rPr>
            </w:pPr>
            <w:r w:rsidRPr="00B8291E">
              <w:rPr>
                <w:rFonts w:eastAsia="Times New Roman" w:cs="Arial"/>
                <w:sz w:val="17"/>
                <w:szCs w:val="17"/>
                <w:lang w:eastAsia="vi-VN"/>
              </w:rPr>
              <w:t>25.200.000.000</w:t>
            </w:r>
          </w:p>
        </w:tc>
      </w:tr>
      <w:tr w:rsidR="00E17F6E" w:rsidRPr="005A7D55" w:rsidTr="00E53820">
        <w:trPr>
          <w:gridAfter w:val="41"/>
          <w:wAfter w:w="2418" w:type="dxa"/>
          <w:trHeight w:val="345"/>
        </w:trPr>
        <w:tc>
          <w:tcPr>
            <w:tcW w:w="5204" w:type="dxa"/>
            <w:gridSpan w:val="27"/>
            <w:tcBorders>
              <w:top w:val="dotted" w:sz="4" w:space="0" w:color="C0C0C0"/>
              <w:left w:val="single" w:sz="4" w:space="0" w:color="auto"/>
              <w:bottom w:val="dotted" w:sz="4" w:space="0" w:color="C0C0C0"/>
              <w:right w:val="single" w:sz="4" w:space="0" w:color="000000"/>
            </w:tcBorders>
            <w:shd w:val="clear" w:color="000000" w:fill="FFFFFF"/>
            <w:vAlign w:val="bottom"/>
          </w:tcPr>
          <w:p w:rsidR="00E17F6E" w:rsidRPr="00B8291E" w:rsidRDefault="00E17F6E" w:rsidP="00E53820">
            <w:pPr>
              <w:spacing w:after="0" w:line="240" w:lineRule="auto"/>
              <w:rPr>
                <w:rFonts w:eastAsia="Times New Roman" w:cs="Arial"/>
                <w:sz w:val="20"/>
                <w:szCs w:val="20"/>
                <w:lang w:eastAsia="vi-VN"/>
              </w:rPr>
            </w:pPr>
            <w:r w:rsidRPr="00B8291E">
              <w:rPr>
                <w:rFonts w:eastAsia="Times New Roman" w:cs="Arial"/>
                <w:sz w:val="20"/>
                <w:szCs w:val="20"/>
                <w:lang w:eastAsia="vi-VN"/>
              </w:rPr>
              <w:t>+ Vốn góp đầu năm</w:t>
            </w:r>
          </w:p>
        </w:tc>
        <w:tc>
          <w:tcPr>
            <w:tcW w:w="2012" w:type="dxa"/>
            <w:gridSpan w:val="24"/>
            <w:tcBorders>
              <w:top w:val="dotted" w:sz="4" w:space="0" w:color="C0C0C0"/>
              <w:left w:val="nil"/>
              <w:bottom w:val="nil"/>
              <w:right w:val="single" w:sz="4" w:space="0" w:color="auto"/>
            </w:tcBorders>
            <w:shd w:val="clear" w:color="000000" w:fill="FFFFFF"/>
            <w:noWrap/>
            <w:vAlign w:val="bottom"/>
          </w:tcPr>
          <w:p w:rsidR="00E17F6E" w:rsidRPr="00B8291E" w:rsidRDefault="00E17F6E" w:rsidP="00E53820">
            <w:pPr>
              <w:spacing w:after="0" w:line="240" w:lineRule="auto"/>
              <w:jc w:val="right"/>
              <w:rPr>
                <w:rFonts w:eastAsia="Times New Roman" w:cs="Arial"/>
                <w:sz w:val="17"/>
                <w:szCs w:val="17"/>
                <w:lang w:eastAsia="vi-VN"/>
              </w:rPr>
            </w:pPr>
            <w:r w:rsidRPr="00B8291E">
              <w:rPr>
                <w:rFonts w:eastAsia="Times New Roman" w:cs="Arial"/>
                <w:sz w:val="17"/>
                <w:szCs w:val="17"/>
                <w:lang w:eastAsia="vi-VN"/>
              </w:rPr>
              <w:t> </w:t>
            </w:r>
          </w:p>
        </w:tc>
        <w:tc>
          <w:tcPr>
            <w:tcW w:w="1456" w:type="dxa"/>
            <w:gridSpan w:val="17"/>
            <w:tcBorders>
              <w:top w:val="dotted" w:sz="4" w:space="0" w:color="C0C0C0"/>
              <w:left w:val="nil"/>
              <w:bottom w:val="nil"/>
              <w:right w:val="single" w:sz="4" w:space="0" w:color="auto"/>
            </w:tcBorders>
            <w:shd w:val="clear" w:color="000000" w:fill="FFFFFF"/>
            <w:noWrap/>
            <w:vAlign w:val="bottom"/>
          </w:tcPr>
          <w:p w:rsidR="00E17F6E" w:rsidRPr="00B8291E" w:rsidRDefault="00E17F6E" w:rsidP="00E53820">
            <w:pPr>
              <w:spacing w:after="0" w:line="240" w:lineRule="auto"/>
              <w:jc w:val="right"/>
              <w:rPr>
                <w:rFonts w:eastAsia="Times New Roman" w:cs="Arial"/>
                <w:sz w:val="17"/>
                <w:szCs w:val="17"/>
                <w:lang w:eastAsia="vi-VN"/>
              </w:rPr>
            </w:pPr>
            <w:r w:rsidRPr="00B8291E">
              <w:rPr>
                <w:rFonts w:eastAsia="Times New Roman" w:cs="Arial"/>
                <w:sz w:val="17"/>
                <w:szCs w:val="17"/>
                <w:lang w:eastAsia="vi-VN"/>
              </w:rPr>
              <w:t> </w:t>
            </w:r>
          </w:p>
        </w:tc>
      </w:tr>
      <w:tr w:rsidR="00E17F6E" w:rsidRPr="005A7D55" w:rsidTr="00E53820">
        <w:trPr>
          <w:gridAfter w:val="41"/>
          <w:wAfter w:w="2418" w:type="dxa"/>
          <w:trHeight w:val="345"/>
        </w:trPr>
        <w:tc>
          <w:tcPr>
            <w:tcW w:w="5204" w:type="dxa"/>
            <w:gridSpan w:val="27"/>
            <w:tcBorders>
              <w:top w:val="dotted" w:sz="4" w:space="0" w:color="C0C0C0"/>
              <w:left w:val="single" w:sz="4" w:space="0" w:color="auto"/>
              <w:bottom w:val="dotted" w:sz="4" w:space="0" w:color="C0C0C0"/>
              <w:right w:val="single" w:sz="4" w:space="0" w:color="000000"/>
            </w:tcBorders>
            <w:shd w:val="clear" w:color="000000" w:fill="FFFFFF"/>
            <w:vAlign w:val="bottom"/>
          </w:tcPr>
          <w:p w:rsidR="00E17F6E" w:rsidRPr="00B8291E" w:rsidRDefault="00E17F6E" w:rsidP="00E53820">
            <w:pPr>
              <w:spacing w:after="0" w:line="240" w:lineRule="auto"/>
              <w:rPr>
                <w:rFonts w:eastAsia="Times New Roman" w:cs="Arial"/>
                <w:sz w:val="20"/>
                <w:szCs w:val="20"/>
                <w:lang w:eastAsia="vi-VN"/>
              </w:rPr>
            </w:pPr>
            <w:r w:rsidRPr="00B8291E">
              <w:rPr>
                <w:rFonts w:eastAsia="Times New Roman" w:cs="Arial"/>
                <w:sz w:val="20"/>
                <w:szCs w:val="20"/>
                <w:lang w:eastAsia="vi-VN"/>
              </w:rPr>
              <w:t>+ Vốn góp tăng trong năm</w:t>
            </w:r>
          </w:p>
        </w:tc>
        <w:tc>
          <w:tcPr>
            <w:tcW w:w="2012" w:type="dxa"/>
            <w:gridSpan w:val="24"/>
            <w:tcBorders>
              <w:top w:val="dotted" w:sz="4" w:space="0" w:color="C0C0C0"/>
              <w:left w:val="nil"/>
              <w:bottom w:val="nil"/>
              <w:right w:val="single" w:sz="4" w:space="0" w:color="auto"/>
            </w:tcBorders>
            <w:shd w:val="clear" w:color="000000" w:fill="FFFFFF"/>
            <w:noWrap/>
            <w:vAlign w:val="bottom"/>
          </w:tcPr>
          <w:p w:rsidR="00E17F6E" w:rsidRPr="00B8291E" w:rsidRDefault="00E17F6E" w:rsidP="00E53820">
            <w:pPr>
              <w:spacing w:after="0" w:line="240" w:lineRule="auto"/>
              <w:jc w:val="right"/>
              <w:rPr>
                <w:rFonts w:eastAsia="Times New Roman" w:cs="Arial"/>
                <w:sz w:val="17"/>
                <w:szCs w:val="17"/>
                <w:lang w:eastAsia="vi-VN"/>
              </w:rPr>
            </w:pPr>
            <w:r w:rsidRPr="00B8291E">
              <w:rPr>
                <w:rFonts w:eastAsia="Times New Roman" w:cs="Arial"/>
                <w:sz w:val="17"/>
                <w:szCs w:val="17"/>
                <w:lang w:eastAsia="vi-VN"/>
              </w:rPr>
              <w:t> </w:t>
            </w:r>
          </w:p>
        </w:tc>
        <w:tc>
          <w:tcPr>
            <w:tcW w:w="1456" w:type="dxa"/>
            <w:gridSpan w:val="17"/>
            <w:tcBorders>
              <w:top w:val="dotted" w:sz="4" w:space="0" w:color="C0C0C0"/>
              <w:left w:val="nil"/>
              <w:bottom w:val="nil"/>
              <w:right w:val="single" w:sz="4" w:space="0" w:color="auto"/>
            </w:tcBorders>
            <w:shd w:val="clear" w:color="000000" w:fill="FFFFFF"/>
            <w:noWrap/>
            <w:vAlign w:val="bottom"/>
          </w:tcPr>
          <w:p w:rsidR="00E17F6E" w:rsidRPr="00B8291E" w:rsidRDefault="00E17F6E" w:rsidP="00E53820">
            <w:pPr>
              <w:spacing w:after="0" w:line="240" w:lineRule="auto"/>
              <w:jc w:val="right"/>
              <w:rPr>
                <w:rFonts w:eastAsia="Times New Roman" w:cs="Arial"/>
                <w:sz w:val="17"/>
                <w:szCs w:val="17"/>
                <w:lang w:eastAsia="vi-VN"/>
              </w:rPr>
            </w:pPr>
            <w:r w:rsidRPr="00B8291E">
              <w:rPr>
                <w:rFonts w:eastAsia="Times New Roman" w:cs="Arial"/>
                <w:sz w:val="17"/>
                <w:szCs w:val="17"/>
                <w:lang w:eastAsia="vi-VN"/>
              </w:rPr>
              <w:t> </w:t>
            </w:r>
          </w:p>
        </w:tc>
      </w:tr>
      <w:tr w:rsidR="00E17F6E" w:rsidRPr="005A7D55" w:rsidTr="00E53820">
        <w:trPr>
          <w:gridAfter w:val="41"/>
          <w:wAfter w:w="2418" w:type="dxa"/>
          <w:trHeight w:val="345"/>
        </w:trPr>
        <w:tc>
          <w:tcPr>
            <w:tcW w:w="5204" w:type="dxa"/>
            <w:gridSpan w:val="27"/>
            <w:tcBorders>
              <w:top w:val="dotted" w:sz="4" w:space="0" w:color="C0C0C0"/>
              <w:left w:val="single" w:sz="4" w:space="0" w:color="auto"/>
              <w:bottom w:val="dotted" w:sz="4" w:space="0" w:color="C0C0C0"/>
              <w:right w:val="single" w:sz="4" w:space="0" w:color="000000"/>
            </w:tcBorders>
            <w:shd w:val="clear" w:color="000000" w:fill="FFFFFF"/>
            <w:vAlign w:val="bottom"/>
          </w:tcPr>
          <w:p w:rsidR="00E17F6E" w:rsidRPr="00B8291E" w:rsidRDefault="00E17F6E" w:rsidP="00E53820">
            <w:pPr>
              <w:spacing w:after="0" w:line="240" w:lineRule="auto"/>
              <w:rPr>
                <w:rFonts w:eastAsia="Times New Roman" w:cs="Arial"/>
                <w:sz w:val="20"/>
                <w:szCs w:val="20"/>
                <w:lang w:eastAsia="vi-VN"/>
              </w:rPr>
            </w:pPr>
            <w:r w:rsidRPr="00B8291E">
              <w:rPr>
                <w:rFonts w:eastAsia="Times New Roman" w:cs="Arial"/>
                <w:sz w:val="20"/>
                <w:szCs w:val="20"/>
                <w:lang w:eastAsia="vi-VN"/>
              </w:rPr>
              <w:t>+ Vốn góp giảm trong  năm</w:t>
            </w:r>
          </w:p>
        </w:tc>
        <w:tc>
          <w:tcPr>
            <w:tcW w:w="2012" w:type="dxa"/>
            <w:gridSpan w:val="24"/>
            <w:tcBorders>
              <w:top w:val="dotted" w:sz="4" w:space="0" w:color="C0C0C0"/>
              <w:left w:val="nil"/>
              <w:bottom w:val="nil"/>
              <w:right w:val="single" w:sz="4" w:space="0" w:color="auto"/>
            </w:tcBorders>
            <w:shd w:val="clear" w:color="000000" w:fill="FFFFFF"/>
            <w:noWrap/>
            <w:vAlign w:val="bottom"/>
          </w:tcPr>
          <w:p w:rsidR="00E17F6E" w:rsidRPr="00B8291E" w:rsidRDefault="00E17F6E" w:rsidP="00E53820">
            <w:pPr>
              <w:spacing w:after="0" w:line="240" w:lineRule="auto"/>
              <w:jc w:val="right"/>
              <w:rPr>
                <w:rFonts w:eastAsia="Times New Roman" w:cs="Arial"/>
                <w:sz w:val="17"/>
                <w:szCs w:val="17"/>
                <w:lang w:eastAsia="vi-VN"/>
              </w:rPr>
            </w:pPr>
            <w:r w:rsidRPr="00B8291E">
              <w:rPr>
                <w:rFonts w:eastAsia="Times New Roman" w:cs="Arial"/>
                <w:sz w:val="17"/>
                <w:szCs w:val="17"/>
                <w:lang w:eastAsia="vi-VN"/>
              </w:rPr>
              <w:t> </w:t>
            </w:r>
          </w:p>
        </w:tc>
        <w:tc>
          <w:tcPr>
            <w:tcW w:w="1456" w:type="dxa"/>
            <w:gridSpan w:val="17"/>
            <w:tcBorders>
              <w:top w:val="dotted" w:sz="4" w:space="0" w:color="C0C0C0"/>
              <w:left w:val="nil"/>
              <w:bottom w:val="nil"/>
              <w:right w:val="single" w:sz="4" w:space="0" w:color="auto"/>
            </w:tcBorders>
            <w:shd w:val="clear" w:color="000000" w:fill="FFFFFF"/>
            <w:noWrap/>
            <w:vAlign w:val="bottom"/>
          </w:tcPr>
          <w:p w:rsidR="00E17F6E" w:rsidRPr="00B8291E" w:rsidRDefault="00E17F6E" w:rsidP="00E53820">
            <w:pPr>
              <w:spacing w:after="0" w:line="240" w:lineRule="auto"/>
              <w:jc w:val="right"/>
              <w:rPr>
                <w:rFonts w:eastAsia="Times New Roman" w:cs="Arial"/>
                <w:sz w:val="17"/>
                <w:szCs w:val="17"/>
                <w:lang w:eastAsia="vi-VN"/>
              </w:rPr>
            </w:pPr>
            <w:r w:rsidRPr="00B8291E">
              <w:rPr>
                <w:rFonts w:eastAsia="Times New Roman" w:cs="Arial"/>
                <w:sz w:val="17"/>
                <w:szCs w:val="17"/>
                <w:lang w:eastAsia="vi-VN"/>
              </w:rPr>
              <w:t> </w:t>
            </w:r>
          </w:p>
        </w:tc>
      </w:tr>
      <w:tr w:rsidR="00E17F6E" w:rsidRPr="005A7D55" w:rsidTr="00E53820">
        <w:trPr>
          <w:gridAfter w:val="41"/>
          <w:wAfter w:w="2418" w:type="dxa"/>
          <w:trHeight w:val="345"/>
        </w:trPr>
        <w:tc>
          <w:tcPr>
            <w:tcW w:w="5204" w:type="dxa"/>
            <w:gridSpan w:val="27"/>
            <w:tcBorders>
              <w:top w:val="dotted" w:sz="4" w:space="0" w:color="C0C0C0"/>
              <w:left w:val="single" w:sz="4" w:space="0" w:color="auto"/>
              <w:bottom w:val="dotted" w:sz="4" w:space="0" w:color="C0C0C0"/>
              <w:right w:val="single" w:sz="4" w:space="0" w:color="000000"/>
            </w:tcBorders>
            <w:shd w:val="clear" w:color="000000" w:fill="FFFFFF"/>
            <w:vAlign w:val="bottom"/>
          </w:tcPr>
          <w:p w:rsidR="00E17F6E" w:rsidRPr="00B8291E" w:rsidRDefault="00E17F6E" w:rsidP="00E53820">
            <w:pPr>
              <w:spacing w:after="0" w:line="240" w:lineRule="auto"/>
              <w:rPr>
                <w:rFonts w:eastAsia="Times New Roman" w:cs="Arial"/>
                <w:sz w:val="20"/>
                <w:szCs w:val="20"/>
                <w:lang w:eastAsia="vi-VN"/>
              </w:rPr>
            </w:pPr>
            <w:r w:rsidRPr="00B8291E">
              <w:rPr>
                <w:rFonts w:eastAsia="Times New Roman" w:cs="Arial"/>
                <w:sz w:val="20"/>
                <w:szCs w:val="20"/>
                <w:lang w:eastAsia="vi-VN"/>
              </w:rPr>
              <w:t>+ Vốn góp cuối năm</w:t>
            </w:r>
          </w:p>
        </w:tc>
        <w:tc>
          <w:tcPr>
            <w:tcW w:w="2012" w:type="dxa"/>
            <w:gridSpan w:val="24"/>
            <w:tcBorders>
              <w:top w:val="dotted" w:sz="4" w:space="0" w:color="C0C0C0"/>
              <w:left w:val="nil"/>
              <w:bottom w:val="nil"/>
              <w:right w:val="single" w:sz="4" w:space="0" w:color="auto"/>
            </w:tcBorders>
            <w:shd w:val="clear" w:color="000000" w:fill="FFFFFF"/>
            <w:noWrap/>
            <w:vAlign w:val="bottom"/>
          </w:tcPr>
          <w:p w:rsidR="00E17F6E" w:rsidRPr="00B8291E" w:rsidRDefault="00E17F6E" w:rsidP="00E53820">
            <w:pPr>
              <w:spacing w:after="0" w:line="240" w:lineRule="auto"/>
              <w:jc w:val="right"/>
              <w:rPr>
                <w:rFonts w:eastAsia="Times New Roman" w:cs="Arial"/>
                <w:sz w:val="17"/>
                <w:szCs w:val="17"/>
                <w:lang w:eastAsia="vi-VN"/>
              </w:rPr>
            </w:pPr>
            <w:r w:rsidRPr="00B8291E">
              <w:rPr>
                <w:rFonts w:eastAsia="Times New Roman" w:cs="Arial"/>
                <w:sz w:val="17"/>
                <w:szCs w:val="17"/>
                <w:lang w:eastAsia="vi-VN"/>
              </w:rPr>
              <w:t>25.200.000.000</w:t>
            </w:r>
          </w:p>
        </w:tc>
        <w:tc>
          <w:tcPr>
            <w:tcW w:w="1456" w:type="dxa"/>
            <w:gridSpan w:val="17"/>
            <w:tcBorders>
              <w:top w:val="dotted" w:sz="4" w:space="0" w:color="C0C0C0"/>
              <w:left w:val="nil"/>
              <w:bottom w:val="nil"/>
              <w:right w:val="single" w:sz="4" w:space="0" w:color="auto"/>
            </w:tcBorders>
            <w:shd w:val="clear" w:color="000000" w:fill="FFFFFF"/>
            <w:noWrap/>
            <w:vAlign w:val="bottom"/>
          </w:tcPr>
          <w:p w:rsidR="00E17F6E" w:rsidRPr="00B8291E" w:rsidRDefault="00E17F6E" w:rsidP="00E53820">
            <w:pPr>
              <w:spacing w:after="0" w:line="240" w:lineRule="auto"/>
              <w:jc w:val="right"/>
              <w:rPr>
                <w:rFonts w:eastAsia="Times New Roman" w:cs="Arial"/>
                <w:sz w:val="17"/>
                <w:szCs w:val="17"/>
                <w:lang w:eastAsia="vi-VN"/>
              </w:rPr>
            </w:pPr>
            <w:r w:rsidRPr="00B8291E">
              <w:rPr>
                <w:rFonts w:eastAsia="Times New Roman" w:cs="Arial"/>
                <w:sz w:val="17"/>
                <w:szCs w:val="17"/>
                <w:lang w:eastAsia="vi-VN"/>
              </w:rPr>
              <w:t>25.200.000.000</w:t>
            </w:r>
          </w:p>
        </w:tc>
      </w:tr>
      <w:tr w:rsidR="00E17F6E" w:rsidRPr="005A7D55" w:rsidTr="00E53820">
        <w:trPr>
          <w:gridAfter w:val="41"/>
          <w:wAfter w:w="2418" w:type="dxa"/>
          <w:trHeight w:val="345"/>
        </w:trPr>
        <w:tc>
          <w:tcPr>
            <w:tcW w:w="5204" w:type="dxa"/>
            <w:gridSpan w:val="27"/>
            <w:tcBorders>
              <w:top w:val="dotted" w:sz="4" w:space="0" w:color="C0C0C0"/>
              <w:left w:val="single" w:sz="4" w:space="0" w:color="auto"/>
              <w:bottom w:val="dotted" w:sz="4" w:space="0" w:color="C0C0C0"/>
              <w:right w:val="single" w:sz="4" w:space="0" w:color="000000"/>
            </w:tcBorders>
            <w:shd w:val="clear" w:color="000000" w:fill="FFFFFF"/>
            <w:vAlign w:val="bottom"/>
          </w:tcPr>
          <w:p w:rsidR="00E17F6E" w:rsidRPr="00B8291E" w:rsidRDefault="00E17F6E" w:rsidP="00E53820">
            <w:pPr>
              <w:spacing w:after="0" w:line="240" w:lineRule="auto"/>
              <w:rPr>
                <w:rFonts w:eastAsia="Times New Roman" w:cs="Arial"/>
                <w:sz w:val="20"/>
                <w:szCs w:val="20"/>
                <w:lang w:eastAsia="vi-VN"/>
              </w:rPr>
            </w:pPr>
            <w:r w:rsidRPr="00B8291E">
              <w:rPr>
                <w:rFonts w:eastAsia="Times New Roman" w:cs="Arial"/>
                <w:sz w:val="20"/>
                <w:szCs w:val="20"/>
                <w:lang w:eastAsia="vi-VN"/>
              </w:rPr>
              <w:lastRenderedPageBreak/>
              <w:t>- Cổ tức, lợi nhuận đã chia</w:t>
            </w:r>
          </w:p>
        </w:tc>
        <w:tc>
          <w:tcPr>
            <w:tcW w:w="2012" w:type="dxa"/>
            <w:gridSpan w:val="24"/>
            <w:tcBorders>
              <w:top w:val="dotted" w:sz="4" w:space="0" w:color="C0C0C0"/>
              <w:left w:val="nil"/>
              <w:bottom w:val="nil"/>
              <w:right w:val="single" w:sz="4" w:space="0" w:color="auto"/>
            </w:tcBorders>
            <w:shd w:val="clear" w:color="000000" w:fill="FFFFFF"/>
            <w:noWrap/>
            <w:vAlign w:val="bottom"/>
          </w:tcPr>
          <w:p w:rsidR="00E17F6E" w:rsidRPr="00B8291E" w:rsidRDefault="00E17F6E" w:rsidP="00E53820">
            <w:pPr>
              <w:spacing w:after="0" w:line="240" w:lineRule="auto"/>
              <w:jc w:val="right"/>
              <w:rPr>
                <w:rFonts w:eastAsia="Times New Roman" w:cs="Arial"/>
                <w:sz w:val="17"/>
                <w:szCs w:val="17"/>
                <w:lang w:eastAsia="vi-VN"/>
              </w:rPr>
            </w:pPr>
            <w:r>
              <w:rPr>
                <w:rFonts w:eastAsia="Times New Roman" w:cs="Arial"/>
                <w:sz w:val="17"/>
                <w:szCs w:val="17"/>
                <w:lang w:val="en-US" w:eastAsia="vi-VN"/>
              </w:rPr>
              <w:t>3.780.000.000</w:t>
            </w:r>
            <w:r w:rsidRPr="00B8291E">
              <w:rPr>
                <w:rFonts w:eastAsia="Times New Roman" w:cs="Arial"/>
                <w:sz w:val="17"/>
                <w:szCs w:val="17"/>
                <w:lang w:eastAsia="vi-VN"/>
              </w:rPr>
              <w:t> </w:t>
            </w:r>
          </w:p>
        </w:tc>
        <w:tc>
          <w:tcPr>
            <w:tcW w:w="1456" w:type="dxa"/>
            <w:gridSpan w:val="17"/>
            <w:tcBorders>
              <w:top w:val="dotted" w:sz="4" w:space="0" w:color="C0C0C0"/>
              <w:left w:val="nil"/>
              <w:bottom w:val="nil"/>
              <w:right w:val="single" w:sz="4" w:space="0" w:color="auto"/>
            </w:tcBorders>
            <w:shd w:val="clear" w:color="000000" w:fill="FFFFFF"/>
            <w:noWrap/>
            <w:vAlign w:val="bottom"/>
          </w:tcPr>
          <w:p w:rsidR="00E17F6E" w:rsidRPr="00B8291E" w:rsidRDefault="00E17F6E" w:rsidP="00E53820">
            <w:pPr>
              <w:spacing w:after="0" w:line="240" w:lineRule="auto"/>
              <w:jc w:val="right"/>
              <w:rPr>
                <w:rFonts w:eastAsia="Times New Roman" w:cs="Arial"/>
                <w:sz w:val="17"/>
                <w:szCs w:val="17"/>
                <w:lang w:eastAsia="vi-VN"/>
              </w:rPr>
            </w:pPr>
            <w:r w:rsidRPr="00B8291E">
              <w:rPr>
                <w:rFonts w:eastAsia="Times New Roman" w:cs="Arial"/>
                <w:sz w:val="17"/>
                <w:szCs w:val="17"/>
                <w:lang w:eastAsia="vi-VN"/>
              </w:rPr>
              <w:t>4.200.000.000</w:t>
            </w:r>
          </w:p>
        </w:tc>
      </w:tr>
      <w:tr w:rsidR="00E17F6E" w:rsidRPr="005A7D55" w:rsidTr="00E53820">
        <w:trPr>
          <w:gridAfter w:val="41"/>
          <w:wAfter w:w="2418" w:type="dxa"/>
          <w:trHeight w:val="402"/>
        </w:trPr>
        <w:tc>
          <w:tcPr>
            <w:tcW w:w="5204" w:type="dxa"/>
            <w:gridSpan w:val="27"/>
            <w:tcBorders>
              <w:top w:val="single" w:sz="4" w:space="0" w:color="auto"/>
              <w:left w:val="single" w:sz="4" w:space="0" w:color="auto"/>
              <w:bottom w:val="single" w:sz="4" w:space="0" w:color="auto"/>
              <w:right w:val="single" w:sz="4" w:space="0" w:color="000000"/>
            </w:tcBorders>
            <w:shd w:val="clear" w:color="000000" w:fill="FFFFFF"/>
            <w:vAlign w:val="center"/>
          </w:tcPr>
          <w:p w:rsidR="00E17F6E" w:rsidRPr="00B8291E" w:rsidRDefault="00E17F6E" w:rsidP="00E53820">
            <w:pPr>
              <w:spacing w:after="0" w:line="240" w:lineRule="auto"/>
              <w:jc w:val="center"/>
              <w:rPr>
                <w:rFonts w:eastAsia="Times New Roman" w:cs="Arial"/>
                <w:b/>
                <w:bCs/>
                <w:sz w:val="20"/>
                <w:szCs w:val="20"/>
                <w:lang w:eastAsia="vi-VN"/>
              </w:rPr>
            </w:pPr>
            <w:r w:rsidRPr="00B8291E">
              <w:rPr>
                <w:rFonts w:eastAsia="Times New Roman" w:cs="Arial"/>
                <w:b/>
                <w:bCs/>
                <w:sz w:val="20"/>
                <w:szCs w:val="20"/>
                <w:lang w:eastAsia="vi-VN"/>
              </w:rPr>
              <w:t>Cộng</w:t>
            </w:r>
          </w:p>
        </w:tc>
        <w:tc>
          <w:tcPr>
            <w:tcW w:w="2012" w:type="dxa"/>
            <w:gridSpan w:val="24"/>
            <w:tcBorders>
              <w:top w:val="single" w:sz="4" w:space="0" w:color="auto"/>
              <w:left w:val="nil"/>
              <w:bottom w:val="single" w:sz="4" w:space="0" w:color="auto"/>
              <w:right w:val="single" w:sz="4" w:space="0" w:color="auto"/>
            </w:tcBorders>
            <w:shd w:val="clear" w:color="000000" w:fill="FFFFFF"/>
            <w:noWrap/>
            <w:vAlign w:val="center"/>
          </w:tcPr>
          <w:p w:rsidR="00E17F6E" w:rsidRPr="00B8291E" w:rsidRDefault="00E17F6E" w:rsidP="00E53820">
            <w:pPr>
              <w:spacing w:after="0" w:line="240" w:lineRule="auto"/>
              <w:jc w:val="center"/>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1456" w:type="dxa"/>
            <w:gridSpan w:val="17"/>
            <w:tcBorders>
              <w:top w:val="single" w:sz="4" w:space="0" w:color="auto"/>
              <w:left w:val="nil"/>
              <w:bottom w:val="single" w:sz="4" w:space="0" w:color="auto"/>
              <w:right w:val="single" w:sz="4" w:space="0" w:color="auto"/>
            </w:tcBorders>
            <w:shd w:val="clear" w:color="000000" w:fill="FFFFFF"/>
            <w:noWrap/>
            <w:vAlign w:val="center"/>
          </w:tcPr>
          <w:p w:rsidR="00E17F6E" w:rsidRPr="00B8291E" w:rsidRDefault="00E17F6E" w:rsidP="00E53820">
            <w:pPr>
              <w:spacing w:after="0" w:line="240" w:lineRule="auto"/>
              <w:jc w:val="center"/>
              <w:rPr>
                <w:rFonts w:eastAsia="Times New Roman" w:cs="Arial"/>
                <w:b/>
                <w:bCs/>
                <w:i/>
                <w:iCs/>
                <w:sz w:val="18"/>
                <w:szCs w:val="18"/>
                <w:lang w:eastAsia="vi-VN"/>
              </w:rPr>
            </w:pPr>
            <w:r w:rsidRPr="00B8291E">
              <w:rPr>
                <w:rFonts w:eastAsia="Times New Roman" w:cs="Arial"/>
                <w:b/>
                <w:bCs/>
                <w:i/>
                <w:iCs/>
                <w:sz w:val="18"/>
                <w:szCs w:val="18"/>
                <w:lang w:eastAsia="vi-VN"/>
              </w:rPr>
              <w:t> </w:t>
            </w:r>
          </w:p>
        </w:tc>
      </w:tr>
      <w:tr w:rsidR="00E17F6E" w:rsidRPr="005A7D55" w:rsidTr="00E53820">
        <w:trPr>
          <w:gridAfter w:val="40"/>
          <w:wAfter w:w="2402" w:type="dxa"/>
          <w:trHeight w:val="402"/>
        </w:trPr>
        <w:tc>
          <w:tcPr>
            <w:tcW w:w="3016" w:type="dxa"/>
            <w:gridSpan w:val="2"/>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b/>
                <w:bCs/>
                <w:i/>
                <w:iCs/>
                <w:sz w:val="20"/>
                <w:szCs w:val="20"/>
                <w:lang w:eastAsia="vi-VN"/>
              </w:rPr>
            </w:pPr>
            <w:r w:rsidRPr="00B8291E">
              <w:rPr>
                <w:rFonts w:eastAsia="Times New Roman" w:cs="Arial"/>
                <w:b/>
                <w:bCs/>
                <w:i/>
                <w:iCs/>
                <w:sz w:val="20"/>
                <w:szCs w:val="20"/>
                <w:lang w:eastAsia="vi-VN"/>
              </w:rPr>
              <w:t>d. Cổ tức</w:t>
            </w:r>
          </w:p>
        </w:tc>
        <w:tc>
          <w:tcPr>
            <w:tcW w:w="656" w:type="dxa"/>
            <w:gridSpan w:val="5"/>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756" w:type="dxa"/>
            <w:gridSpan w:val="9"/>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776" w:type="dxa"/>
            <w:gridSpan w:val="11"/>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656" w:type="dxa"/>
            <w:gridSpan w:val="10"/>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14"/>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576" w:type="dxa"/>
            <w:gridSpan w:val="7"/>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896" w:type="dxa"/>
            <w:gridSpan w:val="11"/>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r>
      <w:tr w:rsidR="00E17F6E" w:rsidRPr="005A7D55" w:rsidTr="00E53820">
        <w:trPr>
          <w:gridAfter w:val="40"/>
          <w:wAfter w:w="2402" w:type="dxa"/>
          <w:trHeight w:val="345"/>
        </w:trPr>
        <w:tc>
          <w:tcPr>
            <w:tcW w:w="5204" w:type="dxa"/>
            <w:gridSpan w:val="27"/>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20"/>
                <w:szCs w:val="20"/>
                <w:lang w:eastAsia="vi-VN"/>
              </w:rPr>
            </w:pPr>
            <w:r w:rsidRPr="00B8291E">
              <w:rPr>
                <w:rFonts w:eastAsia="Times New Roman" w:cs="Arial"/>
                <w:sz w:val="20"/>
                <w:szCs w:val="20"/>
                <w:lang w:eastAsia="vi-VN"/>
              </w:rPr>
              <w:t xml:space="preserve"> - Cổ tức đã công bố sau ngày kết thúc kỳ kế toán năm:</w:t>
            </w:r>
          </w:p>
        </w:tc>
        <w:tc>
          <w:tcPr>
            <w:tcW w:w="656" w:type="dxa"/>
            <w:gridSpan w:val="10"/>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14"/>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472" w:type="dxa"/>
            <w:gridSpan w:val="18"/>
            <w:tcBorders>
              <w:top w:val="nil"/>
              <w:left w:val="nil"/>
              <w:bottom w:val="nil"/>
              <w:right w:val="nil"/>
            </w:tcBorders>
            <w:shd w:val="clear" w:color="000000" w:fill="FFFFFF"/>
            <w:noWrap/>
            <w:vAlign w:val="bottom"/>
          </w:tcPr>
          <w:p w:rsidR="00E17F6E" w:rsidRPr="00B8291E" w:rsidRDefault="00E17F6E" w:rsidP="00E53820">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 </w:t>
            </w:r>
          </w:p>
        </w:tc>
      </w:tr>
      <w:tr w:rsidR="00E17F6E" w:rsidRPr="005A7D55" w:rsidTr="00E53820">
        <w:trPr>
          <w:gridAfter w:val="40"/>
          <w:wAfter w:w="2402" w:type="dxa"/>
          <w:trHeight w:val="345"/>
        </w:trPr>
        <w:tc>
          <w:tcPr>
            <w:tcW w:w="4428" w:type="dxa"/>
            <w:gridSpan w:val="16"/>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20"/>
                <w:szCs w:val="20"/>
                <w:lang w:eastAsia="vi-VN"/>
              </w:rPr>
            </w:pPr>
            <w:r w:rsidRPr="00B8291E">
              <w:rPr>
                <w:rFonts w:eastAsia="Times New Roman" w:cs="Arial"/>
                <w:sz w:val="20"/>
                <w:szCs w:val="20"/>
                <w:lang w:eastAsia="vi-VN"/>
              </w:rPr>
              <w:t xml:space="preserve"> + Cổ tức đã công bố trên cổ phiếu phổ thông:</w:t>
            </w:r>
          </w:p>
        </w:tc>
        <w:tc>
          <w:tcPr>
            <w:tcW w:w="776" w:type="dxa"/>
            <w:gridSpan w:val="11"/>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656" w:type="dxa"/>
            <w:gridSpan w:val="10"/>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14"/>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472" w:type="dxa"/>
            <w:gridSpan w:val="18"/>
            <w:tcBorders>
              <w:top w:val="nil"/>
              <w:left w:val="nil"/>
              <w:bottom w:val="nil"/>
              <w:right w:val="nil"/>
            </w:tcBorders>
            <w:shd w:val="clear" w:color="000000" w:fill="FFFFFF"/>
            <w:noWrap/>
            <w:vAlign w:val="bottom"/>
          </w:tcPr>
          <w:p w:rsidR="00E17F6E" w:rsidRPr="00B8291E" w:rsidRDefault="00E17F6E" w:rsidP="00E53820">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 </w:t>
            </w:r>
          </w:p>
        </w:tc>
      </w:tr>
      <w:tr w:rsidR="00E17F6E" w:rsidRPr="005A7D55" w:rsidTr="00E53820">
        <w:trPr>
          <w:gridAfter w:val="40"/>
          <w:wAfter w:w="2402" w:type="dxa"/>
          <w:trHeight w:val="345"/>
        </w:trPr>
        <w:tc>
          <w:tcPr>
            <w:tcW w:w="4428" w:type="dxa"/>
            <w:gridSpan w:val="16"/>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20"/>
                <w:szCs w:val="20"/>
                <w:lang w:eastAsia="vi-VN"/>
              </w:rPr>
            </w:pPr>
            <w:r w:rsidRPr="00B8291E">
              <w:rPr>
                <w:rFonts w:eastAsia="Times New Roman" w:cs="Arial"/>
                <w:sz w:val="20"/>
                <w:szCs w:val="20"/>
                <w:lang w:eastAsia="vi-VN"/>
              </w:rPr>
              <w:t xml:space="preserve"> + Cổ tức đã công bố trên cổ phiếu ưu đãi:</w:t>
            </w:r>
          </w:p>
        </w:tc>
        <w:tc>
          <w:tcPr>
            <w:tcW w:w="776" w:type="dxa"/>
            <w:gridSpan w:val="11"/>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656" w:type="dxa"/>
            <w:gridSpan w:val="10"/>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14"/>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472" w:type="dxa"/>
            <w:gridSpan w:val="18"/>
            <w:tcBorders>
              <w:top w:val="nil"/>
              <w:left w:val="nil"/>
              <w:bottom w:val="nil"/>
              <w:right w:val="nil"/>
            </w:tcBorders>
            <w:shd w:val="clear" w:color="000000" w:fill="FFFFFF"/>
            <w:noWrap/>
            <w:vAlign w:val="bottom"/>
          </w:tcPr>
          <w:p w:rsidR="00E17F6E" w:rsidRPr="00B8291E" w:rsidRDefault="00E17F6E" w:rsidP="00E53820">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 </w:t>
            </w:r>
          </w:p>
        </w:tc>
      </w:tr>
      <w:tr w:rsidR="00E17F6E" w:rsidRPr="005A7D55" w:rsidTr="00E53820">
        <w:trPr>
          <w:gridAfter w:val="40"/>
          <w:wAfter w:w="2402" w:type="dxa"/>
          <w:trHeight w:val="345"/>
        </w:trPr>
        <w:tc>
          <w:tcPr>
            <w:tcW w:w="8688" w:type="dxa"/>
            <w:gridSpan w:val="69"/>
            <w:tcBorders>
              <w:top w:val="nil"/>
              <w:left w:val="nil"/>
              <w:bottom w:val="nil"/>
              <w:right w:val="nil"/>
            </w:tcBorders>
            <w:shd w:val="clear" w:color="000000" w:fill="FFFFFF"/>
            <w:noWrap/>
            <w:vAlign w:val="bottom"/>
          </w:tcPr>
          <w:p w:rsidR="00E17F6E" w:rsidRPr="005E54A2" w:rsidRDefault="00E17F6E" w:rsidP="00E53820">
            <w:pPr>
              <w:spacing w:after="0" w:line="240" w:lineRule="auto"/>
              <w:rPr>
                <w:rFonts w:eastAsia="Times New Roman" w:cs="Arial"/>
                <w:sz w:val="20"/>
                <w:szCs w:val="20"/>
                <w:lang w:eastAsia="vi-VN"/>
              </w:rPr>
            </w:pPr>
            <w:r w:rsidRPr="00B8291E">
              <w:rPr>
                <w:rFonts w:eastAsia="Times New Roman" w:cs="Arial"/>
                <w:sz w:val="20"/>
                <w:szCs w:val="20"/>
                <w:lang w:eastAsia="vi-VN"/>
              </w:rPr>
              <w:t xml:space="preserve"> - Cổ tức của cổ phiếu ưu đãi luỹ kế chưa được ghi nhận:</w:t>
            </w:r>
          </w:p>
        </w:tc>
      </w:tr>
      <w:tr w:rsidR="00E17F6E" w:rsidRPr="005A7D55" w:rsidTr="00E53820">
        <w:trPr>
          <w:gridAfter w:val="41"/>
          <w:wAfter w:w="2418" w:type="dxa"/>
          <w:trHeight w:val="345"/>
        </w:trPr>
        <w:tc>
          <w:tcPr>
            <w:tcW w:w="3016" w:type="dxa"/>
            <w:gridSpan w:val="2"/>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b/>
                <w:bCs/>
                <w:i/>
                <w:iCs/>
                <w:sz w:val="20"/>
                <w:szCs w:val="20"/>
                <w:lang w:eastAsia="vi-VN"/>
              </w:rPr>
            </w:pPr>
            <w:r w:rsidRPr="00B8291E">
              <w:rPr>
                <w:rFonts w:eastAsia="Times New Roman" w:cs="Arial"/>
                <w:b/>
                <w:bCs/>
                <w:i/>
                <w:iCs/>
                <w:sz w:val="20"/>
                <w:szCs w:val="20"/>
                <w:lang w:eastAsia="vi-VN"/>
              </w:rPr>
              <w:t>đ. Cổ phiếu</w:t>
            </w:r>
          </w:p>
        </w:tc>
        <w:tc>
          <w:tcPr>
            <w:tcW w:w="656" w:type="dxa"/>
            <w:gridSpan w:val="5"/>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756" w:type="dxa"/>
            <w:gridSpan w:val="9"/>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776" w:type="dxa"/>
            <w:gridSpan w:val="11"/>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656" w:type="dxa"/>
            <w:gridSpan w:val="10"/>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812" w:type="dxa"/>
            <w:gridSpan w:val="31"/>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p w:rsidR="00E17F6E" w:rsidRPr="00B8291E" w:rsidRDefault="00E17F6E" w:rsidP="00E53820">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Đơn vị tính: VNĐ</w:t>
            </w:r>
          </w:p>
        </w:tc>
      </w:tr>
      <w:tr w:rsidR="00E17F6E" w:rsidRPr="005A7D55" w:rsidTr="00E53820">
        <w:trPr>
          <w:gridAfter w:val="41"/>
          <w:wAfter w:w="2418" w:type="dxa"/>
          <w:trHeight w:val="402"/>
        </w:trPr>
        <w:tc>
          <w:tcPr>
            <w:tcW w:w="5204" w:type="dxa"/>
            <w:gridSpan w:val="27"/>
            <w:tcBorders>
              <w:top w:val="single" w:sz="4" w:space="0" w:color="auto"/>
              <w:left w:val="single" w:sz="4" w:space="0" w:color="auto"/>
              <w:bottom w:val="single" w:sz="4" w:space="0" w:color="auto"/>
              <w:right w:val="single" w:sz="4" w:space="0" w:color="000000"/>
            </w:tcBorders>
            <w:shd w:val="clear" w:color="000000" w:fill="FFFFFF"/>
            <w:vAlign w:val="center"/>
          </w:tcPr>
          <w:p w:rsidR="00E17F6E" w:rsidRPr="00B8291E" w:rsidRDefault="00E17F6E" w:rsidP="00E53820">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Nội dung</w:t>
            </w:r>
          </w:p>
        </w:tc>
        <w:tc>
          <w:tcPr>
            <w:tcW w:w="2012" w:type="dxa"/>
            <w:gridSpan w:val="24"/>
            <w:tcBorders>
              <w:top w:val="single" w:sz="4" w:space="0" w:color="auto"/>
              <w:left w:val="nil"/>
              <w:bottom w:val="single" w:sz="4" w:space="0" w:color="auto"/>
              <w:right w:val="single" w:sz="4" w:space="0" w:color="000000"/>
            </w:tcBorders>
            <w:shd w:val="clear" w:color="000000" w:fill="FFFFFF"/>
            <w:vAlign w:val="center"/>
          </w:tcPr>
          <w:p w:rsidR="00E17F6E" w:rsidRPr="00B8291E" w:rsidRDefault="00E17F6E" w:rsidP="00E53820">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Cuối kỳ</w:t>
            </w:r>
          </w:p>
        </w:tc>
        <w:tc>
          <w:tcPr>
            <w:tcW w:w="1456" w:type="dxa"/>
            <w:gridSpan w:val="17"/>
            <w:tcBorders>
              <w:top w:val="single" w:sz="4" w:space="0" w:color="auto"/>
              <w:left w:val="nil"/>
              <w:bottom w:val="single" w:sz="4" w:space="0" w:color="auto"/>
              <w:right w:val="single" w:sz="4" w:space="0" w:color="000000"/>
            </w:tcBorders>
            <w:shd w:val="clear" w:color="000000" w:fill="FFFFFF"/>
            <w:vAlign w:val="center"/>
          </w:tcPr>
          <w:p w:rsidR="00E17F6E" w:rsidRPr="00B8291E" w:rsidRDefault="00E17F6E" w:rsidP="00E53820">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Đầu năm</w:t>
            </w:r>
          </w:p>
        </w:tc>
      </w:tr>
      <w:tr w:rsidR="00E17F6E" w:rsidRPr="005A7D55" w:rsidTr="00E53820">
        <w:trPr>
          <w:gridAfter w:val="41"/>
          <w:wAfter w:w="2418" w:type="dxa"/>
          <w:trHeight w:val="345"/>
        </w:trPr>
        <w:tc>
          <w:tcPr>
            <w:tcW w:w="5204" w:type="dxa"/>
            <w:gridSpan w:val="27"/>
            <w:tcBorders>
              <w:top w:val="dotted" w:sz="4" w:space="0" w:color="C0C0C0"/>
              <w:left w:val="single" w:sz="4" w:space="0" w:color="auto"/>
              <w:bottom w:val="dotted" w:sz="4" w:space="0" w:color="C0C0C0"/>
              <w:right w:val="single" w:sz="4" w:space="0" w:color="000000"/>
            </w:tcBorders>
            <w:shd w:val="clear" w:color="000000" w:fill="FFFFFF"/>
            <w:vAlign w:val="bottom"/>
          </w:tcPr>
          <w:p w:rsidR="00E17F6E" w:rsidRPr="00B8291E" w:rsidRDefault="00E17F6E" w:rsidP="00E53820">
            <w:pPr>
              <w:spacing w:after="0" w:line="240" w:lineRule="auto"/>
              <w:rPr>
                <w:rFonts w:eastAsia="Times New Roman" w:cs="Arial"/>
                <w:sz w:val="20"/>
                <w:szCs w:val="20"/>
                <w:lang w:eastAsia="vi-VN"/>
              </w:rPr>
            </w:pPr>
            <w:r w:rsidRPr="00B8291E">
              <w:rPr>
                <w:rFonts w:eastAsia="Times New Roman" w:cs="Arial"/>
                <w:sz w:val="20"/>
                <w:szCs w:val="20"/>
                <w:lang w:eastAsia="vi-VN"/>
              </w:rPr>
              <w:t>- Số lượng cổ phiếu đăng ký phát hành</w:t>
            </w:r>
          </w:p>
        </w:tc>
        <w:tc>
          <w:tcPr>
            <w:tcW w:w="2012" w:type="dxa"/>
            <w:gridSpan w:val="24"/>
            <w:tcBorders>
              <w:top w:val="dotted" w:sz="4" w:space="0" w:color="C0C0C0"/>
              <w:left w:val="nil"/>
              <w:bottom w:val="nil"/>
              <w:right w:val="single" w:sz="4" w:space="0" w:color="auto"/>
            </w:tcBorders>
            <w:shd w:val="clear" w:color="000000" w:fill="FFFFFF"/>
            <w:noWrap/>
            <w:vAlign w:val="bottom"/>
          </w:tcPr>
          <w:p w:rsidR="00E17F6E" w:rsidRPr="00B8291E" w:rsidRDefault="00E17F6E" w:rsidP="00E5382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7"/>
            <w:tcBorders>
              <w:top w:val="dotted" w:sz="4" w:space="0" w:color="C0C0C0"/>
              <w:left w:val="nil"/>
              <w:bottom w:val="nil"/>
              <w:right w:val="single" w:sz="4" w:space="0" w:color="auto"/>
            </w:tcBorders>
            <w:shd w:val="clear" w:color="000000" w:fill="FFFFFF"/>
            <w:noWrap/>
            <w:vAlign w:val="bottom"/>
          </w:tcPr>
          <w:p w:rsidR="00E17F6E" w:rsidRPr="00B8291E" w:rsidRDefault="00E17F6E" w:rsidP="00E5382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E17F6E" w:rsidRPr="005A7D55" w:rsidTr="00E53820">
        <w:trPr>
          <w:gridAfter w:val="41"/>
          <w:wAfter w:w="2418" w:type="dxa"/>
          <w:trHeight w:val="345"/>
        </w:trPr>
        <w:tc>
          <w:tcPr>
            <w:tcW w:w="5204" w:type="dxa"/>
            <w:gridSpan w:val="27"/>
            <w:tcBorders>
              <w:top w:val="dotted" w:sz="4" w:space="0" w:color="C0C0C0"/>
              <w:left w:val="single" w:sz="4" w:space="0" w:color="auto"/>
              <w:bottom w:val="dotted" w:sz="4" w:space="0" w:color="C0C0C0"/>
              <w:right w:val="single" w:sz="4" w:space="0" w:color="000000"/>
            </w:tcBorders>
            <w:shd w:val="clear" w:color="000000" w:fill="FFFFFF"/>
            <w:vAlign w:val="bottom"/>
          </w:tcPr>
          <w:p w:rsidR="00E17F6E" w:rsidRPr="00B8291E" w:rsidRDefault="00E17F6E" w:rsidP="00E53820">
            <w:pPr>
              <w:spacing w:after="0" w:line="240" w:lineRule="auto"/>
              <w:rPr>
                <w:rFonts w:eastAsia="Times New Roman" w:cs="Arial"/>
                <w:sz w:val="20"/>
                <w:szCs w:val="20"/>
                <w:lang w:eastAsia="vi-VN"/>
              </w:rPr>
            </w:pPr>
            <w:r w:rsidRPr="00B8291E">
              <w:rPr>
                <w:rFonts w:eastAsia="Times New Roman" w:cs="Arial"/>
                <w:sz w:val="20"/>
                <w:szCs w:val="20"/>
                <w:lang w:eastAsia="vi-VN"/>
              </w:rPr>
              <w:t>- Số lượng cổ phiếu đã bán ra công chúng</w:t>
            </w:r>
          </w:p>
        </w:tc>
        <w:tc>
          <w:tcPr>
            <w:tcW w:w="2012" w:type="dxa"/>
            <w:gridSpan w:val="24"/>
            <w:tcBorders>
              <w:top w:val="dotted" w:sz="4" w:space="0" w:color="C0C0C0"/>
              <w:left w:val="nil"/>
              <w:bottom w:val="nil"/>
              <w:right w:val="single" w:sz="4" w:space="0" w:color="auto"/>
            </w:tcBorders>
            <w:shd w:val="clear" w:color="000000" w:fill="FFFFFF"/>
            <w:noWrap/>
            <w:vAlign w:val="bottom"/>
          </w:tcPr>
          <w:p w:rsidR="00E17F6E" w:rsidRPr="00B8291E" w:rsidRDefault="00E17F6E" w:rsidP="00E5382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7"/>
            <w:tcBorders>
              <w:top w:val="dotted" w:sz="4" w:space="0" w:color="C0C0C0"/>
              <w:left w:val="nil"/>
              <w:bottom w:val="nil"/>
              <w:right w:val="single" w:sz="4" w:space="0" w:color="auto"/>
            </w:tcBorders>
            <w:shd w:val="clear" w:color="000000" w:fill="FFFFFF"/>
            <w:noWrap/>
            <w:vAlign w:val="bottom"/>
          </w:tcPr>
          <w:p w:rsidR="00E17F6E" w:rsidRPr="00B8291E" w:rsidRDefault="00E17F6E" w:rsidP="00E5382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E17F6E" w:rsidRPr="005A7D55" w:rsidTr="00E53820">
        <w:trPr>
          <w:gridAfter w:val="41"/>
          <w:wAfter w:w="2418" w:type="dxa"/>
          <w:trHeight w:val="345"/>
        </w:trPr>
        <w:tc>
          <w:tcPr>
            <w:tcW w:w="5204" w:type="dxa"/>
            <w:gridSpan w:val="27"/>
            <w:tcBorders>
              <w:top w:val="dotted" w:sz="4" w:space="0" w:color="C0C0C0"/>
              <w:left w:val="single" w:sz="4" w:space="0" w:color="auto"/>
              <w:bottom w:val="dotted" w:sz="4" w:space="0" w:color="C0C0C0"/>
              <w:right w:val="single" w:sz="4" w:space="0" w:color="000000"/>
            </w:tcBorders>
            <w:shd w:val="clear" w:color="000000" w:fill="FFFFFF"/>
            <w:vAlign w:val="bottom"/>
          </w:tcPr>
          <w:p w:rsidR="00E17F6E" w:rsidRPr="00B8291E" w:rsidRDefault="00E17F6E" w:rsidP="00E53820">
            <w:pPr>
              <w:spacing w:after="0" w:line="240" w:lineRule="auto"/>
              <w:rPr>
                <w:rFonts w:eastAsia="Times New Roman" w:cs="Arial"/>
                <w:sz w:val="20"/>
                <w:szCs w:val="20"/>
                <w:lang w:eastAsia="vi-VN"/>
              </w:rPr>
            </w:pPr>
            <w:r w:rsidRPr="00B8291E">
              <w:rPr>
                <w:rFonts w:eastAsia="Times New Roman" w:cs="Arial"/>
                <w:sz w:val="20"/>
                <w:szCs w:val="20"/>
                <w:lang w:eastAsia="vi-VN"/>
              </w:rPr>
              <w:t>+ Cổ phiếu phổ thông</w:t>
            </w:r>
          </w:p>
        </w:tc>
        <w:tc>
          <w:tcPr>
            <w:tcW w:w="2012" w:type="dxa"/>
            <w:gridSpan w:val="24"/>
            <w:tcBorders>
              <w:top w:val="dotted" w:sz="4" w:space="0" w:color="C0C0C0"/>
              <w:left w:val="nil"/>
              <w:bottom w:val="nil"/>
              <w:right w:val="single" w:sz="4" w:space="0" w:color="auto"/>
            </w:tcBorders>
            <w:shd w:val="clear" w:color="000000" w:fill="FFFFFF"/>
            <w:noWrap/>
            <w:vAlign w:val="bottom"/>
          </w:tcPr>
          <w:p w:rsidR="00E17F6E" w:rsidRPr="00B8291E" w:rsidRDefault="00E17F6E" w:rsidP="00E5382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7"/>
            <w:tcBorders>
              <w:top w:val="dotted" w:sz="4" w:space="0" w:color="C0C0C0"/>
              <w:left w:val="nil"/>
              <w:bottom w:val="nil"/>
              <w:right w:val="single" w:sz="4" w:space="0" w:color="auto"/>
            </w:tcBorders>
            <w:shd w:val="clear" w:color="000000" w:fill="FFFFFF"/>
            <w:noWrap/>
            <w:vAlign w:val="bottom"/>
          </w:tcPr>
          <w:p w:rsidR="00E17F6E" w:rsidRPr="00B8291E" w:rsidRDefault="00E17F6E" w:rsidP="00E5382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E17F6E" w:rsidRPr="005A7D55" w:rsidTr="00E53820">
        <w:trPr>
          <w:gridAfter w:val="41"/>
          <w:wAfter w:w="2418" w:type="dxa"/>
          <w:trHeight w:val="345"/>
        </w:trPr>
        <w:tc>
          <w:tcPr>
            <w:tcW w:w="5204" w:type="dxa"/>
            <w:gridSpan w:val="27"/>
            <w:tcBorders>
              <w:top w:val="dotted" w:sz="4" w:space="0" w:color="C0C0C0"/>
              <w:left w:val="single" w:sz="4" w:space="0" w:color="auto"/>
              <w:bottom w:val="dotted" w:sz="4" w:space="0" w:color="C0C0C0"/>
              <w:right w:val="single" w:sz="4" w:space="0" w:color="000000"/>
            </w:tcBorders>
            <w:shd w:val="clear" w:color="000000" w:fill="FFFFFF"/>
            <w:vAlign w:val="bottom"/>
          </w:tcPr>
          <w:p w:rsidR="00E17F6E" w:rsidRPr="00B8291E" w:rsidRDefault="00E17F6E" w:rsidP="00E53820">
            <w:pPr>
              <w:spacing w:after="0" w:line="240" w:lineRule="auto"/>
              <w:rPr>
                <w:rFonts w:eastAsia="Times New Roman" w:cs="Arial"/>
                <w:sz w:val="20"/>
                <w:szCs w:val="20"/>
                <w:lang w:eastAsia="vi-VN"/>
              </w:rPr>
            </w:pPr>
            <w:r w:rsidRPr="00B8291E">
              <w:rPr>
                <w:rFonts w:eastAsia="Times New Roman" w:cs="Arial"/>
                <w:sz w:val="20"/>
                <w:szCs w:val="20"/>
                <w:lang w:eastAsia="vi-VN"/>
              </w:rPr>
              <w:t>+ Cổ phiếu ưu đãi</w:t>
            </w:r>
          </w:p>
        </w:tc>
        <w:tc>
          <w:tcPr>
            <w:tcW w:w="2012" w:type="dxa"/>
            <w:gridSpan w:val="24"/>
            <w:tcBorders>
              <w:top w:val="dotted" w:sz="4" w:space="0" w:color="C0C0C0"/>
              <w:left w:val="nil"/>
              <w:bottom w:val="nil"/>
              <w:right w:val="single" w:sz="4" w:space="0" w:color="auto"/>
            </w:tcBorders>
            <w:shd w:val="clear" w:color="000000" w:fill="FFFFFF"/>
            <w:noWrap/>
            <w:vAlign w:val="bottom"/>
          </w:tcPr>
          <w:p w:rsidR="00E17F6E" w:rsidRPr="00B8291E" w:rsidRDefault="00E17F6E" w:rsidP="00E5382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7"/>
            <w:tcBorders>
              <w:top w:val="dotted" w:sz="4" w:space="0" w:color="C0C0C0"/>
              <w:left w:val="nil"/>
              <w:bottom w:val="nil"/>
              <w:right w:val="single" w:sz="4" w:space="0" w:color="auto"/>
            </w:tcBorders>
            <w:shd w:val="clear" w:color="000000" w:fill="FFFFFF"/>
            <w:noWrap/>
            <w:vAlign w:val="bottom"/>
          </w:tcPr>
          <w:p w:rsidR="00E17F6E" w:rsidRPr="00B8291E" w:rsidRDefault="00E17F6E" w:rsidP="00E5382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E17F6E" w:rsidRPr="005A7D55" w:rsidTr="00E53820">
        <w:trPr>
          <w:gridAfter w:val="41"/>
          <w:wAfter w:w="2418" w:type="dxa"/>
          <w:trHeight w:val="345"/>
        </w:trPr>
        <w:tc>
          <w:tcPr>
            <w:tcW w:w="5204" w:type="dxa"/>
            <w:gridSpan w:val="27"/>
            <w:tcBorders>
              <w:top w:val="dotted" w:sz="4" w:space="0" w:color="C0C0C0"/>
              <w:left w:val="single" w:sz="4" w:space="0" w:color="auto"/>
              <w:bottom w:val="dotted" w:sz="4" w:space="0" w:color="C0C0C0"/>
              <w:right w:val="single" w:sz="4" w:space="0" w:color="000000"/>
            </w:tcBorders>
            <w:shd w:val="clear" w:color="000000" w:fill="FFFFFF"/>
            <w:vAlign w:val="bottom"/>
          </w:tcPr>
          <w:p w:rsidR="00E17F6E" w:rsidRPr="00B8291E" w:rsidRDefault="00E17F6E" w:rsidP="00E53820">
            <w:pPr>
              <w:spacing w:after="0" w:line="240" w:lineRule="auto"/>
              <w:rPr>
                <w:rFonts w:eastAsia="Times New Roman" w:cs="Arial"/>
                <w:sz w:val="20"/>
                <w:szCs w:val="20"/>
                <w:lang w:eastAsia="vi-VN"/>
              </w:rPr>
            </w:pPr>
            <w:r w:rsidRPr="00B8291E">
              <w:rPr>
                <w:rFonts w:eastAsia="Times New Roman" w:cs="Arial"/>
                <w:sz w:val="20"/>
                <w:szCs w:val="20"/>
                <w:lang w:eastAsia="vi-VN"/>
              </w:rPr>
              <w:t>- Số lượng cổ phiếu được mua lại</w:t>
            </w:r>
          </w:p>
        </w:tc>
        <w:tc>
          <w:tcPr>
            <w:tcW w:w="2012" w:type="dxa"/>
            <w:gridSpan w:val="24"/>
            <w:tcBorders>
              <w:top w:val="dotted" w:sz="4" w:space="0" w:color="C0C0C0"/>
              <w:left w:val="nil"/>
              <w:bottom w:val="nil"/>
              <w:right w:val="single" w:sz="4" w:space="0" w:color="auto"/>
            </w:tcBorders>
            <w:shd w:val="clear" w:color="000000" w:fill="FFFFFF"/>
            <w:noWrap/>
            <w:vAlign w:val="bottom"/>
          </w:tcPr>
          <w:p w:rsidR="00E17F6E" w:rsidRPr="00B8291E" w:rsidRDefault="00E17F6E" w:rsidP="00E5382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7"/>
            <w:tcBorders>
              <w:top w:val="dotted" w:sz="4" w:space="0" w:color="C0C0C0"/>
              <w:left w:val="nil"/>
              <w:bottom w:val="nil"/>
              <w:right w:val="single" w:sz="4" w:space="0" w:color="auto"/>
            </w:tcBorders>
            <w:shd w:val="clear" w:color="000000" w:fill="FFFFFF"/>
            <w:noWrap/>
            <w:vAlign w:val="bottom"/>
          </w:tcPr>
          <w:p w:rsidR="00E17F6E" w:rsidRPr="00B8291E" w:rsidRDefault="00E17F6E" w:rsidP="00E5382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E17F6E" w:rsidRPr="005A7D55" w:rsidTr="00E53820">
        <w:trPr>
          <w:gridAfter w:val="41"/>
          <w:wAfter w:w="2418" w:type="dxa"/>
          <w:trHeight w:val="345"/>
        </w:trPr>
        <w:tc>
          <w:tcPr>
            <w:tcW w:w="5204" w:type="dxa"/>
            <w:gridSpan w:val="27"/>
            <w:tcBorders>
              <w:top w:val="dotted" w:sz="4" w:space="0" w:color="C0C0C0"/>
              <w:left w:val="single" w:sz="4" w:space="0" w:color="auto"/>
              <w:bottom w:val="dotted" w:sz="4" w:space="0" w:color="C0C0C0"/>
              <w:right w:val="single" w:sz="4" w:space="0" w:color="000000"/>
            </w:tcBorders>
            <w:shd w:val="clear" w:color="000000" w:fill="FFFFFF"/>
            <w:vAlign w:val="bottom"/>
          </w:tcPr>
          <w:p w:rsidR="00E17F6E" w:rsidRPr="00B8291E" w:rsidRDefault="00E17F6E" w:rsidP="00E53820">
            <w:pPr>
              <w:spacing w:after="0" w:line="240" w:lineRule="auto"/>
              <w:rPr>
                <w:rFonts w:eastAsia="Times New Roman" w:cs="Arial"/>
                <w:sz w:val="20"/>
                <w:szCs w:val="20"/>
                <w:lang w:eastAsia="vi-VN"/>
              </w:rPr>
            </w:pPr>
            <w:r w:rsidRPr="00B8291E">
              <w:rPr>
                <w:rFonts w:eastAsia="Times New Roman" w:cs="Arial"/>
                <w:sz w:val="20"/>
                <w:szCs w:val="20"/>
                <w:lang w:eastAsia="vi-VN"/>
              </w:rPr>
              <w:t>+ Cổ phiếu phổ thông</w:t>
            </w:r>
          </w:p>
        </w:tc>
        <w:tc>
          <w:tcPr>
            <w:tcW w:w="2012" w:type="dxa"/>
            <w:gridSpan w:val="24"/>
            <w:tcBorders>
              <w:top w:val="dotted" w:sz="4" w:space="0" w:color="C0C0C0"/>
              <w:left w:val="nil"/>
              <w:bottom w:val="nil"/>
              <w:right w:val="single" w:sz="4" w:space="0" w:color="auto"/>
            </w:tcBorders>
            <w:shd w:val="clear" w:color="000000" w:fill="FFFFFF"/>
            <w:noWrap/>
            <w:vAlign w:val="bottom"/>
          </w:tcPr>
          <w:p w:rsidR="00E17F6E" w:rsidRPr="00B8291E" w:rsidRDefault="00E17F6E" w:rsidP="00E5382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7"/>
            <w:tcBorders>
              <w:top w:val="dotted" w:sz="4" w:space="0" w:color="C0C0C0"/>
              <w:left w:val="nil"/>
              <w:bottom w:val="nil"/>
              <w:right w:val="single" w:sz="4" w:space="0" w:color="auto"/>
            </w:tcBorders>
            <w:shd w:val="clear" w:color="000000" w:fill="FFFFFF"/>
            <w:noWrap/>
            <w:vAlign w:val="bottom"/>
          </w:tcPr>
          <w:p w:rsidR="00E17F6E" w:rsidRPr="00B8291E" w:rsidRDefault="00E17F6E" w:rsidP="00E5382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E17F6E" w:rsidRPr="005A7D55" w:rsidTr="00E53820">
        <w:trPr>
          <w:gridAfter w:val="41"/>
          <w:wAfter w:w="2418" w:type="dxa"/>
          <w:trHeight w:val="345"/>
        </w:trPr>
        <w:tc>
          <w:tcPr>
            <w:tcW w:w="5204" w:type="dxa"/>
            <w:gridSpan w:val="27"/>
            <w:tcBorders>
              <w:top w:val="dotted" w:sz="4" w:space="0" w:color="C0C0C0"/>
              <w:left w:val="single" w:sz="4" w:space="0" w:color="auto"/>
              <w:bottom w:val="dotted" w:sz="4" w:space="0" w:color="C0C0C0"/>
              <w:right w:val="single" w:sz="4" w:space="0" w:color="000000"/>
            </w:tcBorders>
            <w:shd w:val="clear" w:color="000000" w:fill="FFFFFF"/>
            <w:vAlign w:val="bottom"/>
          </w:tcPr>
          <w:p w:rsidR="00E17F6E" w:rsidRPr="00B8291E" w:rsidRDefault="00E17F6E" w:rsidP="00E53820">
            <w:pPr>
              <w:spacing w:after="0" w:line="240" w:lineRule="auto"/>
              <w:rPr>
                <w:rFonts w:eastAsia="Times New Roman" w:cs="Arial"/>
                <w:sz w:val="20"/>
                <w:szCs w:val="20"/>
                <w:lang w:eastAsia="vi-VN"/>
              </w:rPr>
            </w:pPr>
            <w:r w:rsidRPr="00B8291E">
              <w:rPr>
                <w:rFonts w:eastAsia="Times New Roman" w:cs="Arial"/>
                <w:sz w:val="20"/>
                <w:szCs w:val="20"/>
                <w:lang w:eastAsia="vi-VN"/>
              </w:rPr>
              <w:t>+ Cổ phiếu ưu đãi</w:t>
            </w:r>
          </w:p>
        </w:tc>
        <w:tc>
          <w:tcPr>
            <w:tcW w:w="2012" w:type="dxa"/>
            <w:gridSpan w:val="24"/>
            <w:tcBorders>
              <w:top w:val="dotted" w:sz="4" w:space="0" w:color="C0C0C0"/>
              <w:left w:val="nil"/>
              <w:bottom w:val="nil"/>
              <w:right w:val="single" w:sz="4" w:space="0" w:color="auto"/>
            </w:tcBorders>
            <w:shd w:val="clear" w:color="000000" w:fill="FFFFFF"/>
            <w:noWrap/>
            <w:vAlign w:val="bottom"/>
          </w:tcPr>
          <w:p w:rsidR="00E17F6E" w:rsidRPr="00B8291E" w:rsidRDefault="00E17F6E" w:rsidP="00E5382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7"/>
            <w:tcBorders>
              <w:top w:val="dotted" w:sz="4" w:space="0" w:color="C0C0C0"/>
              <w:left w:val="nil"/>
              <w:bottom w:val="nil"/>
              <w:right w:val="single" w:sz="4" w:space="0" w:color="auto"/>
            </w:tcBorders>
            <w:shd w:val="clear" w:color="000000" w:fill="FFFFFF"/>
            <w:noWrap/>
            <w:vAlign w:val="bottom"/>
          </w:tcPr>
          <w:p w:rsidR="00E17F6E" w:rsidRPr="00B8291E" w:rsidRDefault="00E17F6E" w:rsidP="00E5382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E17F6E" w:rsidRPr="005A7D55" w:rsidTr="00E53820">
        <w:trPr>
          <w:gridAfter w:val="41"/>
          <w:wAfter w:w="2418" w:type="dxa"/>
          <w:trHeight w:val="345"/>
        </w:trPr>
        <w:tc>
          <w:tcPr>
            <w:tcW w:w="5204" w:type="dxa"/>
            <w:gridSpan w:val="27"/>
            <w:tcBorders>
              <w:top w:val="dotted" w:sz="4" w:space="0" w:color="C0C0C0"/>
              <w:left w:val="single" w:sz="4" w:space="0" w:color="auto"/>
              <w:bottom w:val="dotted" w:sz="4" w:space="0" w:color="C0C0C0"/>
              <w:right w:val="single" w:sz="4" w:space="0" w:color="000000"/>
            </w:tcBorders>
            <w:shd w:val="clear" w:color="000000" w:fill="FFFFFF"/>
            <w:vAlign w:val="bottom"/>
          </w:tcPr>
          <w:p w:rsidR="00E17F6E" w:rsidRPr="00B8291E" w:rsidRDefault="00E17F6E" w:rsidP="00E53820">
            <w:pPr>
              <w:spacing w:after="0" w:line="240" w:lineRule="auto"/>
              <w:rPr>
                <w:rFonts w:eastAsia="Times New Roman" w:cs="Arial"/>
                <w:sz w:val="20"/>
                <w:szCs w:val="20"/>
                <w:lang w:eastAsia="vi-VN"/>
              </w:rPr>
            </w:pPr>
            <w:r w:rsidRPr="00B8291E">
              <w:rPr>
                <w:rFonts w:eastAsia="Times New Roman" w:cs="Arial"/>
                <w:sz w:val="20"/>
                <w:szCs w:val="20"/>
                <w:lang w:eastAsia="vi-VN"/>
              </w:rPr>
              <w:t>- Số lượng cổ phiếu đang lưu hành</w:t>
            </w:r>
          </w:p>
        </w:tc>
        <w:tc>
          <w:tcPr>
            <w:tcW w:w="2012" w:type="dxa"/>
            <w:gridSpan w:val="24"/>
            <w:tcBorders>
              <w:top w:val="dotted" w:sz="4" w:space="0" w:color="C0C0C0"/>
              <w:left w:val="nil"/>
              <w:bottom w:val="nil"/>
              <w:right w:val="single" w:sz="4" w:space="0" w:color="auto"/>
            </w:tcBorders>
            <w:shd w:val="clear" w:color="000000" w:fill="FFFFFF"/>
            <w:noWrap/>
            <w:vAlign w:val="bottom"/>
          </w:tcPr>
          <w:p w:rsidR="00E17F6E" w:rsidRPr="00B8291E" w:rsidRDefault="00E17F6E" w:rsidP="00E5382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2.520.000</w:t>
            </w:r>
          </w:p>
        </w:tc>
        <w:tc>
          <w:tcPr>
            <w:tcW w:w="1456" w:type="dxa"/>
            <w:gridSpan w:val="17"/>
            <w:tcBorders>
              <w:top w:val="dotted" w:sz="4" w:space="0" w:color="C0C0C0"/>
              <w:left w:val="nil"/>
              <w:bottom w:val="nil"/>
              <w:right w:val="single" w:sz="4" w:space="0" w:color="auto"/>
            </w:tcBorders>
            <w:shd w:val="clear" w:color="000000" w:fill="FFFFFF"/>
            <w:noWrap/>
            <w:vAlign w:val="bottom"/>
          </w:tcPr>
          <w:p w:rsidR="00E17F6E" w:rsidRPr="00B8291E" w:rsidRDefault="00E17F6E" w:rsidP="00E5382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2.520.000</w:t>
            </w:r>
          </w:p>
        </w:tc>
      </w:tr>
      <w:tr w:rsidR="00E17F6E" w:rsidRPr="005A7D55" w:rsidTr="00E53820">
        <w:trPr>
          <w:gridAfter w:val="41"/>
          <w:wAfter w:w="2418" w:type="dxa"/>
          <w:trHeight w:val="345"/>
        </w:trPr>
        <w:tc>
          <w:tcPr>
            <w:tcW w:w="5204" w:type="dxa"/>
            <w:gridSpan w:val="27"/>
            <w:tcBorders>
              <w:top w:val="dotted" w:sz="4" w:space="0" w:color="C0C0C0"/>
              <w:left w:val="single" w:sz="4" w:space="0" w:color="auto"/>
              <w:bottom w:val="dotted" w:sz="4" w:space="0" w:color="C0C0C0"/>
              <w:right w:val="single" w:sz="4" w:space="0" w:color="000000"/>
            </w:tcBorders>
            <w:shd w:val="clear" w:color="000000" w:fill="FFFFFF"/>
            <w:vAlign w:val="bottom"/>
          </w:tcPr>
          <w:p w:rsidR="00E17F6E" w:rsidRPr="00B8291E" w:rsidRDefault="00E17F6E" w:rsidP="00E53820">
            <w:pPr>
              <w:spacing w:after="0" w:line="240" w:lineRule="auto"/>
              <w:rPr>
                <w:rFonts w:eastAsia="Times New Roman" w:cs="Arial"/>
                <w:sz w:val="20"/>
                <w:szCs w:val="20"/>
                <w:lang w:eastAsia="vi-VN"/>
              </w:rPr>
            </w:pPr>
            <w:r w:rsidRPr="00B8291E">
              <w:rPr>
                <w:rFonts w:eastAsia="Times New Roman" w:cs="Arial"/>
                <w:sz w:val="20"/>
                <w:szCs w:val="20"/>
                <w:lang w:eastAsia="vi-VN"/>
              </w:rPr>
              <w:t>+ Cổ phiếu phổ thông</w:t>
            </w:r>
          </w:p>
        </w:tc>
        <w:tc>
          <w:tcPr>
            <w:tcW w:w="2012" w:type="dxa"/>
            <w:gridSpan w:val="24"/>
            <w:tcBorders>
              <w:top w:val="dotted" w:sz="4" w:space="0" w:color="C0C0C0"/>
              <w:left w:val="nil"/>
              <w:bottom w:val="nil"/>
              <w:right w:val="single" w:sz="4" w:space="0" w:color="auto"/>
            </w:tcBorders>
            <w:shd w:val="clear" w:color="000000" w:fill="FFFFFF"/>
            <w:noWrap/>
            <w:vAlign w:val="bottom"/>
          </w:tcPr>
          <w:p w:rsidR="00E17F6E" w:rsidRPr="00B8291E" w:rsidRDefault="00E17F6E" w:rsidP="00E5382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2.520.000</w:t>
            </w:r>
          </w:p>
        </w:tc>
        <w:tc>
          <w:tcPr>
            <w:tcW w:w="1456" w:type="dxa"/>
            <w:gridSpan w:val="17"/>
            <w:tcBorders>
              <w:top w:val="dotted" w:sz="4" w:space="0" w:color="C0C0C0"/>
              <w:left w:val="nil"/>
              <w:bottom w:val="nil"/>
              <w:right w:val="single" w:sz="4" w:space="0" w:color="auto"/>
            </w:tcBorders>
            <w:shd w:val="clear" w:color="000000" w:fill="FFFFFF"/>
            <w:noWrap/>
            <w:vAlign w:val="bottom"/>
          </w:tcPr>
          <w:p w:rsidR="00E17F6E" w:rsidRPr="00B8291E" w:rsidRDefault="00E17F6E" w:rsidP="00E5382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2.520.000</w:t>
            </w:r>
          </w:p>
        </w:tc>
      </w:tr>
      <w:tr w:rsidR="00E17F6E" w:rsidRPr="005A7D55" w:rsidTr="00E53820">
        <w:trPr>
          <w:gridAfter w:val="41"/>
          <w:wAfter w:w="2418" w:type="dxa"/>
          <w:trHeight w:val="345"/>
        </w:trPr>
        <w:tc>
          <w:tcPr>
            <w:tcW w:w="5204" w:type="dxa"/>
            <w:gridSpan w:val="27"/>
            <w:tcBorders>
              <w:top w:val="dotted" w:sz="4" w:space="0" w:color="C0C0C0"/>
              <w:left w:val="single" w:sz="4" w:space="0" w:color="auto"/>
              <w:bottom w:val="dotted" w:sz="4" w:space="0" w:color="C0C0C0"/>
              <w:right w:val="single" w:sz="4" w:space="0" w:color="000000"/>
            </w:tcBorders>
            <w:shd w:val="clear" w:color="000000" w:fill="FFFFFF"/>
            <w:vAlign w:val="bottom"/>
          </w:tcPr>
          <w:p w:rsidR="00E17F6E" w:rsidRPr="00B8291E" w:rsidRDefault="00E17F6E" w:rsidP="00E53820">
            <w:pPr>
              <w:spacing w:after="0" w:line="240" w:lineRule="auto"/>
              <w:rPr>
                <w:rFonts w:eastAsia="Times New Roman" w:cs="Arial"/>
                <w:sz w:val="20"/>
                <w:szCs w:val="20"/>
                <w:lang w:eastAsia="vi-VN"/>
              </w:rPr>
            </w:pPr>
            <w:r w:rsidRPr="00B8291E">
              <w:rPr>
                <w:rFonts w:eastAsia="Times New Roman" w:cs="Arial"/>
                <w:sz w:val="20"/>
                <w:szCs w:val="20"/>
                <w:lang w:eastAsia="vi-VN"/>
              </w:rPr>
              <w:t>+ Cổ phiếu ưu đãi</w:t>
            </w:r>
          </w:p>
        </w:tc>
        <w:tc>
          <w:tcPr>
            <w:tcW w:w="2012" w:type="dxa"/>
            <w:gridSpan w:val="24"/>
            <w:tcBorders>
              <w:top w:val="dotted" w:sz="4" w:space="0" w:color="C0C0C0"/>
              <w:left w:val="nil"/>
              <w:bottom w:val="nil"/>
              <w:right w:val="single" w:sz="4" w:space="0" w:color="auto"/>
            </w:tcBorders>
            <w:shd w:val="clear" w:color="000000" w:fill="FFFFFF"/>
            <w:noWrap/>
            <w:vAlign w:val="bottom"/>
          </w:tcPr>
          <w:p w:rsidR="00E17F6E" w:rsidRPr="00B8291E" w:rsidRDefault="00E17F6E" w:rsidP="00E5382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7"/>
            <w:tcBorders>
              <w:top w:val="dotted" w:sz="4" w:space="0" w:color="C0C0C0"/>
              <w:left w:val="nil"/>
              <w:bottom w:val="nil"/>
              <w:right w:val="single" w:sz="4" w:space="0" w:color="auto"/>
            </w:tcBorders>
            <w:shd w:val="clear" w:color="000000" w:fill="FFFFFF"/>
            <w:noWrap/>
            <w:vAlign w:val="bottom"/>
          </w:tcPr>
          <w:p w:rsidR="00E17F6E" w:rsidRPr="00B8291E" w:rsidRDefault="00E17F6E" w:rsidP="00E5382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E17F6E" w:rsidRPr="005A7D55" w:rsidTr="00E53820">
        <w:trPr>
          <w:gridAfter w:val="41"/>
          <w:wAfter w:w="2418" w:type="dxa"/>
          <w:trHeight w:val="402"/>
        </w:trPr>
        <w:tc>
          <w:tcPr>
            <w:tcW w:w="5204" w:type="dxa"/>
            <w:gridSpan w:val="27"/>
            <w:tcBorders>
              <w:top w:val="single" w:sz="4" w:space="0" w:color="auto"/>
              <w:left w:val="single" w:sz="4" w:space="0" w:color="auto"/>
              <w:bottom w:val="single" w:sz="4" w:space="0" w:color="auto"/>
              <w:right w:val="single" w:sz="4" w:space="0" w:color="000000"/>
            </w:tcBorders>
            <w:shd w:val="clear" w:color="000000" w:fill="FFFFFF"/>
            <w:vAlign w:val="center"/>
          </w:tcPr>
          <w:p w:rsidR="00E17F6E" w:rsidRPr="00B8291E" w:rsidRDefault="00E17F6E" w:rsidP="00E53820">
            <w:pPr>
              <w:spacing w:after="0" w:line="240" w:lineRule="auto"/>
              <w:jc w:val="center"/>
              <w:rPr>
                <w:rFonts w:eastAsia="Times New Roman" w:cs="Arial"/>
                <w:b/>
                <w:bCs/>
                <w:sz w:val="20"/>
                <w:szCs w:val="20"/>
                <w:lang w:eastAsia="vi-VN"/>
              </w:rPr>
            </w:pPr>
            <w:r w:rsidRPr="00B8291E">
              <w:rPr>
                <w:rFonts w:eastAsia="Times New Roman" w:cs="Arial"/>
                <w:b/>
                <w:bCs/>
                <w:sz w:val="20"/>
                <w:szCs w:val="20"/>
                <w:lang w:eastAsia="vi-VN"/>
              </w:rPr>
              <w:t>Cộng</w:t>
            </w:r>
          </w:p>
        </w:tc>
        <w:tc>
          <w:tcPr>
            <w:tcW w:w="2012" w:type="dxa"/>
            <w:gridSpan w:val="24"/>
            <w:tcBorders>
              <w:top w:val="single" w:sz="4" w:space="0" w:color="auto"/>
              <w:left w:val="nil"/>
              <w:bottom w:val="single" w:sz="4" w:space="0" w:color="auto"/>
              <w:right w:val="single" w:sz="4" w:space="0" w:color="auto"/>
            </w:tcBorders>
            <w:shd w:val="clear" w:color="000000" w:fill="FFFFFF"/>
            <w:noWrap/>
            <w:vAlign w:val="bottom"/>
          </w:tcPr>
          <w:p w:rsidR="00E17F6E" w:rsidRPr="00B8291E" w:rsidRDefault="00E17F6E" w:rsidP="00E53820">
            <w:pPr>
              <w:spacing w:after="0" w:line="240" w:lineRule="auto"/>
              <w:jc w:val="center"/>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1456" w:type="dxa"/>
            <w:gridSpan w:val="17"/>
            <w:tcBorders>
              <w:top w:val="single" w:sz="4" w:space="0" w:color="auto"/>
              <w:left w:val="nil"/>
              <w:bottom w:val="single" w:sz="4" w:space="0" w:color="auto"/>
              <w:right w:val="single" w:sz="4" w:space="0" w:color="auto"/>
            </w:tcBorders>
            <w:shd w:val="clear" w:color="000000" w:fill="FFFFFF"/>
            <w:noWrap/>
            <w:vAlign w:val="bottom"/>
          </w:tcPr>
          <w:p w:rsidR="00E17F6E" w:rsidRPr="00B8291E" w:rsidRDefault="00E17F6E" w:rsidP="00E53820">
            <w:pPr>
              <w:spacing w:after="0" w:line="240" w:lineRule="auto"/>
              <w:jc w:val="center"/>
              <w:rPr>
                <w:rFonts w:eastAsia="Times New Roman" w:cs="Arial"/>
                <w:b/>
                <w:bCs/>
                <w:i/>
                <w:iCs/>
                <w:sz w:val="18"/>
                <w:szCs w:val="18"/>
                <w:lang w:eastAsia="vi-VN"/>
              </w:rPr>
            </w:pPr>
            <w:r w:rsidRPr="00B8291E">
              <w:rPr>
                <w:rFonts w:eastAsia="Times New Roman" w:cs="Arial"/>
                <w:b/>
                <w:bCs/>
                <w:i/>
                <w:iCs/>
                <w:sz w:val="18"/>
                <w:szCs w:val="18"/>
                <w:lang w:eastAsia="vi-VN"/>
              </w:rPr>
              <w:t> </w:t>
            </w:r>
          </w:p>
        </w:tc>
      </w:tr>
      <w:tr w:rsidR="00E17F6E" w:rsidRPr="005A7D55" w:rsidTr="00E53820">
        <w:trPr>
          <w:gridAfter w:val="9"/>
          <w:wAfter w:w="606" w:type="dxa"/>
          <w:trHeight w:val="402"/>
        </w:trPr>
        <w:tc>
          <w:tcPr>
            <w:tcW w:w="3858" w:type="dxa"/>
            <w:gridSpan w:val="9"/>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20"/>
                <w:szCs w:val="20"/>
                <w:lang w:eastAsia="vi-VN"/>
              </w:rPr>
            </w:pPr>
            <w:r w:rsidRPr="00B8291E">
              <w:rPr>
                <w:rFonts w:eastAsia="Times New Roman" w:cs="Arial"/>
                <w:sz w:val="20"/>
                <w:szCs w:val="20"/>
                <w:lang w:eastAsia="vi-VN"/>
              </w:rPr>
              <w:t xml:space="preserve">* Mệnh giá cổ phiếu đang lưu hành: </w:t>
            </w:r>
          </w:p>
        </w:tc>
        <w:tc>
          <w:tcPr>
            <w:tcW w:w="756" w:type="dxa"/>
            <w:gridSpan w:val="9"/>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776" w:type="dxa"/>
            <w:gridSpan w:val="11"/>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656" w:type="dxa"/>
            <w:gridSpan w:val="10"/>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14"/>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006" w:type="dxa"/>
            <w:gridSpan w:val="26"/>
            <w:tcBorders>
              <w:top w:val="nil"/>
              <w:left w:val="nil"/>
              <w:bottom w:val="nil"/>
              <w:right w:val="nil"/>
            </w:tcBorders>
            <w:shd w:val="clear" w:color="000000" w:fill="FFFFFF"/>
            <w:noWrap/>
            <w:vAlign w:val="bottom"/>
          </w:tcPr>
          <w:p w:rsidR="00E17F6E" w:rsidRPr="00B8291E" w:rsidRDefault="00E17F6E" w:rsidP="00E53820">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10.000</w:t>
            </w:r>
          </w:p>
        </w:tc>
        <w:tc>
          <w:tcPr>
            <w:tcW w:w="1076" w:type="dxa"/>
            <w:gridSpan w:val="21"/>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E17F6E" w:rsidRPr="005A7D55" w:rsidTr="00E53820">
        <w:trPr>
          <w:gridAfter w:val="9"/>
          <w:wAfter w:w="606" w:type="dxa"/>
          <w:trHeight w:val="402"/>
        </w:trPr>
        <w:tc>
          <w:tcPr>
            <w:tcW w:w="3591" w:type="dxa"/>
            <w:gridSpan w:val="5"/>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b/>
                <w:bCs/>
                <w:i/>
                <w:iCs/>
                <w:sz w:val="20"/>
                <w:szCs w:val="20"/>
                <w:lang w:eastAsia="vi-VN"/>
              </w:rPr>
            </w:pPr>
            <w:r w:rsidRPr="00B8291E">
              <w:rPr>
                <w:rFonts w:eastAsia="Times New Roman" w:cs="Arial"/>
                <w:b/>
                <w:bCs/>
                <w:i/>
                <w:iCs/>
                <w:sz w:val="20"/>
                <w:szCs w:val="20"/>
                <w:lang w:eastAsia="vi-VN"/>
              </w:rPr>
              <w:t>e. Các quỹ của doanh nghiệp:</w:t>
            </w:r>
          </w:p>
        </w:tc>
        <w:tc>
          <w:tcPr>
            <w:tcW w:w="267" w:type="dxa"/>
            <w:gridSpan w:val="4"/>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756" w:type="dxa"/>
            <w:gridSpan w:val="9"/>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776" w:type="dxa"/>
            <w:gridSpan w:val="11"/>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656" w:type="dxa"/>
            <w:gridSpan w:val="10"/>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14"/>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910" w:type="dxa"/>
            <w:gridSpan w:val="10"/>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096" w:type="dxa"/>
            <w:gridSpan w:val="16"/>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076" w:type="dxa"/>
            <w:gridSpan w:val="21"/>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E17F6E" w:rsidRPr="005A7D55" w:rsidTr="00E53820">
        <w:trPr>
          <w:gridAfter w:val="9"/>
          <w:wAfter w:w="606" w:type="dxa"/>
          <w:trHeight w:val="402"/>
        </w:trPr>
        <w:tc>
          <w:tcPr>
            <w:tcW w:w="3591" w:type="dxa"/>
            <w:gridSpan w:val="5"/>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20"/>
                <w:szCs w:val="20"/>
                <w:lang w:eastAsia="vi-VN"/>
              </w:rPr>
            </w:pPr>
            <w:r w:rsidRPr="00B8291E">
              <w:rPr>
                <w:rFonts w:eastAsia="Times New Roman" w:cs="Arial"/>
                <w:sz w:val="20"/>
                <w:szCs w:val="20"/>
                <w:lang w:eastAsia="vi-VN"/>
              </w:rPr>
              <w:t xml:space="preserve"> - Quỹ đầu tư phát triển</w:t>
            </w:r>
          </w:p>
        </w:tc>
        <w:tc>
          <w:tcPr>
            <w:tcW w:w="267" w:type="dxa"/>
            <w:gridSpan w:val="4"/>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756" w:type="dxa"/>
            <w:gridSpan w:val="9"/>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776" w:type="dxa"/>
            <w:gridSpan w:val="11"/>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656" w:type="dxa"/>
            <w:gridSpan w:val="10"/>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14"/>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3082" w:type="dxa"/>
            <w:gridSpan w:val="47"/>
            <w:tcBorders>
              <w:top w:val="nil"/>
              <w:left w:val="nil"/>
              <w:bottom w:val="nil"/>
              <w:right w:val="nil"/>
            </w:tcBorders>
            <w:shd w:val="clear" w:color="000000" w:fill="FFFFFF"/>
            <w:noWrap/>
            <w:vAlign w:val="bottom"/>
          </w:tcPr>
          <w:p w:rsidR="00E17F6E" w:rsidRPr="00B8291E" w:rsidRDefault="00E17F6E" w:rsidP="00E53820">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r>
      <w:tr w:rsidR="00E17F6E" w:rsidRPr="005A7D55" w:rsidTr="00E53820">
        <w:trPr>
          <w:gridAfter w:val="9"/>
          <w:wAfter w:w="606" w:type="dxa"/>
          <w:trHeight w:val="402"/>
        </w:trPr>
        <w:tc>
          <w:tcPr>
            <w:tcW w:w="3591" w:type="dxa"/>
            <w:gridSpan w:val="5"/>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20"/>
                <w:szCs w:val="20"/>
                <w:lang w:eastAsia="vi-VN"/>
              </w:rPr>
            </w:pPr>
            <w:r w:rsidRPr="00B8291E">
              <w:rPr>
                <w:rFonts w:eastAsia="Times New Roman" w:cs="Arial"/>
                <w:sz w:val="20"/>
                <w:szCs w:val="20"/>
                <w:lang w:eastAsia="vi-VN"/>
              </w:rPr>
              <w:t xml:space="preserve"> - Quỹ dự phòng tài chính</w:t>
            </w:r>
          </w:p>
        </w:tc>
        <w:tc>
          <w:tcPr>
            <w:tcW w:w="267" w:type="dxa"/>
            <w:gridSpan w:val="4"/>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756" w:type="dxa"/>
            <w:gridSpan w:val="9"/>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776" w:type="dxa"/>
            <w:gridSpan w:val="11"/>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656" w:type="dxa"/>
            <w:gridSpan w:val="10"/>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14"/>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3082" w:type="dxa"/>
            <w:gridSpan w:val="47"/>
            <w:tcBorders>
              <w:top w:val="nil"/>
              <w:left w:val="nil"/>
              <w:bottom w:val="nil"/>
              <w:right w:val="nil"/>
            </w:tcBorders>
            <w:shd w:val="clear" w:color="000000" w:fill="FFFFFF"/>
            <w:noWrap/>
            <w:vAlign w:val="bottom"/>
          </w:tcPr>
          <w:p w:rsidR="00E17F6E" w:rsidRPr="00B8291E" w:rsidRDefault="00E17F6E" w:rsidP="00E53820">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r>
      <w:tr w:rsidR="00E17F6E" w:rsidRPr="005A7D55" w:rsidTr="00E53820">
        <w:trPr>
          <w:gridAfter w:val="9"/>
          <w:wAfter w:w="606" w:type="dxa"/>
          <w:trHeight w:val="402"/>
        </w:trPr>
        <w:tc>
          <w:tcPr>
            <w:tcW w:w="3858" w:type="dxa"/>
            <w:gridSpan w:val="9"/>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20"/>
                <w:szCs w:val="20"/>
                <w:lang w:eastAsia="vi-VN"/>
              </w:rPr>
            </w:pPr>
            <w:r w:rsidRPr="00B8291E">
              <w:rPr>
                <w:rFonts w:eastAsia="Times New Roman" w:cs="Arial"/>
                <w:sz w:val="20"/>
                <w:szCs w:val="20"/>
                <w:lang w:eastAsia="vi-VN"/>
              </w:rPr>
              <w:t xml:space="preserve"> - Quỹ khác thuộc vốn chủ sở hữu</w:t>
            </w:r>
          </w:p>
        </w:tc>
        <w:tc>
          <w:tcPr>
            <w:tcW w:w="756" w:type="dxa"/>
            <w:gridSpan w:val="9"/>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776" w:type="dxa"/>
            <w:gridSpan w:val="11"/>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656" w:type="dxa"/>
            <w:gridSpan w:val="10"/>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14"/>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3082" w:type="dxa"/>
            <w:gridSpan w:val="47"/>
            <w:tcBorders>
              <w:top w:val="nil"/>
              <w:left w:val="nil"/>
              <w:bottom w:val="nil"/>
              <w:right w:val="nil"/>
            </w:tcBorders>
            <w:shd w:val="clear" w:color="000000" w:fill="FFFFFF"/>
            <w:noWrap/>
            <w:vAlign w:val="bottom"/>
          </w:tcPr>
          <w:p w:rsidR="00E17F6E" w:rsidRPr="00B8291E" w:rsidRDefault="00E17F6E" w:rsidP="00E53820">
            <w:pPr>
              <w:spacing w:after="0" w:line="240" w:lineRule="auto"/>
              <w:jc w:val="center"/>
              <w:rPr>
                <w:rFonts w:eastAsia="Times New Roman" w:cs="Arial"/>
                <w:color w:val="FF0000"/>
                <w:sz w:val="18"/>
                <w:szCs w:val="18"/>
                <w:lang w:eastAsia="vi-VN"/>
              </w:rPr>
            </w:pPr>
            <w:r w:rsidRPr="00B8291E">
              <w:rPr>
                <w:rFonts w:eastAsia="Times New Roman" w:cs="Arial"/>
                <w:color w:val="FF0000"/>
                <w:sz w:val="18"/>
                <w:szCs w:val="18"/>
                <w:lang w:eastAsia="vi-VN"/>
              </w:rPr>
              <w:t> </w:t>
            </w:r>
          </w:p>
        </w:tc>
      </w:tr>
      <w:tr w:rsidR="00E17F6E" w:rsidRPr="005A7D55" w:rsidTr="00E53820">
        <w:trPr>
          <w:gridAfter w:val="9"/>
          <w:wAfter w:w="606" w:type="dxa"/>
          <w:trHeight w:val="402"/>
        </w:trPr>
        <w:tc>
          <w:tcPr>
            <w:tcW w:w="5390" w:type="dxa"/>
            <w:gridSpan w:val="29"/>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20"/>
                <w:szCs w:val="20"/>
                <w:lang w:eastAsia="vi-VN"/>
              </w:rPr>
            </w:pPr>
            <w:r w:rsidRPr="00B8291E">
              <w:rPr>
                <w:rFonts w:eastAsia="Times New Roman" w:cs="Arial"/>
                <w:sz w:val="20"/>
                <w:szCs w:val="20"/>
                <w:lang w:eastAsia="vi-VN"/>
              </w:rPr>
              <w:t>* Mục đích trích lập và sử dụng các quỹ của doanh nghiệp</w:t>
            </w:r>
          </w:p>
        </w:tc>
        <w:tc>
          <w:tcPr>
            <w:tcW w:w="656" w:type="dxa"/>
            <w:gridSpan w:val="10"/>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14"/>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910" w:type="dxa"/>
            <w:gridSpan w:val="10"/>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096" w:type="dxa"/>
            <w:gridSpan w:val="16"/>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076" w:type="dxa"/>
            <w:gridSpan w:val="21"/>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E17F6E" w:rsidRPr="005A7D55" w:rsidTr="00E53820">
        <w:trPr>
          <w:gridAfter w:val="26"/>
          <w:wAfter w:w="1451" w:type="dxa"/>
          <w:trHeight w:val="600"/>
        </w:trPr>
        <w:tc>
          <w:tcPr>
            <w:tcW w:w="9639" w:type="dxa"/>
            <w:gridSpan w:val="83"/>
            <w:tcBorders>
              <w:top w:val="nil"/>
              <w:left w:val="nil"/>
              <w:bottom w:val="nil"/>
              <w:right w:val="nil"/>
            </w:tcBorders>
            <w:shd w:val="clear" w:color="000000" w:fill="FFFFFF"/>
            <w:vAlign w:val="bottom"/>
          </w:tcPr>
          <w:p w:rsidR="00E17F6E" w:rsidRPr="00B8291E" w:rsidRDefault="00E17F6E" w:rsidP="00E53820">
            <w:pPr>
              <w:spacing w:after="0" w:line="240" w:lineRule="auto"/>
              <w:rPr>
                <w:rFonts w:eastAsia="Times New Roman" w:cs="Arial"/>
                <w:b/>
                <w:bCs/>
                <w:i/>
                <w:iCs/>
                <w:sz w:val="20"/>
                <w:szCs w:val="20"/>
                <w:lang w:eastAsia="vi-VN"/>
              </w:rPr>
            </w:pPr>
            <w:r w:rsidRPr="00B8291E">
              <w:rPr>
                <w:rFonts w:eastAsia="Times New Roman" w:cs="Arial"/>
                <w:b/>
                <w:bCs/>
                <w:i/>
                <w:iCs/>
                <w:sz w:val="20"/>
                <w:szCs w:val="20"/>
                <w:lang w:eastAsia="vi-VN"/>
              </w:rPr>
              <w:t>g. Thu nhập và chi phí, lãi hoặc lỗ được ghi nhận trực tiếp vào vốn chủ sở hữu theo quy định của các chuẩn mực kế toán cụ thể</w:t>
            </w:r>
          </w:p>
        </w:tc>
      </w:tr>
      <w:tr w:rsidR="00E17F6E" w:rsidRPr="005A7D55" w:rsidTr="00E53820">
        <w:trPr>
          <w:gridAfter w:val="1"/>
          <w:trHeight w:val="402"/>
        </w:trPr>
        <w:tc>
          <w:tcPr>
            <w:tcW w:w="7861" w:type="dxa"/>
            <w:gridSpan w:val="59"/>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23. Nguồn  kinh phí</w:t>
            </w:r>
          </w:p>
        </w:tc>
        <w:tc>
          <w:tcPr>
            <w:tcW w:w="267" w:type="dxa"/>
            <w:gridSpan w:val="2"/>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2418" w:type="dxa"/>
            <w:gridSpan w:val="41"/>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p w:rsidR="00E17F6E" w:rsidRPr="00B8291E" w:rsidRDefault="00E17F6E" w:rsidP="00E53820">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p w:rsidR="00E17F6E" w:rsidRPr="00B8291E" w:rsidRDefault="00E17F6E" w:rsidP="00E53820">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Đơn vị tính: VNĐ</w:t>
            </w:r>
          </w:p>
        </w:tc>
        <w:tc>
          <w:tcPr>
            <w:tcW w:w="272" w:type="dxa"/>
            <w:gridSpan w:val="4"/>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c>
          <w:tcPr>
            <w:tcW w:w="272" w:type="dxa"/>
            <w:gridSpan w:val="2"/>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E17F6E" w:rsidRPr="005A7D55" w:rsidTr="00E53820">
        <w:trPr>
          <w:gridAfter w:val="1"/>
          <w:trHeight w:val="477"/>
        </w:trPr>
        <w:tc>
          <w:tcPr>
            <w:tcW w:w="7861" w:type="dxa"/>
            <w:gridSpan w:val="59"/>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24. Tài sản thuê ngoài</w:t>
            </w:r>
          </w:p>
        </w:tc>
        <w:tc>
          <w:tcPr>
            <w:tcW w:w="267" w:type="dxa"/>
            <w:gridSpan w:val="2"/>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267" w:type="dxa"/>
            <w:gridSpan w:val="3"/>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267" w:type="dxa"/>
            <w:gridSpan w:val="3"/>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267" w:type="dxa"/>
            <w:gridSpan w:val="3"/>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67" w:type="dxa"/>
            <w:gridSpan w:val="3"/>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675" w:type="dxa"/>
            <w:gridSpan w:val="16"/>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675" w:type="dxa"/>
            <w:gridSpan w:val="13"/>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72" w:type="dxa"/>
            <w:gridSpan w:val="4"/>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c>
          <w:tcPr>
            <w:tcW w:w="272" w:type="dxa"/>
            <w:gridSpan w:val="2"/>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E17F6E" w:rsidRPr="005A7D55" w:rsidTr="00E53820">
        <w:trPr>
          <w:gridAfter w:val="1"/>
          <w:trHeight w:val="402"/>
        </w:trPr>
        <w:tc>
          <w:tcPr>
            <w:tcW w:w="7861" w:type="dxa"/>
            <w:gridSpan w:val="59"/>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b/>
                <w:bCs/>
                <w:i/>
                <w:iCs/>
                <w:sz w:val="20"/>
                <w:szCs w:val="20"/>
                <w:lang w:eastAsia="vi-VN"/>
              </w:rPr>
            </w:pPr>
            <w:r w:rsidRPr="00B8291E">
              <w:rPr>
                <w:rFonts w:eastAsia="Times New Roman" w:cs="Arial"/>
                <w:b/>
                <w:bCs/>
                <w:i/>
                <w:iCs/>
                <w:sz w:val="20"/>
                <w:szCs w:val="20"/>
                <w:lang w:eastAsia="vi-VN"/>
              </w:rPr>
              <w:t>1. Giá trị tài sản thuê ngoài</w:t>
            </w:r>
          </w:p>
        </w:tc>
        <w:tc>
          <w:tcPr>
            <w:tcW w:w="2685" w:type="dxa"/>
            <w:gridSpan w:val="43"/>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p w:rsidR="00E17F6E" w:rsidRPr="00B8291E" w:rsidRDefault="00E17F6E" w:rsidP="00E53820">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Đơn vị tính: VNĐ</w:t>
            </w:r>
          </w:p>
        </w:tc>
        <w:tc>
          <w:tcPr>
            <w:tcW w:w="272" w:type="dxa"/>
            <w:gridSpan w:val="4"/>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c>
          <w:tcPr>
            <w:tcW w:w="272" w:type="dxa"/>
            <w:gridSpan w:val="2"/>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E17F6E" w:rsidRPr="005A7D55" w:rsidTr="00E53820">
        <w:trPr>
          <w:gridAfter w:val="26"/>
          <w:wAfter w:w="1451" w:type="dxa"/>
          <w:trHeight w:val="600"/>
        </w:trPr>
        <w:tc>
          <w:tcPr>
            <w:tcW w:w="9639" w:type="dxa"/>
            <w:gridSpan w:val="83"/>
            <w:tcBorders>
              <w:top w:val="nil"/>
              <w:left w:val="nil"/>
              <w:bottom w:val="nil"/>
              <w:right w:val="nil"/>
            </w:tcBorders>
            <w:shd w:val="clear" w:color="000000" w:fill="FFFFFF"/>
            <w:vAlign w:val="bottom"/>
          </w:tcPr>
          <w:p w:rsidR="00E17F6E" w:rsidRPr="00B8291E" w:rsidRDefault="00E17F6E" w:rsidP="00E53820">
            <w:pPr>
              <w:spacing w:after="0" w:line="240" w:lineRule="auto"/>
              <w:jc w:val="both"/>
              <w:rPr>
                <w:rFonts w:eastAsia="Times New Roman" w:cs="Arial"/>
                <w:b/>
                <w:bCs/>
                <w:i/>
                <w:iCs/>
                <w:sz w:val="20"/>
                <w:szCs w:val="20"/>
                <w:lang w:eastAsia="vi-VN"/>
              </w:rPr>
            </w:pPr>
            <w:r w:rsidRPr="00B8291E">
              <w:rPr>
                <w:rFonts w:eastAsia="Times New Roman" w:cs="Arial"/>
                <w:b/>
                <w:bCs/>
                <w:i/>
                <w:iCs/>
                <w:sz w:val="20"/>
                <w:szCs w:val="20"/>
                <w:lang w:eastAsia="vi-VN"/>
              </w:rPr>
              <w:t>2. Tổng số tiền thuê tối thiểu trong tương lai của hợp đồng thuê hoạt động tài sản không huỷ ngang theo các thời hạn</w:t>
            </w:r>
          </w:p>
        </w:tc>
      </w:tr>
      <w:tr w:rsidR="00E17F6E" w:rsidRPr="005A7D55" w:rsidTr="00E53820">
        <w:trPr>
          <w:gridAfter w:val="12"/>
          <w:wAfter w:w="754" w:type="dxa"/>
          <w:trHeight w:val="402"/>
        </w:trPr>
        <w:tc>
          <w:tcPr>
            <w:tcW w:w="10341" w:type="dxa"/>
            <w:gridSpan w:val="97"/>
            <w:tcBorders>
              <w:top w:val="nil"/>
              <w:left w:val="nil"/>
              <w:bottom w:val="nil"/>
              <w:right w:val="nil"/>
            </w:tcBorders>
            <w:shd w:val="clear" w:color="auto" w:fill="auto"/>
            <w:noWrap/>
            <w:vAlign w:val="bottom"/>
          </w:tcPr>
          <w:p w:rsidR="00E17F6E" w:rsidRPr="005E54A2" w:rsidRDefault="00E17F6E" w:rsidP="00E53820">
            <w:pPr>
              <w:spacing w:after="0" w:line="240" w:lineRule="auto"/>
              <w:rPr>
                <w:rFonts w:eastAsia="Times New Roman" w:cs="Arial"/>
                <w:b/>
                <w:bCs/>
                <w:color w:val="FF0000"/>
                <w:sz w:val="20"/>
                <w:szCs w:val="20"/>
                <w:lang w:eastAsia="vi-VN"/>
              </w:rPr>
            </w:pPr>
          </w:p>
          <w:p w:rsidR="00E17F6E" w:rsidRPr="00B8291E" w:rsidRDefault="00E17F6E" w:rsidP="00E53820">
            <w:pPr>
              <w:spacing w:after="0" w:line="240" w:lineRule="auto"/>
              <w:rPr>
                <w:rFonts w:eastAsia="Times New Roman" w:cs="Arial"/>
                <w:b/>
                <w:bCs/>
                <w:color w:val="FF0000"/>
                <w:sz w:val="20"/>
                <w:szCs w:val="20"/>
                <w:lang w:eastAsia="vi-VN"/>
              </w:rPr>
            </w:pPr>
            <w:r w:rsidRPr="00B8291E">
              <w:rPr>
                <w:rFonts w:eastAsia="Times New Roman" w:cs="Arial"/>
                <w:b/>
                <w:bCs/>
                <w:color w:val="FF0000"/>
                <w:sz w:val="20"/>
                <w:szCs w:val="20"/>
                <w:lang w:eastAsia="vi-VN"/>
              </w:rPr>
              <w:t>VI. Thông tin bổ sung cho các khoản mục trình bày trong báo cáo kết quả hoạt động kinh doanh</w:t>
            </w:r>
          </w:p>
        </w:tc>
      </w:tr>
      <w:tr w:rsidR="00E17F6E" w:rsidRPr="005A7D55" w:rsidTr="00E53820">
        <w:trPr>
          <w:gridAfter w:val="12"/>
          <w:wAfter w:w="754" w:type="dxa"/>
          <w:trHeight w:val="402"/>
        </w:trPr>
        <w:tc>
          <w:tcPr>
            <w:tcW w:w="9268" w:type="dxa"/>
            <w:gridSpan w:val="77"/>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25. Doanh thu bán hàng và cung cấp dịch vụ (Mã số 01)</w:t>
            </w:r>
          </w:p>
        </w:tc>
        <w:tc>
          <w:tcPr>
            <w:tcW w:w="267" w:type="dxa"/>
            <w:gridSpan w:val="5"/>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267" w:type="dxa"/>
            <w:gridSpan w:val="6"/>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267" w:type="dxa"/>
            <w:gridSpan w:val="4"/>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272" w:type="dxa"/>
            <w:gridSpan w:val="5"/>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E17F6E" w:rsidRPr="005A7D55" w:rsidTr="00E53820">
        <w:trPr>
          <w:gridAfter w:val="41"/>
          <w:wAfter w:w="2414" w:type="dxa"/>
          <w:trHeight w:val="402"/>
        </w:trPr>
        <w:tc>
          <w:tcPr>
            <w:tcW w:w="3016" w:type="dxa"/>
            <w:gridSpan w:val="2"/>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i/>
                <w:iCs/>
                <w:sz w:val="20"/>
                <w:szCs w:val="20"/>
                <w:lang w:eastAsia="vi-VN"/>
              </w:rPr>
            </w:pPr>
            <w:r w:rsidRPr="00B8291E">
              <w:rPr>
                <w:rFonts w:eastAsia="Times New Roman" w:cs="Arial"/>
                <w:i/>
                <w:iCs/>
                <w:sz w:val="20"/>
                <w:szCs w:val="20"/>
                <w:lang w:eastAsia="vi-VN"/>
              </w:rPr>
              <w:t>Trong đó:</w:t>
            </w:r>
          </w:p>
        </w:tc>
        <w:tc>
          <w:tcPr>
            <w:tcW w:w="656" w:type="dxa"/>
            <w:gridSpan w:val="5"/>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c>
          <w:tcPr>
            <w:tcW w:w="756" w:type="dxa"/>
            <w:gridSpan w:val="9"/>
            <w:tcBorders>
              <w:top w:val="nil"/>
              <w:left w:val="nil"/>
              <w:bottom w:val="single" w:sz="4" w:space="0" w:color="auto"/>
              <w:right w:val="nil"/>
            </w:tcBorders>
            <w:shd w:val="clear" w:color="000000" w:fill="FFFFFF"/>
            <w:noWrap/>
            <w:vAlign w:val="bottom"/>
          </w:tcPr>
          <w:p w:rsidR="00E17F6E" w:rsidRPr="00B8291E" w:rsidRDefault="00E17F6E" w:rsidP="00E53820">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c>
          <w:tcPr>
            <w:tcW w:w="785" w:type="dxa"/>
            <w:gridSpan w:val="11"/>
            <w:tcBorders>
              <w:top w:val="nil"/>
              <w:left w:val="nil"/>
              <w:bottom w:val="single" w:sz="4" w:space="0" w:color="auto"/>
              <w:right w:val="nil"/>
            </w:tcBorders>
            <w:shd w:val="clear" w:color="000000" w:fill="FFFFFF"/>
            <w:noWrap/>
            <w:vAlign w:val="bottom"/>
          </w:tcPr>
          <w:p w:rsidR="00E17F6E" w:rsidRPr="00B8291E" w:rsidRDefault="00E17F6E" w:rsidP="00E53820">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c>
          <w:tcPr>
            <w:tcW w:w="656" w:type="dxa"/>
            <w:gridSpan w:val="10"/>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14"/>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7"/>
            <w:tcBorders>
              <w:top w:val="nil"/>
              <w:left w:val="nil"/>
              <w:bottom w:val="single" w:sz="4" w:space="0" w:color="auto"/>
              <w:right w:val="nil"/>
            </w:tcBorders>
            <w:shd w:val="clear" w:color="000000" w:fill="FFFFFF"/>
            <w:noWrap/>
            <w:vAlign w:val="bottom"/>
          </w:tcPr>
          <w:p w:rsidR="00E17F6E" w:rsidRPr="00B8291E" w:rsidRDefault="00E17F6E" w:rsidP="00E53820">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Đơn vị tính: VNĐ</w:t>
            </w:r>
          </w:p>
        </w:tc>
      </w:tr>
      <w:tr w:rsidR="00E17F6E" w:rsidRPr="005A7D55" w:rsidTr="00E53820">
        <w:trPr>
          <w:gridAfter w:val="41"/>
          <w:wAfter w:w="2414" w:type="dxa"/>
          <w:trHeight w:val="402"/>
        </w:trPr>
        <w:tc>
          <w:tcPr>
            <w:tcW w:w="5213" w:type="dxa"/>
            <w:gridSpan w:val="27"/>
            <w:tcBorders>
              <w:top w:val="single" w:sz="4" w:space="0" w:color="auto"/>
              <w:left w:val="single" w:sz="4" w:space="0" w:color="auto"/>
              <w:bottom w:val="single" w:sz="4" w:space="0" w:color="auto"/>
              <w:right w:val="single" w:sz="4" w:space="0" w:color="000000"/>
            </w:tcBorders>
            <w:shd w:val="clear" w:color="000000" w:fill="FFFFFF"/>
            <w:vAlign w:val="center"/>
          </w:tcPr>
          <w:p w:rsidR="00E17F6E" w:rsidRPr="00B8291E" w:rsidRDefault="00E17F6E" w:rsidP="00E53820">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Nội dung</w:t>
            </w:r>
          </w:p>
        </w:tc>
        <w:tc>
          <w:tcPr>
            <w:tcW w:w="2012" w:type="dxa"/>
            <w:gridSpan w:val="24"/>
            <w:tcBorders>
              <w:top w:val="single" w:sz="4" w:space="0" w:color="auto"/>
              <w:left w:val="nil"/>
              <w:bottom w:val="single" w:sz="4" w:space="0" w:color="auto"/>
              <w:right w:val="single" w:sz="4" w:space="0" w:color="000000"/>
            </w:tcBorders>
            <w:shd w:val="clear" w:color="000000" w:fill="FFFFFF"/>
            <w:vAlign w:val="center"/>
          </w:tcPr>
          <w:p w:rsidR="00E17F6E" w:rsidRPr="00B8291E" w:rsidRDefault="00E17F6E" w:rsidP="00E53820">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Năm nay</w:t>
            </w:r>
          </w:p>
        </w:tc>
        <w:tc>
          <w:tcPr>
            <w:tcW w:w="1456" w:type="dxa"/>
            <w:gridSpan w:val="17"/>
            <w:tcBorders>
              <w:top w:val="single" w:sz="4" w:space="0" w:color="auto"/>
              <w:left w:val="nil"/>
              <w:bottom w:val="single" w:sz="4" w:space="0" w:color="auto"/>
              <w:right w:val="single" w:sz="4" w:space="0" w:color="000000"/>
            </w:tcBorders>
            <w:shd w:val="clear" w:color="000000" w:fill="FFFFFF"/>
            <w:vAlign w:val="center"/>
          </w:tcPr>
          <w:p w:rsidR="00E17F6E" w:rsidRPr="00B8291E" w:rsidRDefault="00E17F6E" w:rsidP="00E53820">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Năm trước</w:t>
            </w:r>
          </w:p>
        </w:tc>
      </w:tr>
      <w:tr w:rsidR="00E17F6E" w:rsidRPr="005A7D55" w:rsidTr="00E53820">
        <w:trPr>
          <w:gridAfter w:val="41"/>
          <w:wAfter w:w="2414" w:type="dxa"/>
          <w:trHeight w:val="345"/>
        </w:trPr>
        <w:tc>
          <w:tcPr>
            <w:tcW w:w="5213" w:type="dxa"/>
            <w:gridSpan w:val="27"/>
            <w:tcBorders>
              <w:top w:val="dotted" w:sz="4" w:space="0" w:color="C0C0C0"/>
              <w:left w:val="single" w:sz="4" w:space="0" w:color="auto"/>
              <w:bottom w:val="dotted" w:sz="4" w:space="0" w:color="C0C0C0"/>
              <w:right w:val="single" w:sz="4" w:space="0" w:color="000000"/>
            </w:tcBorders>
            <w:shd w:val="clear" w:color="000000" w:fill="FFFFFF"/>
            <w:vAlign w:val="bottom"/>
          </w:tcPr>
          <w:p w:rsidR="00E17F6E" w:rsidRPr="00B8291E" w:rsidRDefault="00E17F6E" w:rsidP="00E53820">
            <w:pPr>
              <w:spacing w:after="0" w:line="240" w:lineRule="auto"/>
              <w:rPr>
                <w:rFonts w:eastAsia="Times New Roman" w:cs="Arial"/>
                <w:sz w:val="20"/>
                <w:szCs w:val="20"/>
                <w:lang w:eastAsia="vi-VN"/>
              </w:rPr>
            </w:pPr>
            <w:r w:rsidRPr="00B8291E">
              <w:rPr>
                <w:rFonts w:eastAsia="Times New Roman" w:cs="Arial"/>
                <w:sz w:val="20"/>
                <w:szCs w:val="20"/>
                <w:lang w:eastAsia="vi-VN"/>
              </w:rPr>
              <w:t>- Doanh thu bán hàng</w:t>
            </w:r>
          </w:p>
        </w:tc>
        <w:tc>
          <w:tcPr>
            <w:tcW w:w="2012" w:type="dxa"/>
            <w:gridSpan w:val="24"/>
            <w:tcBorders>
              <w:top w:val="dotted" w:sz="4" w:space="0" w:color="C0C0C0"/>
              <w:left w:val="nil"/>
              <w:bottom w:val="nil"/>
              <w:right w:val="single" w:sz="4" w:space="0" w:color="auto"/>
            </w:tcBorders>
            <w:shd w:val="clear" w:color="000000" w:fill="FFFFFF"/>
            <w:noWrap/>
            <w:vAlign w:val="bottom"/>
          </w:tcPr>
          <w:p w:rsidR="00E17F6E" w:rsidRPr="00B8291E" w:rsidRDefault="00E17F6E" w:rsidP="00E5382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7"/>
            <w:tcBorders>
              <w:top w:val="dotted" w:sz="4" w:space="0" w:color="C0C0C0"/>
              <w:left w:val="nil"/>
              <w:bottom w:val="nil"/>
              <w:right w:val="single" w:sz="4" w:space="0" w:color="auto"/>
            </w:tcBorders>
            <w:shd w:val="clear" w:color="000000" w:fill="FFFFFF"/>
            <w:noWrap/>
            <w:vAlign w:val="bottom"/>
          </w:tcPr>
          <w:p w:rsidR="00E17F6E" w:rsidRPr="00B8291E" w:rsidRDefault="00E17F6E" w:rsidP="00E5382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E17F6E" w:rsidRPr="005A7D55" w:rsidTr="00E53820">
        <w:trPr>
          <w:gridAfter w:val="41"/>
          <w:wAfter w:w="2414" w:type="dxa"/>
          <w:trHeight w:val="345"/>
        </w:trPr>
        <w:tc>
          <w:tcPr>
            <w:tcW w:w="5213" w:type="dxa"/>
            <w:gridSpan w:val="27"/>
            <w:tcBorders>
              <w:top w:val="dotted" w:sz="4" w:space="0" w:color="C0C0C0"/>
              <w:left w:val="single" w:sz="4" w:space="0" w:color="auto"/>
              <w:bottom w:val="dotted" w:sz="4" w:space="0" w:color="C0C0C0"/>
              <w:right w:val="single" w:sz="4" w:space="0" w:color="000000"/>
            </w:tcBorders>
            <w:shd w:val="clear" w:color="000000" w:fill="FFFFFF"/>
            <w:vAlign w:val="bottom"/>
          </w:tcPr>
          <w:p w:rsidR="00E17F6E" w:rsidRPr="00B8291E" w:rsidRDefault="00E17F6E" w:rsidP="00E53820">
            <w:pPr>
              <w:spacing w:after="0" w:line="240" w:lineRule="auto"/>
              <w:rPr>
                <w:rFonts w:eastAsia="Times New Roman" w:cs="Arial"/>
                <w:sz w:val="20"/>
                <w:szCs w:val="20"/>
                <w:lang w:eastAsia="vi-VN"/>
              </w:rPr>
            </w:pPr>
            <w:r w:rsidRPr="00B8291E">
              <w:rPr>
                <w:rFonts w:eastAsia="Times New Roman" w:cs="Arial"/>
                <w:sz w:val="20"/>
                <w:szCs w:val="20"/>
                <w:lang w:eastAsia="vi-VN"/>
              </w:rPr>
              <w:t>- Doanh thu cung cấp dịch vụ</w:t>
            </w:r>
          </w:p>
        </w:tc>
        <w:tc>
          <w:tcPr>
            <w:tcW w:w="2012" w:type="dxa"/>
            <w:gridSpan w:val="24"/>
            <w:tcBorders>
              <w:top w:val="dotted" w:sz="4" w:space="0" w:color="C0C0C0"/>
              <w:left w:val="nil"/>
              <w:bottom w:val="nil"/>
              <w:right w:val="single" w:sz="4" w:space="0" w:color="auto"/>
            </w:tcBorders>
            <w:shd w:val="clear" w:color="000000" w:fill="FFFFFF"/>
            <w:noWrap/>
            <w:vAlign w:val="bottom"/>
          </w:tcPr>
          <w:p w:rsidR="00E17F6E" w:rsidRPr="00B8291E" w:rsidRDefault="00E17F6E" w:rsidP="00E5382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7"/>
            <w:tcBorders>
              <w:top w:val="dotted" w:sz="4" w:space="0" w:color="C0C0C0"/>
              <w:left w:val="nil"/>
              <w:bottom w:val="nil"/>
              <w:right w:val="single" w:sz="4" w:space="0" w:color="auto"/>
            </w:tcBorders>
            <w:shd w:val="clear" w:color="000000" w:fill="FFFFFF"/>
            <w:noWrap/>
            <w:vAlign w:val="bottom"/>
          </w:tcPr>
          <w:p w:rsidR="00E17F6E" w:rsidRPr="00B8291E" w:rsidRDefault="00E17F6E" w:rsidP="00E5382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E17F6E" w:rsidRPr="005A7D55" w:rsidTr="00E53820">
        <w:trPr>
          <w:gridAfter w:val="41"/>
          <w:wAfter w:w="2414" w:type="dxa"/>
          <w:trHeight w:val="540"/>
        </w:trPr>
        <w:tc>
          <w:tcPr>
            <w:tcW w:w="5213" w:type="dxa"/>
            <w:gridSpan w:val="27"/>
            <w:tcBorders>
              <w:top w:val="dotted" w:sz="4" w:space="0" w:color="C0C0C0"/>
              <w:left w:val="single" w:sz="4" w:space="0" w:color="auto"/>
              <w:bottom w:val="dotted" w:sz="4" w:space="0" w:color="C0C0C0"/>
              <w:right w:val="single" w:sz="4" w:space="0" w:color="000000"/>
            </w:tcBorders>
            <w:shd w:val="clear" w:color="000000" w:fill="FFFFFF"/>
            <w:vAlign w:val="bottom"/>
          </w:tcPr>
          <w:p w:rsidR="00E17F6E" w:rsidRPr="00B8291E" w:rsidRDefault="00E17F6E" w:rsidP="00E53820">
            <w:pPr>
              <w:spacing w:after="0" w:line="240" w:lineRule="auto"/>
              <w:rPr>
                <w:rFonts w:eastAsia="Times New Roman" w:cs="Arial"/>
                <w:sz w:val="20"/>
                <w:szCs w:val="20"/>
                <w:lang w:eastAsia="vi-VN"/>
              </w:rPr>
            </w:pPr>
            <w:r w:rsidRPr="00B8291E">
              <w:rPr>
                <w:rFonts w:eastAsia="Times New Roman" w:cs="Arial"/>
                <w:sz w:val="20"/>
                <w:szCs w:val="20"/>
                <w:lang w:eastAsia="vi-VN"/>
              </w:rPr>
              <w:lastRenderedPageBreak/>
              <w:t>- Doanh thu hợp đồng xây dựng  (Đối với doanh nghiệp có hoạt động xây lắp)</w:t>
            </w:r>
          </w:p>
        </w:tc>
        <w:tc>
          <w:tcPr>
            <w:tcW w:w="2012" w:type="dxa"/>
            <w:gridSpan w:val="24"/>
            <w:tcBorders>
              <w:top w:val="dotted" w:sz="4" w:space="0" w:color="C0C0C0"/>
              <w:left w:val="nil"/>
              <w:bottom w:val="nil"/>
              <w:right w:val="single" w:sz="4" w:space="0" w:color="auto"/>
            </w:tcBorders>
            <w:shd w:val="clear" w:color="000000" w:fill="FFFFFF"/>
            <w:noWrap/>
            <w:vAlign w:val="bottom"/>
          </w:tcPr>
          <w:p w:rsidR="00E17F6E" w:rsidRPr="00B8291E" w:rsidRDefault="00E17F6E" w:rsidP="00E5382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7"/>
            <w:tcBorders>
              <w:top w:val="dotted" w:sz="4" w:space="0" w:color="C0C0C0"/>
              <w:left w:val="nil"/>
              <w:bottom w:val="nil"/>
              <w:right w:val="single" w:sz="4" w:space="0" w:color="auto"/>
            </w:tcBorders>
            <w:shd w:val="clear" w:color="000000" w:fill="FFFFFF"/>
            <w:noWrap/>
            <w:vAlign w:val="bottom"/>
          </w:tcPr>
          <w:p w:rsidR="00E17F6E" w:rsidRPr="00B8291E" w:rsidRDefault="00E17F6E" w:rsidP="00E5382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E17F6E" w:rsidRPr="005A7D55" w:rsidTr="00E53820">
        <w:trPr>
          <w:gridAfter w:val="41"/>
          <w:wAfter w:w="2414" w:type="dxa"/>
          <w:trHeight w:val="570"/>
        </w:trPr>
        <w:tc>
          <w:tcPr>
            <w:tcW w:w="5213" w:type="dxa"/>
            <w:gridSpan w:val="27"/>
            <w:tcBorders>
              <w:top w:val="dotted" w:sz="4" w:space="0" w:color="C0C0C0"/>
              <w:left w:val="single" w:sz="4" w:space="0" w:color="auto"/>
              <w:bottom w:val="dotted" w:sz="4" w:space="0" w:color="C0C0C0"/>
              <w:right w:val="single" w:sz="4" w:space="0" w:color="000000"/>
            </w:tcBorders>
            <w:shd w:val="clear" w:color="000000" w:fill="FFFFFF"/>
            <w:vAlign w:val="bottom"/>
          </w:tcPr>
          <w:p w:rsidR="00E17F6E" w:rsidRPr="00B8291E" w:rsidRDefault="00E17F6E" w:rsidP="00E53820">
            <w:pPr>
              <w:spacing w:after="0" w:line="240" w:lineRule="auto"/>
              <w:rPr>
                <w:rFonts w:eastAsia="Times New Roman" w:cs="Arial"/>
                <w:sz w:val="20"/>
                <w:szCs w:val="20"/>
                <w:lang w:eastAsia="vi-VN"/>
              </w:rPr>
            </w:pPr>
            <w:r w:rsidRPr="00B8291E">
              <w:rPr>
                <w:rFonts w:eastAsia="Times New Roman" w:cs="Arial"/>
                <w:sz w:val="20"/>
                <w:szCs w:val="20"/>
                <w:lang w:eastAsia="vi-VN"/>
              </w:rPr>
              <w:t>+ Doanh thu của hợp đồng xây dựng được ghi nhận trong kỳ</w:t>
            </w:r>
          </w:p>
        </w:tc>
        <w:tc>
          <w:tcPr>
            <w:tcW w:w="2012" w:type="dxa"/>
            <w:gridSpan w:val="24"/>
            <w:tcBorders>
              <w:top w:val="dotted" w:sz="4" w:space="0" w:color="C0C0C0"/>
              <w:left w:val="nil"/>
              <w:bottom w:val="nil"/>
              <w:right w:val="single" w:sz="4" w:space="0" w:color="auto"/>
            </w:tcBorders>
            <w:shd w:val="clear" w:color="000000" w:fill="FFFFFF"/>
            <w:noWrap/>
            <w:vAlign w:val="bottom"/>
          </w:tcPr>
          <w:p w:rsidR="00E17F6E" w:rsidRPr="00B8291E" w:rsidRDefault="00E17F6E" w:rsidP="00E5382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7"/>
            <w:tcBorders>
              <w:top w:val="dotted" w:sz="4" w:space="0" w:color="C0C0C0"/>
              <w:left w:val="nil"/>
              <w:bottom w:val="nil"/>
              <w:right w:val="single" w:sz="4" w:space="0" w:color="auto"/>
            </w:tcBorders>
            <w:shd w:val="clear" w:color="000000" w:fill="FFFFFF"/>
            <w:noWrap/>
            <w:vAlign w:val="bottom"/>
          </w:tcPr>
          <w:p w:rsidR="00E17F6E" w:rsidRPr="00B8291E" w:rsidRDefault="00E17F6E" w:rsidP="00E5382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E17F6E" w:rsidRPr="005A7D55" w:rsidTr="00E53820">
        <w:trPr>
          <w:gridAfter w:val="41"/>
          <w:wAfter w:w="2414" w:type="dxa"/>
          <w:trHeight w:val="570"/>
        </w:trPr>
        <w:tc>
          <w:tcPr>
            <w:tcW w:w="5213" w:type="dxa"/>
            <w:gridSpan w:val="27"/>
            <w:tcBorders>
              <w:top w:val="dotted" w:sz="4" w:space="0" w:color="C0C0C0"/>
              <w:left w:val="single" w:sz="4" w:space="0" w:color="auto"/>
              <w:bottom w:val="dotted" w:sz="4" w:space="0" w:color="C0C0C0"/>
              <w:right w:val="single" w:sz="4" w:space="0" w:color="000000"/>
            </w:tcBorders>
            <w:shd w:val="clear" w:color="000000" w:fill="FFFFFF"/>
            <w:vAlign w:val="bottom"/>
          </w:tcPr>
          <w:p w:rsidR="00E17F6E" w:rsidRPr="00B8291E" w:rsidRDefault="00E17F6E" w:rsidP="00E53820">
            <w:pPr>
              <w:spacing w:after="0" w:line="240" w:lineRule="auto"/>
              <w:rPr>
                <w:rFonts w:eastAsia="Times New Roman" w:cs="Arial"/>
                <w:sz w:val="20"/>
                <w:szCs w:val="20"/>
                <w:lang w:eastAsia="vi-VN"/>
              </w:rPr>
            </w:pPr>
            <w:r w:rsidRPr="00B8291E">
              <w:rPr>
                <w:rFonts w:eastAsia="Times New Roman" w:cs="Arial"/>
                <w:sz w:val="20"/>
                <w:szCs w:val="20"/>
                <w:lang w:eastAsia="vi-VN"/>
              </w:rPr>
              <w:t>+ Tổng doanh thu luỹ kế của hợp đồng xây dựng được ghi nhận đến thời điểm lập báo cáo tài chính</w:t>
            </w:r>
          </w:p>
        </w:tc>
        <w:tc>
          <w:tcPr>
            <w:tcW w:w="2012" w:type="dxa"/>
            <w:gridSpan w:val="24"/>
            <w:tcBorders>
              <w:top w:val="dotted" w:sz="4" w:space="0" w:color="C0C0C0"/>
              <w:left w:val="nil"/>
              <w:bottom w:val="nil"/>
              <w:right w:val="single" w:sz="4" w:space="0" w:color="auto"/>
            </w:tcBorders>
            <w:shd w:val="clear" w:color="000000" w:fill="FFFFFF"/>
            <w:noWrap/>
            <w:vAlign w:val="bottom"/>
          </w:tcPr>
          <w:p w:rsidR="00E17F6E" w:rsidRPr="00B8291E" w:rsidRDefault="00E17F6E" w:rsidP="00E5382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7"/>
            <w:tcBorders>
              <w:top w:val="dotted" w:sz="4" w:space="0" w:color="C0C0C0"/>
              <w:left w:val="nil"/>
              <w:bottom w:val="nil"/>
              <w:right w:val="single" w:sz="4" w:space="0" w:color="auto"/>
            </w:tcBorders>
            <w:shd w:val="clear" w:color="000000" w:fill="FFFFFF"/>
            <w:noWrap/>
            <w:vAlign w:val="bottom"/>
          </w:tcPr>
          <w:p w:rsidR="00E17F6E" w:rsidRPr="00B8291E" w:rsidRDefault="00E17F6E" w:rsidP="00E5382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E17F6E" w:rsidRPr="005A7D55" w:rsidTr="00E53820">
        <w:trPr>
          <w:gridAfter w:val="41"/>
          <w:wAfter w:w="2414" w:type="dxa"/>
          <w:trHeight w:val="402"/>
        </w:trPr>
        <w:tc>
          <w:tcPr>
            <w:tcW w:w="5213" w:type="dxa"/>
            <w:gridSpan w:val="27"/>
            <w:tcBorders>
              <w:top w:val="single" w:sz="4" w:space="0" w:color="auto"/>
              <w:left w:val="single" w:sz="4" w:space="0" w:color="auto"/>
              <w:bottom w:val="single" w:sz="4" w:space="0" w:color="auto"/>
              <w:right w:val="single" w:sz="4" w:space="0" w:color="000000"/>
            </w:tcBorders>
            <w:shd w:val="clear" w:color="000000" w:fill="FFFFFF"/>
            <w:vAlign w:val="bottom"/>
          </w:tcPr>
          <w:p w:rsidR="00E17F6E" w:rsidRPr="00B8291E" w:rsidRDefault="00E17F6E" w:rsidP="00E53820">
            <w:pPr>
              <w:spacing w:after="0" w:line="240" w:lineRule="auto"/>
              <w:jc w:val="center"/>
              <w:rPr>
                <w:rFonts w:eastAsia="Times New Roman" w:cs="Arial"/>
                <w:b/>
                <w:bCs/>
                <w:sz w:val="20"/>
                <w:szCs w:val="20"/>
                <w:lang w:eastAsia="vi-VN"/>
              </w:rPr>
            </w:pPr>
            <w:r w:rsidRPr="00B8291E">
              <w:rPr>
                <w:rFonts w:eastAsia="Times New Roman" w:cs="Arial"/>
                <w:b/>
                <w:bCs/>
                <w:sz w:val="20"/>
                <w:szCs w:val="20"/>
                <w:lang w:eastAsia="vi-VN"/>
              </w:rPr>
              <w:t>Cộng</w:t>
            </w:r>
          </w:p>
        </w:tc>
        <w:tc>
          <w:tcPr>
            <w:tcW w:w="2012" w:type="dxa"/>
            <w:gridSpan w:val="24"/>
            <w:tcBorders>
              <w:top w:val="single" w:sz="4" w:space="0" w:color="auto"/>
              <w:left w:val="nil"/>
              <w:bottom w:val="single" w:sz="4" w:space="0" w:color="auto"/>
              <w:right w:val="single" w:sz="4" w:space="0" w:color="auto"/>
            </w:tcBorders>
            <w:shd w:val="clear" w:color="000000" w:fill="FFFFFF"/>
            <w:noWrap/>
            <w:vAlign w:val="bottom"/>
          </w:tcPr>
          <w:p w:rsidR="00E17F6E" w:rsidRPr="00B8291E" w:rsidRDefault="00E17F6E" w:rsidP="00E53820">
            <w:pPr>
              <w:spacing w:after="0" w:line="240" w:lineRule="auto"/>
              <w:jc w:val="right"/>
              <w:rPr>
                <w:rFonts w:eastAsia="Times New Roman" w:cs="Arial"/>
                <w:b/>
                <w:bCs/>
                <w:sz w:val="18"/>
                <w:szCs w:val="18"/>
                <w:lang w:eastAsia="vi-VN"/>
              </w:rPr>
            </w:pPr>
            <w:r w:rsidRPr="00B8291E">
              <w:rPr>
                <w:rFonts w:eastAsia="Times New Roman" w:cs="Arial"/>
                <w:b/>
                <w:bCs/>
                <w:sz w:val="18"/>
                <w:szCs w:val="18"/>
                <w:lang w:eastAsia="vi-VN"/>
              </w:rPr>
              <w:t>0</w:t>
            </w:r>
          </w:p>
        </w:tc>
        <w:tc>
          <w:tcPr>
            <w:tcW w:w="1456" w:type="dxa"/>
            <w:gridSpan w:val="17"/>
            <w:tcBorders>
              <w:top w:val="single" w:sz="4" w:space="0" w:color="auto"/>
              <w:left w:val="nil"/>
              <w:bottom w:val="single" w:sz="4" w:space="0" w:color="auto"/>
              <w:right w:val="single" w:sz="4" w:space="0" w:color="auto"/>
            </w:tcBorders>
            <w:shd w:val="clear" w:color="000000" w:fill="FFFFFF"/>
            <w:noWrap/>
            <w:vAlign w:val="bottom"/>
          </w:tcPr>
          <w:p w:rsidR="00E17F6E" w:rsidRPr="00B8291E" w:rsidRDefault="00E17F6E" w:rsidP="00E53820">
            <w:pPr>
              <w:spacing w:after="0" w:line="240" w:lineRule="auto"/>
              <w:jc w:val="right"/>
              <w:rPr>
                <w:rFonts w:eastAsia="Times New Roman" w:cs="Arial"/>
                <w:b/>
                <w:bCs/>
                <w:sz w:val="18"/>
                <w:szCs w:val="18"/>
                <w:lang w:eastAsia="vi-VN"/>
              </w:rPr>
            </w:pPr>
            <w:r w:rsidRPr="00B8291E">
              <w:rPr>
                <w:rFonts w:eastAsia="Times New Roman" w:cs="Arial"/>
                <w:b/>
                <w:bCs/>
                <w:sz w:val="18"/>
                <w:szCs w:val="18"/>
                <w:lang w:eastAsia="vi-VN"/>
              </w:rPr>
              <w:t>0</w:t>
            </w:r>
          </w:p>
        </w:tc>
      </w:tr>
      <w:tr w:rsidR="00E17F6E" w:rsidRPr="005A7D55" w:rsidTr="00E53820">
        <w:trPr>
          <w:gridAfter w:val="55"/>
          <w:wAfter w:w="3629" w:type="dxa"/>
          <w:trHeight w:val="402"/>
        </w:trPr>
        <w:tc>
          <w:tcPr>
            <w:tcW w:w="4678" w:type="dxa"/>
            <w:gridSpan w:val="20"/>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26. Các khoản giảm trừ doanh thu (Mã số 02)</w:t>
            </w:r>
          </w:p>
        </w:tc>
        <w:tc>
          <w:tcPr>
            <w:tcW w:w="776" w:type="dxa"/>
            <w:gridSpan w:val="10"/>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656" w:type="dxa"/>
            <w:gridSpan w:val="10"/>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1356" w:type="dxa"/>
            <w:gridSpan w:val="14"/>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r>
      <w:tr w:rsidR="00E17F6E" w:rsidRPr="005A7D55" w:rsidTr="00E53820">
        <w:trPr>
          <w:gridAfter w:val="60"/>
          <w:wAfter w:w="3911" w:type="dxa"/>
          <w:trHeight w:val="402"/>
        </w:trPr>
        <w:tc>
          <w:tcPr>
            <w:tcW w:w="7184" w:type="dxa"/>
            <w:gridSpan w:val="49"/>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27. Doanh thu thuần về bán hàng và cung cấp dịch vụ (Mã số 10)</w:t>
            </w:r>
          </w:p>
        </w:tc>
      </w:tr>
      <w:tr w:rsidR="00E17F6E" w:rsidRPr="005A7D55" w:rsidTr="00E53820">
        <w:trPr>
          <w:gridAfter w:val="41"/>
          <w:wAfter w:w="2414" w:type="dxa"/>
          <w:trHeight w:val="402"/>
        </w:trPr>
        <w:tc>
          <w:tcPr>
            <w:tcW w:w="3016" w:type="dxa"/>
            <w:gridSpan w:val="2"/>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i/>
                <w:iCs/>
                <w:sz w:val="20"/>
                <w:szCs w:val="20"/>
                <w:lang w:eastAsia="vi-VN"/>
              </w:rPr>
            </w:pPr>
            <w:r w:rsidRPr="00B8291E">
              <w:rPr>
                <w:rFonts w:eastAsia="Times New Roman" w:cs="Arial"/>
                <w:i/>
                <w:iCs/>
                <w:sz w:val="20"/>
                <w:szCs w:val="20"/>
                <w:lang w:eastAsia="vi-VN"/>
              </w:rPr>
              <w:t>Trong đó:</w:t>
            </w:r>
          </w:p>
        </w:tc>
        <w:tc>
          <w:tcPr>
            <w:tcW w:w="656" w:type="dxa"/>
            <w:gridSpan w:val="5"/>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c>
          <w:tcPr>
            <w:tcW w:w="756" w:type="dxa"/>
            <w:gridSpan w:val="9"/>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c>
          <w:tcPr>
            <w:tcW w:w="785" w:type="dxa"/>
            <w:gridSpan w:val="11"/>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c>
          <w:tcPr>
            <w:tcW w:w="656" w:type="dxa"/>
            <w:gridSpan w:val="10"/>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812" w:type="dxa"/>
            <w:gridSpan w:val="31"/>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p w:rsidR="00E17F6E" w:rsidRPr="00B8291E" w:rsidRDefault="00E17F6E" w:rsidP="00E53820">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Đơn vị tính: VNĐ</w:t>
            </w:r>
          </w:p>
        </w:tc>
      </w:tr>
      <w:tr w:rsidR="00E17F6E" w:rsidRPr="005A7D55" w:rsidTr="00E53820">
        <w:trPr>
          <w:gridAfter w:val="41"/>
          <w:wAfter w:w="2414" w:type="dxa"/>
          <w:trHeight w:val="402"/>
        </w:trPr>
        <w:tc>
          <w:tcPr>
            <w:tcW w:w="5213" w:type="dxa"/>
            <w:gridSpan w:val="27"/>
            <w:tcBorders>
              <w:top w:val="single" w:sz="4" w:space="0" w:color="auto"/>
              <w:left w:val="single" w:sz="4" w:space="0" w:color="auto"/>
              <w:bottom w:val="single" w:sz="4" w:space="0" w:color="auto"/>
              <w:right w:val="single" w:sz="4" w:space="0" w:color="000000"/>
            </w:tcBorders>
            <w:shd w:val="clear" w:color="000000" w:fill="FFFFFF"/>
            <w:vAlign w:val="center"/>
          </w:tcPr>
          <w:p w:rsidR="00E17F6E" w:rsidRPr="00B8291E" w:rsidRDefault="00E17F6E" w:rsidP="00E53820">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Nội dung</w:t>
            </w:r>
          </w:p>
        </w:tc>
        <w:tc>
          <w:tcPr>
            <w:tcW w:w="2012" w:type="dxa"/>
            <w:gridSpan w:val="24"/>
            <w:tcBorders>
              <w:top w:val="single" w:sz="4" w:space="0" w:color="auto"/>
              <w:left w:val="nil"/>
              <w:bottom w:val="single" w:sz="4" w:space="0" w:color="auto"/>
              <w:right w:val="single" w:sz="4" w:space="0" w:color="000000"/>
            </w:tcBorders>
            <w:shd w:val="clear" w:color="000000" w:fill="FFFFFF"/>
            <w:vAlign w:val="center"/>
          </w:tcPr>
          <w:p w:rsidR="00E17F6E" w:rsidRPr="00B8291E" w:rsidRDefault="00E17F6E" w:rsidP="00E53820">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Kỳ này</w:t>
            </w:r>
          </w:p>
        </w:tc>
        <w:tc>
          <w:tcPr>
            <w:tcW w:w="1456" w:type="dxa"/>
            <w:gridSpan w:val="17"/>
            <w:tcBorders>
              <w:top w:val="single" w:sz="4" w:space="0" w:color="auto"/>
              <w:left w:val="nil"/>
              <w:bottom w:val="single" w:sz="4" w:space="0" w:color="auto"/>
              <w:right w:val="single" w:sz="4" w:space="0" w:color="000000"/>
            </w:tcBorders>
            <w:shd w:val="clear" w:color="000000" w:fill="FFFFFF"/>
            <w:vAlign w:val="center"/>
          </w:tcPr>
          <w:p w:rsidR="00E17F6E" w:rsidRPr="00B8291E" w:rsidRDefault="00E17F6E" w:rsidP="00E53820">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Kỳ trước</w:t>
            </w:r>
          </w:p>
        </w:tc>
      </w:tr>
      <w:tr w:rsidR="00E17F6E" w:rsidRPr="005A7D55" w:rsidTr="00E53820">
        <w:trPr>
          <w:gridAfter w:val="41"/>
          <w:wAfter w:w="2414" w:type="dxa"/>
          <w:trHeight w:val="345"/>
        </w:trPr>
        <w:tc>
          <w:tcPr>
            <w:tcW w:w="5213" w:type="dxa"/>
            <w:gridSpan w:val="27"/>
            <w:tcBorders>
              <w:top w:val="dotted" w:sz="4" w:space="0" w:color="C0C0C0"/>
              <w:left w:val="single" w:sz="4" w:space="0" w:color="auto"/>
              <w:bottom w:val="dotted" w:sz="4" w:space="0" w:color="C0C0C0"/>
              <w:right w:val="single" w:sz="4" w:space="0" w:color="000000"/>
            </w:tcBorders>
            <w:shd w:val="clear" w:color="000000" w:fill="FFFFFF"/>
            <w:vAlign w:val="bottom"/>
          </w:tcPr>
          <w:p w:rsidR="00E17F6E" w:rsidRPr="00B8291E" w:rsidRDefault="00E17F6E" w:rsidP="00E53820">
            <w:pPr>
              <w:spacing w:after="0" w:line="240" w:lineRule="auto"/>
              <w:rPr>
                <w:rFonts w:eastAsia="Times New Roman" w:cs="Arial"/>
                <w:sz w:val="20"/>
                <w:szCs w:val="20"/>
                <w:lang w:eastAsia="vi-VN"/>
              </w:rPr>
            </w:pPr>
            <w:r w:rsidRPr="00B8291E">
              <w:rPr>
                <w:rFonts w:eastAsia="Times New Roman" w:cs="Arial"/>
                <w:sz w:val="20"/>
                <w:szCs w:val="20"/>
                <w:lang w:eastAsia="vi-VN"/>
              </w:rPr>
              <w:t>- Doanh thu thuần trao đổi sản phẩm, hàng hoá</w:t>
            </w:r>
          </w:p>
        </w:tc>
        <w:tc>
          <w:tcPr>
            <w:tcW w:w="2012" w:type="dxa"/>
            <w:gridSpan w:val="24"/>
            <w:tcBorders>
              <w:top w:val="dotted" w:sz="4" w:space="0" w:color="C0C0C0"/>
              <w:left w:val="nil"/>
              <w:bottom w:val="nil"/>
              <w:right w:val="single" w:sz="4" w:space="0" w:color="auto"/>
            </w:tcBorders>
            <w:shd w:val="clear" w:color="000000" w:fill="FFFFFF"/>
            <w:noWrap/>
            <w:vAlign w:val="center"/>
          </w:tcPr>
          <w:p w:rsidR="00E17F6E" w:rsidRPr="00B8291E" w:rsidRDefault="00E17F6E" w:rsidP="00E53820">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c>
          <w:tcPr>
            <w:tcW w:w="1456" w:type="dxa"/>
            <w:gridSpan w:val="17"/>
            <w:tcBorders>
              <w:top w:val="dotted" w:sz="4" w:space="0" w:color="C0C0C0"/>
              <w:left w:val="nil"/>
              <w:bottom w:val="nil"/>
              <w:right w:val="single" w:sz="4" w:space="0" w:color="auto"/>
            </w:tcBorders>
            <w:shd w:val="clear" w:color="000000" w:fill="FFFFFF"/>
            <w:noWrap/>
            <w:vAlign w:val="center"/>
          </w:tcPr>
          <w:p w:rsidR="00E17F6E" w:rsidRPr="00B8291E" w:rsidRDefault="00E17F6E" w:rsidP="00E53820">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r>
      <w:tr w:rsidR="00E17F6E" w:rsidRPr="005A7D55" w:rsidTr="00E53820">
        <w:trPr>
          <w:gridAfter w:val="41"/>
          <w:wAfter w:w="2414" w:type="dxa"/>
          <w:trHeight w:val="345"/>
        </w:trPr>
        <w:tc>
          <w:tcPr>
            <w:tcW w:w="5213" w:type="dxa"/>
            <w:gridSpan w:val="27"/>
            <w:tcBorders>
              <w:top w:val="dotted" w:sz="4" w:space="0" w:color="C0C0C0"/>
              <w:left w:val="single" w:sz="4" w:space="0" w:color="auto"/>
              <w:bottom w:val="dotted" w:sz="4" w:space="0" w:color="C0C0C0"/>
              <w:right w:val="single" w:sz="4" w:space="0" w:color="000000"/>
            </w:tcBorders>
            <w:shd w:val="clear" w:color="000000" w:fill="FFFFFF"/>
            <w:vAlign w:val="bottom"/>
          </w:tcPr>
          <w:p w:rsidR="00E17F6E" w:rsidRPr="00B8291E" w:rsidRDefault="00E17F6E" w:rsidP="00E53820">
            <w:pPr>
              <w:spacing w:after="0" w:line="240" w:lineRule="auto"/>
              <w:rPr>
                <w:rFonts w:eastAsia="Times New Roman" w:cs="Arial"/>
                <w:sz w:val="20"/>
                <w:szCs w:val="20"/>
                <w:lang w:eastAsia="vi-VN"/>
              </w:rPr>
            </w:pPr>
            <w:r w:rsidRPr="00B8291E">
              <w:rPr>
                <w:rFonts w:eastAsia="Times New Roman" w:cs="Arial"/>
                <w:sz w:val="20"/>
                <w:szCs w:val="20"/>
                <w:lang w:eastAsia="vi-VN"/>
              </w:rPr>
              <w:t>- Doanh thu thuần trao đổi dịch vụ</w:t>
            </w:r>
          </w:p>
        </w:tc>
        <w:tc>
          <w:tcPr>
            <w:tcW w:w="2012" w:type="dxa"/>
            <w:gridSpan w:val="24"/>
            <w:tcBorders>
              <w:top w:val="dotted" w:sz="4" w:space="0" w:color="C0C0C0"/>
              <w:left w:val="nil"/>
              <w:bottom w:val="nil"/>
              <w:right w:val="single" w:sz="4" w:space="0" w:color="auto"/>
            </w:tcBorders>
            <w:shd w:val="clear" w:color="000000" w:fill="FFFFFF"/>
            <w:noWrap/>
            <w:vAlign w:val="center"/>
          </w:tcPr>
          <w:p w:rsidR="00E17F6E" w:rsidRPr="00B8291E" w:rsidRDefault="00E17F6E" w:rsidP="00E53820">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c>
          <w:tcPr>
            <w:tcW w:w="1456" w:type="dxa"/>
            <w:gridSpan w:val="17"/>
            <w:tcBorders>
              <w:top w:val="dotted" w:sz="4" w:space="0" w:color="C0C0C0"/>
              <w:left w:val="nil"/>
              <w:bottom w:val="nil"/>
              <w:right w:val="single" w:sz="4" w:space="0" w:color="auto"/>
            </w:tcBorders>
            <w:shd w:val="clear" w:color="000000" w:fill="FFFFFF"/>
            <w:noWrap/>
            <w:vAlign w:val="center"/>
          </w:tcPr>
          <w:p w:rsidR="00E17F6E" w:rsidRPr="00B8291E" w:rsidRDefault="00E17F6E" w:rsidP="00E53820">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r>
      <w:tr w:rsidR="00E17F6E" w:rsidRPr="005A7D55" w:rsidTr="00E53820">
        <w:trPr>
          <w:gridAfter w:val="41"/>
          <w:wAfter w:w="2414" w:type="dxa"/>
          <w:trHeight w:val="402"/>
        </w:trPr>
        <w:tc>
          <w:tcPr>
            <w:tcW w:w="5213" w:type="dxa"/>
            <w:gridSpan w:val="27"/>
            <w:tcBorders>
              <w:top w:val="single" w:sz="4" w:space="0" w:color="auto"/>
              <w:left w:val="single" w:sz="4" w:space="0" w:color="auto"/>
              <w:bottom w:val="single" w:sz="4" w:space="0" w:color="auto"/>
              <w:right w:val="single" w:sz="4" w:space="0" w:color="000000"/>
            </w:tcBorders>
            <w:shd w:val="clear" w:color="000000" w:fill="FFFFFF"/>
            <w:vAlign w:val="bottom"/>
          </w:tcPr>
          <w:p w:rsidR="00E17F6E" w:rsidRPr="00B8291E" w:rsidRDefault="00E17F6E" w:rsidP="00E53820">
            <w:pPr>
              <w:spacing w:after="0" w:line="240" w:lineRule="auto"/>
              <w:jc w:val="center"/>
              <w:rPr>
                <w:rFonts w:eastAsia="Times New Roman" w:cs="Arial"/>
                <w:b/>
                <w:bCs/>
                <w:sz w:val="20"/>
                <w:szCs w:val="20"/>
                <w:lang w:eastAsia="vi-VN"/>
              </w:rPr>
            </w:pPr>
            <w:r w:rsidRPr="00B8291E">
              <w:rPr>
                <w:rFonts w:eastAsia="Times New Roman" w:cs="Arial"/>
                <w:b/>
                <w:bCs/>
                <w:sz w:val="20"/>
                <w:szCs w:val="20"/>
                <w:lang w:eastAsia="vi-VN"/>
              </w:rPr>
              <w:t>Cộng</w:t>
            </w:r>
          </w:p>
        </w:tc>
        <w:tc>
          <w:tcPr>
            <w:tcW w:w="2012" w:type="dxa"/>
            <w:gridSpan w:val="24"/>
            <w:tcBorders>
              <w:top w:val="single" w:sz="4" w:space="0" w:color="auto"/>
              <w:left w:val="nil"/>
              <w:bottom w:val="single" w:sz="4" w:space="0" w:color="auto"/>
              <w:right w:val="single" w:sz="4" w:space="0" w:color="auto"/>
            </w:tcBorders>
            <w:shd w:val="clear" w:color="000000" w:fill="FFFFFF"/>
            <w:noWrap/>
            <w:vAlign w:val="center"/>
          </w:tcPr>
          <w:p w:rsidR="00E17F6E" w:rsidRPr="00B8291E" w:rsidRDefault="00E17F6E" w:rsidP="00E53820">
            <w:pPr>
              <w:spacing w:after="0" w:line="240" w:lineRule="auto"/>
              <w:jc w:val="center"/>
              <w:rPr>
                <w:rFonts w:eastAsia="Times New Roman" w:cs="Arial"/>
                <w:b/>
                <w:bCs/>
                <w:i/>
                <w:iCs/>
                <w:sz w:val="18"/>
                <w:szCs w:val="18"/>
                <w:lang w:eastAsia="vi-VN"/>
              </w:rPr>
            </w:pPr>
            <w:r w:rsidRPr="00B8291E">
              <w:rPr>
                <w:rFonts w:eastAsia="Times New Roman" w:cs="Arial"/>
                <w:b/>
                <w:bCs/>
                <w:i/>
                <w:iCs/>
                <w:sz w:val="18"/>
                <w:szCs w:val="18"/>
                <w:lang w:eastAsia="vi-VN"/>
              </w:rPr>
              <w:t>0</w:t>
            </w:r>
          </w:p>
        </w:tc>
        <w:tc>
          <w:tcPr>
            <w:tcW w:w="1456" w:type="dxa"/>
            <w:gridSpan w:val="17"/>
            <w:tcBorders>
              <w:top w:val="single" w:sz="4" w:space="0" w:color="auto"/>
              <w:left w:val="nil"/>
              <w:bottom w:val="single" w:sz="4" w:space="0" w:color="auto"/>
              <w:right w:val="single" w:sz="4" w:space="0" w:color="auto"/>
            </w:tcBorders>
            <w:shd w:val="clear" w:color="000000" w:fill="FFFFFF"/>
            <w:noWrap/>
            <w:vAlign w:val="center"/>
          </w:tcPr>
          <w:p w:rsidR="00E17F6E" w:rsidRPr="00B8291E" w:rsidRDefault="00E17F6E" w:rsidP="00E53820">
            <w:pPr>
              <w:spacing w:after="0" w:line="240" w:lineRule="auto"/>
              <w:jc w:val="center"/>
              <w:rPr>
                <w:rFonts w:eastAsia="Times New Roman" w:cs="Arial"/>
                <w:b/>
                <w:bCs/>
                <w:i/>
                <w:iCs/>
                <w:sz w:val="18"/>
                <w:szCs w:val="18"/>
                <w:lang w:eastAsia="vi-VN"/>
              </w:rPr>
            </w:pPr>
            <w:r w:rsidRPr="00B8291E">
              <w:rPr>
                <w:rFonts w:eastAsia="Times New Roman" w:cs="Arial"/>
                <w:b/>
                <w:bCs/>
                <w:i/>
                <w:iCs/>
                <w:sz w:val="18"/>
                <w:szCs w:val="18"/>
                <w:lang w:eastAsia="vi-VN"/>
              </w:rPr>
              <w:t> </w:t>
            </w:r>
          </w:p>
        </w:tc>
      </w:tr>
      <w:tr w:rsidR="00E17F6E" w:rsidRPr="005A7D55" w:rsidTr="00E53820">
        <w:trPr>
          <w:gridAfter w:val="43"/>
          <w:wAfter w:w="2439" w:type="dxa"/>
          <w:trHeight w:val="402"/>
        </w:trPr>
        <w:tc>
          <w:tcPr>
            <w:tcW w:w="3656" w:type="dxa"/>
            <w:gridSpan w:val="6"/>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28. Giá vốn hàng bán (Mã số 11)</w:t>
            </w:r>
          </w:p>
        </w:tc>
        <w:tc>
          <w:tcPr>
            <w:tcW w:w="756" w:type="dxa"/>
            <w:gridSpan w:val="9"/>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776" w:type="dxa"/>
            <w:gridSpan w:val="11"/>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656" w:type="dxa"/>
            <w:gridSpan w:val="10"/>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14"/>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6"/>
            <w:tcBorders>
              <w:top w:val="nil"/>
              <w:left w:val="nil"/>
              <w:bottom w:val="single" w:sz="4" w:space="0" w:color="auto"/>
              <w:right w:val="nil"/>
            </w:tcBorders>
            <w:shd w:val="clear" w:color="000000" w:fill="FFFFFF"/>
            <w:noWrap/>
            <w:vAlign w:val="bottom"/>
          </w:tcPr>
          <w:p w:rsidR="00E17F6E" w:rsidRPr="00B8291E" w:rsidRDefault="00E17F6E" w:rsidP="00E53820">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Đơn vị tính: VNĐ</w:t>
            </w:r>
          </w:p>
        </w:tc>
      </w:tr>
      <w:tr w:rsidR="00E17F6E" w:rsidRPr="005A7D55" w:rsidTr="00E53820">
        <w:trPr>
          <w:gridAfter w:val="43"/>
          <w:wAfter w:w="2439" w:type="dxa"/>
          <w:trHeight w:val="402"/>
        </w:trPr>
        <w:tc>
          <w:tcPr>
            <w:tcW w:w="5188" w:type="dxa"/>
            <w:gridSpan w:val="26"/>
            <w:tcBorders>
              <w:top w:val="single" w:sz="4" w:space="0" w:color="auto"/>
              <w:left w:val="single" w:sz="4" w:space="0" w:color="auto"/>
              <w:bottom w:val="single" w:sz="4" w:space="0" w:color="auto"/>
              <w:right w:val="single" w:sz="4" w:space="0" w:color="000000"/>
            </w:tcBorders>
            <w:shd w:val="clear" w:color="000000" w:fill="FFFFFF"/>
            <w:vAlign w:val="center"/>
          </w:tcPr>
          <w:p w:rsidR="00E17F6E" w:rsidRPr="00B8291E" w:rsidRDefault="00E17F6E" w:rsidP="00E53820">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Nội dung</w:t>
            </w:r>
          </w:p>
        </w:tc>
        <w:tc>
          <w:tcPr>
            <w:tcW w:w="2012" w:type="dxa"/>
            <w:gridSpan w:val="24"/>
            <w:tcBorders>
              <w:top w:val="single" w:sz="4" w:space="0" w:color="auto"/>
              <w:left w:val="nil"/>
              <w:bottom w:val="single" w:sz="4" w:space="0" w:color="auto"/>
              <w:right w:val="single" w:sz="4" w:space="0" w:color="000000"/>
            </w:tcBorders>
            <w:shd w:val="clear" w:color="000000" w:fill="FFFFFF"/>
            <w:vAlign w:val="center"/>
          </w:tcPr>
          <w:p w:rsidR="00E17F6E" w:rsidRPr="00B8291E" w:rsidRDefault="00E17F6E" w:rsidP="00E53820">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Kỳ này</w:t>
            </w:r>
          </w:p>
        </w:tc>
        <w:tc>
          <w:tcPr>
            <w:tcW w:w="1456" w:type="dxa"/>
            <w:gridSpan w:val="16"/>
            <w:tcBorders>
              <w:top w:val="single" w:sz="4" w:space="0" w:color="auto"/>
              <w:left w:val="nil"/>
              <w:bottom w:val="single" w:sz="4" w:space="0" w:color="auto"/>
              <w:right w:val="single" w:sz="4" w:space="0" w:color="000000"/>
            </w:tcBorders>
            <w:shd w:val="clear" w:color="000000" w:fill="FFFFFF"/>
            <w:vAlign w:val="center"/>
          </w:tcPr>
          <w:p w:rsidR="00E17F6E" w:rsidRPr="00B8291E" w:rsidRDefault="00E17F6E" w:rsidP="00E53820">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Kỳ trước</w:t>
            </w:r>
          </w:p>
        </w:tc>
      </w:tr>
      <w:tr w:rsidR="00E17F6E" w:rsidRPr="005A7D55" w:rsidTr="00E53820">
        <w:trPr>
          <w:gridAfter w:val="43"/>
          <w:wAfter w:w="2439" w:type="dxa"/>
          <w:trHeight w:val="345"/>
        </w:trPr>
        <w:tc>
          <w:tcPr>
            <w:tcW w:w="5188" w:type="dxa"/>
            <w:gridSpan w:val="26"/>
            <w:tcBorders>
              <w:top w:val="dotted" w:sz="4" w:space="0" w:color="C0C0C0"/>
              <w:left w:val="single" w:sz="4" w:space="0" w:color="auto"/>
              <w:bottom w:val="dotted" w:sz="4" w:space="0" w:color="C0C0C0"/>
              <w:right w:val="single" w:sz="4" w:space="0" w:color="000000"/>
            </w:tcBorders>
            <w:shd w:val="clear" w:color="000000" w:fill="FFFFFF"/>
            <w:vAlign w:val="bottom"/>
          </w:tcPr>
          <w:p w:rsidR="00E17F6E" w:rsidRPr="00B8291E" w:rsidRDefault="00E17F6E" w:rsidP="00E53820">
            <w:pPr>
              <w:spacing w:after="0" w:line="240" w:lineRule="auto"/>
              <w:rPr>
                <w:rFonts w:eastAsia="Times New Roman" w:cs="Arial"/>
                <w:sz w:val="20"/>
                <w:szCs w:val="20"/>
                <w:lang w:eastAsia="vi-VN"/>
              </w:rPr>
            </w:pPr>
            <w:r w:rsidRPr="00B8291E">
              <w:rPr>
                <w:rFonts w:eastAsia="Times New Roman" w:cs="Arial"/>
                <w:sz w:val="20"/>
                <w:szCs w:val="20"/>
                <w:lang w:eastAsia="vi-VN"/>
              </w:rPr>
              <w:t>- Giá vốn của hàng hoá đã bán</w:t>
            </w:r>
          </w:p>
        </w:tc>
        <w:tc>
          <w:tcPr>
            <w:tcW w:w="2012" w:type="dxa"/>
            <w:gridSpan w:val="24"/>
            <w:tcBorders>
              <w:top w:val="dotted" w:sz="4" w:space="0" w:color="C0C0C0"/>
              <w:left w:val="nil"/>
              <w:bottom w:val="dotted" w:sz="4" w:space="0" w:color="C0C0C0"/>
              <w:right w:val="single" w:sz="4" w:space="0" w:color="000000"/>
            </w:tcBorders>
            <w:shd w:val="clear" w:color="000000" w:fill="FFFFFF"/>
            <w:noWrap/>
            <w:vAlign w:val="bottom"/>
          </w:tcPr>
          <w:p w:rsidR="00E17F6E" w:rsidRPr="00B8291E" w:rsidRDefault="00E17F6E" w:rsidP="00E5382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6"/>
            <w:tcBorders>
              <w:top w:val="dotted" w:sz="4" w:space="0" w:color="C0C0C0"/>
              <w:left w:val="nil"/>
              <w:bottom w:val="nil"/>
              <w:right w:val="single" w:sz="4" w:space="0" w:color="auto"/>
            </w:tcBorders>
            <w:shd w:val="clear" w:color="000000" w:fill="FFFFFF"/>
            <w:noWrap/>
            <w:vAlign w:val="bottom"/>
          </w:tcPr>
          <w:p w:rsidR="00E17F6E" w:rsidRPr="00B8291E" w:rsidRDefault="00E17F6E" w:rsidP="00E53820">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r>
      <w:tr w:rsidR="00E17F6E" w:rsidRPr="005A7D55" w:rsidTr="00E53820">
        <w:trPr>
          <w:gridAfter w:val="43"/>
          <w:wAfter w:w="2439" w:type="dxa"/>
          <w:trHeight w:val="345"/>
        </w:trPr>
        <w:tc>
          <w:tcPr>
            <w:tcW w:w="5188" w:type="dxa"/>
            <w:gridSpan w:val="26"/>
            <w:tcBorders>
              <w:top w:val="dotted" w:sz="4" w:space="0" w:color="C0C0C0"/>
              <w:left w:val="single" w:sz="4" w:space="0" w:color="auto"/>
              <w:bottom w:val="dotted" w:sz="4" w:space="0" w:color="C0C0C0"/>
              <w:right w:val="single" w:sz="4" w:space="0" w:color="000000"/>
            </w:tcBorders>
            <w:shd w:val="clear" w:color="000000" w:fill="FFFFFF"/>
            <w:vAlign w:val="bottom"/>
          </w:tcPr>
          <w:p w:rsidR="00E17F6E" w:rsidRPr="00B8291E" w:rsidRDefault="00E17F6E" w:rsidP="00E53820">
            <w:pPr>
              <w:spacing w:after="0" w:line="240" w:lineRule="auto"/>
              <w:rPr>
                <w:rFonts w:eastAsia="Times New Roman" w:cs="Arial"/>
                <w:sz w:val="20"/>
                <w:szCs w:val="20"/>
                <w:lang w:eastAsia="vi-VN"/>
              </w:rPr>
            </w:pPr>
            <w:r w:rsidRPr="00B8291E">
              <w:rPr>
                <w:rFonts w:eastAsia="Times New Roman" w:cs="Arial"/>
                <w:sz w:val="20"/>
                <w:szCs w:val="20"/>
                <w:lang w:eastAsia="vi-VN"/>
              </w:rPr>
              <w:t>- Giá vốn của thành phẩm đã bán</w:t>
            </w:r>
          </w:p>
        </w:tc>
        <w:tc>
          <w:tcPr>
            <w:tcW w:w="2012" w:type="dxa"/>
            <w:gridSpan w:val="24"/>
            <w:tcBorders>
              <w:top w:val="dotted" w:sz="4" w:space="0" w:color="C0C0C0"/>
              <w:left w:val="nil"/>
              <w:bottom w:val="dotted" w:sz="4" w:space="0" w:color="C0C0C0"/>
              <w:right w:val="single" w:sz="4" w:space="0" w:color="000000"/>
            </w:tcBorders>
            <w:shd w:val="clear" w:color="000000" w:fill="FFFFFF"/>
            <w:noWrap/>
            <w:vAlign w:val="bottom"/>
          </w:tcPr>
          <w:p w:rsidR="00E17F6E" w:rsidRPr="00B8291E" w:rsidRDefault="00E17F6E" w:rsidP="00E5382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6"/>
            <w:tcBorders>
              <w:top w:val="dotted" w:sz="4" w:space="0" w:color="C0C0C0"/>
              <w:left w:val="nil"/>
              <w:bottom w:val="dotted" w:sz="4" w:space="0" w:color="C0C0C0"/>
              <w:right w:val="single" w:sz="4" w:space="0" w:color="000000"/>
            </w:tcBorders>
            <w:shd w:val="clear" w:color="000000" w:fill="FFFFFF"/>
            <w:noWrap/>
            <w:vAlign w:val="bottom"/>
          </w:tcPr>
          <w:p w:rsidR="00E17F6E" w:rsidRPr="00B8291E" w:rsidRDefault="00E17F6E" w:rsidP="00E5382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E17F6E" w:rsidRPr="005A7D55" w:rsidTr="00E53820">
        <w:trPr>
          <w:gridAfter w:val="43"/>
          <w:wAfter w:w="2439" w:type="dxa"/>
          <w:trHeight w:val="345"/>
        </w:trPr>
        <w:tc>
          <w:tcPr>
            <w:tcW w:w="5188" w:type="dxa"/>
            <w:gridSpan w:val="26"/>
            <w:tcBorders>
              <w:top w:val="dotted" w:sz="4" w:space="0" w:color="C0C0C0"/>
              <w:left w:val="single" w:sz="4" w:space="0" w:color="auto"/>
              <w:bottom w:val="dotted" w:sz="4" w:space="0" w:color="C0C0C0"/>
              <w:right w:val="single" w:sz="4" w:space="0" w:color="000000"/>
            </w:tcBorders>
            <w:shd w:val="clear" w:color="000000" w:fill="FFFFFF"/>
            <w:vAlign w:val="bottom"/>
          </w:tcPr>
          <w:p w:rsidR="00E17F6E" w:rsidRPr="00B8291E" w:rsidRDefault="00E17F6E" w:rsidP="00E53820">
            <w:pPr>
              <w:spacing w:after="0" w:line="240" w:lineRule="auto"/>
              <w:rPr>
                <w:rFonts w:eastAsia="Times New Roman" w:cs="Arial"/>
                <w:sz w:val="20"/>
                <w:szCs w:val="20"/>
                <w:lang w:eastAsia="vi-VN"/>
              </w:rPr>
            </w:pPr>
            <w:r w:rsidRPr="00B8291E">
              <w:rPr>
                <w:rFonts w:eastAsia="Times New Roman" w:cs="Arial"/>
                <w:sz w:val="20"/>
                <w:szCs w:val="20"/>
                <w:lang w:eastAsia="vi-VN"/>
              </w:rPr>
              <w:t>- Giá vốn của dịch vụ đã cung cấp</w:t>
            </w:r>
          </w:p>
        </w:tc>
        <w:tc>
          <w:tcPr>
            <w:tcW w:w="2012" w:type="dxa"/>
            <w:gridSpan w:val="24"/>
            <w:tcBorders>
              <w:top w:val="dotted" w:sz="4" w:space="0" w:color="C0C0C0"/>
              <w:left w:val="nil"/>
              <w:bottom w:val="dotted" w:sz="4" w:space="0" w:color="C0C0C0"/>
              <w:right w:val="single" w:sz="4" w:space="0" w:color="000000"/>
            </w:tcBorders>
            <w:shd w:val="clear" w:color="000000" w:fill="FFFFFF"/>
            <w:noWrap/>
            <w:vAlign w:val="bottom"/>
          </w:tcPr>
          <w:p w:rsidR="00E17F6E" w:rsidRPr="00B8291E" w:rsidRDefault="00E17F6E" w:rsidP="00E5382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6"/>
            <w:tcBorders>
              <w:top w:val="dotted" w:sz="4" w:space="0" w:color="C0C0C0"/>
              <w:left w:val="nil"/>
              <w:bottom w:val="dotted" w:sz="4" w:space="0" w:color="C0C0C0"/>
              <w:right w:val="single" w:sz="4" w:space="0" w:color="000000"/>
            </w:tcBorders>
            <w:shd w:val="clear" w:color="000000" w:fill="FFFFFF"/>
            <w:noWrap/>
            <w:vAlign w:val="bottom"/>
          </w:tcPr>
          <w:p w:rsidR="00E17F6E" w:rsidRPr="00B8291E" w:rsidRDefault="00E17F6E" w:rsidP="00E5382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E17F6E" w:rsidRPr="005A7D55" w:rsidTr="00E53820">
        <w:trPr>
          <w:gridAfter w:val="43"/>
          <w:wAfter w:w="2439" w:type="dxa"/>
          <w:trHeight w:val="345"/>
        </w:trPr>
        <w:tc>
          <w:tcPr>
            <w:tcW w:w="5188" w:type="dxa"/>
            <w:gridSpan w:val="26"/>
            <w:tcBorders>
              <w:top w:val="dotted" w:sz="4" w:space="0" w:color="C0C0C0"/>
              <w:left w:val="single" w:sz="4" w:space="0" w:color="auto"/>
              <w:bottom w:val="dotted" w:sz="4" w:space="0" w:color="C0C0C0"/>
              <w:right w:val="single" w:sz="4" w:space="0" w:color="000000"/>
            </w:tcBorders>
            <w:shd w:val="clear" w:color="000000" w:fill="FFFFFF"/>
            <w:vAlign w:val="bottom"/>
          </w:tcPr>
          <w:p w:rsidR="00E17F6E" w:rsidRPr="00B8291E" w:rsidRDefault="00E17F6E" w:rsidP="00E53820">
            <w:pPr>
              <w:spacing w:after="0" w:line="240" w:lineRule="auto"/>
              <w:rPr>
                <w:rFonts w:eastAsia="Times New Roman" w:cs="Arial"/>
                <w:sz w:val="20"/>
                <w:szCs w:val="20"/>
                <w:lang w:eastAsia="vi-VN"/>
              </w:rPr>
            </w:pPr>
            <w:r w:rsidRPr="00B8291E">
              <w:rPr>
                <w:rFonts w:eastAsia="Times New Roman" w:cs="Arial"/>
                <w:sz w:val="20"/>
                <w:szCs w:val="20"/>
                <w:lang w:eastAsia="vi-VN"/>
              </w:rPr>
              <w:t>- Dự phòng giảm giá hàng tồn kho</w:t>
            </w:r>
          </w:p>
        </w:tc>
        <w:tc>
          <w:tcPr>
            <w:tcW w:w="2012" w:type="dxa"/>
            <w:gridSpan w:val="24"/>
            <w:tcBorders>
              <w:top w:val="dotted" w:sz="4" w:space="0" w:color="C0C0C0"/>
              <w:left w:val="nil"/>
              <w:bottom w:val="dotted" w:sz="4" w:space="0" w:color="C0C0C0"/>
              <w:right w:val="single" w:sz="4" w:space="0" w:color="000000"/>
            </w:tcBorders>
            <w:shd w:val="clear" w:color="000000" w:fill="FFFFFF"/>
            <w:noWrap/>
            <w:vAlign w:val="bottom"/>
          </w:tcPr>
          <w:p w:rsidR="00E17F6E" w:rsidRPr="00B8291E" w:rsidRDefault="00E17F6E" w:rsidP="00E5382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6"/>
            <w:tcBorders>
              <w:top w:val="dotted" w:sz="4" w:space="0" w:color="C0C0C0"/>
              <w:left w:val="nil"/>
              <w:bottom w:val="dotted" w:sz="4" w:space="0" w:color="C0C0C0"/>
              <w:right w:val="single" w:sz="4" w:space="0" w:color="000000"/>
            </w:tcBorders>
            <w:shd w:val="clear" w:color="000000" w:fill="FFFFFF"/>
            <w:noWrap/>
            <w:vAlign w:val="bottom"/>
          </w:tcPr>
          <w:p w:rsidR="00E17F6E" w:rsidRPr="00B8291E" w:rsidRDefault="00E17F6E" w:rsidP="00E5382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E17F6E" w:rsidRPr="005A7D55" w:rsidTr="00E53820">
        <w:trPr>
          <w:gridAfter w:val="43"/>
          <w:wAfter w:w="2439" w:type="dxa"/>
          <w:trHeight w:val="402"/>
        </w:trPr>
        <w:tc>
          <w:tcPr>
            <w:tcW w:w="5188" w:type="dxa"/>
            <w:gridSpan w:val="26"/>
            <w:tcBorders>
              <w:top w:val="single" w:sz="4" w:space="0" w:color="auto"/>
              <w:left w:val="single" w:sz="4" w:space="0" w:color="auto"/>
              <w:bottom w:val="single" w:sz="4" w:space="0" w:color="auto"/>
              <w:right w:val="single" w:sz="4" w:space="0" w:color="000000"/>
            </w:tcBorders>
            <w:shd w:val="clear" w:color="000000" w:fill="FFFFFF"/>
            <w:vAlign w:val="bottom"/>
          </w:tcPr>
          <w:p w:rsidR="00E17F6E" w:rsidRPr="00B8291E" w:rsidRDefault="00E17F6E" w:rsidP="00E53820">
            <w:pPr>
              <w:spacing w:after="0" w:line="240" w:lineRule="auto"/>
              <w:jc w:val="center"/>
              <w:rPr>
                <w:rFonts w:eastAsia="Times New Roman" w:cs="Arial"/>
                <w:b/>
                <w:bCs/>
                <w:sz w:val="20"/>
                <w:szCs w:val="20"/>
                <w:lang w:eastAsia="vi-VN"/>
              </w:rPr>
            </w:pPr>
            <w:r w:rsidRPr="00B8291E">
              <w:rPr>
                <w:rFonts w:eastAsia="Times New Roman" w:cs="Arial"/>
                <w:b/>
                <w:bCs/>
                <w:sz w:val="20"/>
                <w:szCs w:val="20"/>
                <w:lang w:eastAsia="vi-VN"/>
              </w:rPr>
              <w:t>Cộng</w:t>
            </w:r>
          </w:p>
        </w:tc>
        <w:tc>
          <w:tcPr>
            <w:tcW w:w="2012" w:type="dxa"/>
            <w:gridSpan w:val="24"/>
            <w:tcBorders>
              <w:top w:val="single" w:sz="4" w:space="0" w:color="auto"/>
              <w:left w:val="nil"/>
              <w:bottom w:val="single" w:sz="4" w:space="0" w:color="auto"/>
              <w:right w:val="single" w:sz="4" w:space="0" w:color="000000"/>
            </w:tcBorders>
            <w:shd w:val="clear" w:color="000000" w:fill="FFFFFF"/>
            <w:noWrap/>
            <w:vAlign w:val="bottom"/>
          </w:tcPr>
          <w:p w:rsidR="00E17F6E" w:rsidRPr="00B8291E" w:rsidRDefault="00E17F6E" w:rsidP="00E53820">
            <w:pPr>
              <w:spacing w:after="0" w:line="240" w:lineRule="auto"/>
              <w:jc w:val="right"/>
              <w:rPr>
                <w:rFonts w:eastAsia="Times New Roman" w:cs="Arial"/>
                <w:b/>
                <w:bCs/>
                <w:sz w:val="18"/>
                <w:szCs w:val="18"/>
                <w:lang w:eastAsia="vi-VN"/>
              </w:rPr>
            </w:pPr>
            <w:r w:rsidRPr="00B8291E">
              <w:rPr>
                <w:rFonts w:eastAsia="Times New Roman" w:cs="Arial"/>
                <w:b/>
                <w:bCs/>
                <w:sz w:val="18"/>
                <w:szCs w:val="18"/>
                <w:lang w:eastAsia="vi-VN"/>
              </w:rPr>
              <w:t>0</w:t>
            </w:r>
          </w:p>
        </w:tc>
        <w:tc>
          <w:tcPr>
            <w:tcW w:w="1456" w:type="dxa"/>
            <w:gridSpan w:val="16"/>
            <w:tcBorders>
              <w:top w:val="single" w:sz="4" w:space="0" w:color="auto"/>
              <w:left w:val="nil"/>
              <w:bottom w:val="single" w:sz="4" w:space="0" w:color="auto"/>
              <w:right w:val="single" w:sz="4" w:space="0" w:color="auto"/>
            </w:tcBorders>
            <w:shd w:val="clear" w:color="000000" w:fill="FFFFFF"/>
            <w:noWrap/>
            <w:vAlign w:val="bottom"/>
          </w:tcPr>
          <w:p w:rsidR="00E17F6E" w:rsidRPr="00B8291E" w:rsidRDefault="00E17F6E" w:rsidP="00E53820">
            <w:pPr>
              <w:spacing w:after="0" w:line="240" w:lineRule="auto"/>
              <w:jc w:val="center"/>
              <w:rPr>
                <w:rFonts w:eastAsia="Times New Roman" w:cs="Arial"/>
                <w:b/>
                <w:bCs/>
                <w:sz w:val="18"/>
                <w:szCs w:val="18"/>
                <w:lang w:eastAsia="vi-VN"/>
              </w:rPr>
            </w:pPr>
            <w:r w:rsidRPr="00B8291E">
              <w:rPr>
                <w:rFonts w:eastAsia="Times New Roman" w:cs="Arial"/>
                <w:b/>
                <w:bCs/>
                <w:sz w:val="18"/>
                <w:szCs w:val="18"/>
                <w:lang w:eastAsia="vi-VN"/>
              </w:rPr>
              <w:t>0</w:t>
            </w:r>
          </w:p>
        </w:tc>
      </w:tr>
      <w:tr w:rsidR="00E17F6E" w:rsidRPr="005A7D55" w:rsidTr="00E53820">
        <w:trPr>
          <w:gridAfter w:val="2"/>
          <w:wAfter w:w="88" w:type="dxa"/>
          <w:trHeight w:val="402"/>
        </w:trPr>
        <w:tc>
          <w:tcPr>
            <w:tcW w:w="4782" w:type="dxa"/>
            <w:gridSpan w:val="21"/>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29. Doanh thu hoạt động tài chính (Mã số 21)</w:t>
            </w:r>
          </w:p>
        </w:tc>
        <w:tc>
          <w:tcPr>
            <w:tcW w:w="839" w:type="dxa"/>
            <w:gridSpan w:val="10"/>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656" w:type="dxa"/>
            <w:gridSpan w:val="12"/>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14"/>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588" w:type="dxa"/>
            <w:gridSpan w:val="18"/>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Đơn vị tính: VNĐ</w:t>
            </w:r>
          </w:p>
        </w:tc>
        <w:tc>
          <w:tcPr>
            <w:tcW w:w="1514" w:type="dxa"/>
            <w:gridSpan w:val="30"/>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c>
          <w:tcPr>
            <w:tcW w:w="272" w:type="dxa"/>
            <w:gridSpan w:val="2"/>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E17F6E" w:rsidRPr="005A7D55" w:rsidTr="00E53820">
        <w:trPr>
          <w:gridAfter w:val="31"/>
          <w:wAfter w:w="1705" w:type="dxa"/>
          <w:trHeight w:val="402"/>
        </w:trPr>
        <w:tc>
          <w:tcPr>
            <w:tcW w:w="4515" w:type="dxa"/>
            <w:gridSpan w:val="17"/>
            <w:tcBorders>
              <w:top w:val="single" w:sz="4" w:space="0" w:color="auto"/>
              <w:left w:val="single" w:sz="4" w:space="0" w:color="auto"/>
              <w:bottom w:val="single" w:sz="4" w:space="0" w:color="auto"/>
              <w:right w:val="single" w:sz="4" w:space="0" w:color="000000"/>
            </w:tcBorders>
            <w:shd w:val="clear" w:color="000000" w:fill="FFFFFF"/>
            <w:vAlign w:val="center"/>
          </w:tcPr>
          <w:p w:rsidR="00E17F6E" w:rsidRPr="00B8291E" w:rsidRDefault="00E17F6E" w:rsidP="00E53820">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Nội dung</w:t>
            </w:r>
          </w:p>
        </w:tc>
        <w:tc>
          <w:tcPr>
            <w:tcW w:w="2051" w:type="dxa"/>
            <w:gridSpan w:val="27"/>
            <w:tcBorders>
              <w:top w:val="single" w:sz="4" w:space="0" w:color="auto"/>
              <w:left w:val="nil"/>
              <w:bottom w:val="single" w:sz="4" w:space="0" w:color="auto"/>
              <w:right w:val="single" w:sz="4" w:space="0" w:color="000000"/>
            </w:tcBorders>
            <w:shd w:val="clear" w:color="000000" w:fill="FFFFFF"/>
            <w:vAlign w:val="center"/>
          </w:tcPr>
          <w:p w:rsidR="00E17F6E" w:rsidRPr="00B8291E" w:rsidRDefault="00E17F6E" w:rsidP="00E53820">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Kỳ này</w:t>
            </w:r>
          </w:p>
        </w:tc>
        <w:tc>
          <w:tcPr>
            <w:tcW w:w="2824" w:type="dxa"/>
            <w:gridSpan w:val="34"/>
            <w:tcBorders>
              <w:top w:val="single" w:sz="4" w:space="0" w:color="auto"/>
              <w:left w:val="nil"/>
              <w:bottom w:val="single" w:sz="4" w:space="0" w:color="auto"/>
              <w:right w:val="single" w:sz="4" w:space="0" w:color="000000"/>
            </w:tcBorders>
            <w:shd w:val="clear" w:color="000000" w:fill="FFFFFF"/>
            <w:vAlign w:val="center"/>
          </w:tcPr>
          <w:p w:rsidR="00E17F6E" w:rsidRPr="00B8291E" w:rsidRDefault="00E17F6E" w:rsidP="00E53820">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Kỳ trước</w:t>
            </w:r>
          </w:p>
        </w:tc>
      </w:tr>
      <w:tr w:rsidR="00E17F6E" w:rsidRPr="005A7D55" w:rsidTr="00E53820">
        <w:trPr>
          <w:gridAfter w:val="31"/>
          <w:wAfter w:w="1705" w:type="dxa"/>
          <w:trHeight w:val="345"/>
        </w:trPr>
        <w:tc>
          <w:tcPr>
            <w:tcW w:w="4515" w:type="dxa"/>
            <w:gridSpan w:val="17"/>
            <w:tcBorders>
              <w:top w:val="single" w:sz="4" w:space="0" w:color="auto"/>
              <w:left w:val="single" w:sz="4" w:space="0" w:color="auto"/>
              <w:bottom w:val="single" w:sz="4" w:space="0" w:color="auto"/>
              <w:right w:val="single" w:sz="4" w:space="0" w:color="000000"/>
            </w:tcBorders>
            <w:shd w:val="clear" w:color="000000" w:fill="FFFFFF"/>
            <w:vAlign w:val="bottom"/>
          </w:tcPr>
          <w:p w:rsidR="00E17F6E" w:rsidRPr="00B8291E" w:rsidRDefault="00E17F6E" w:rsidP="00E53820">
            <w:pPr>
              <w:spacing w:after="0" w:line="240" w:lineRule="auto"/>
              <w:rPr>
                <w:rFonts w:eastAsia="Times New Roman" w:cs="Arial"/>
                <w:sz w:val="20"/>
                <w:szCs w:val="20"/>
                <w:lang w:eastAsia="vi-VN"/>
              </w:rPr>
            </w:pPr>
            <w:r w:rsidRPr="00B8291E">
              <w:rPr>
                <w:rFonts w:eastAsia="Times New Roman" w:cs="Arial"/>
                <w:sz w:val="20"/>
                <w:szCs w:val="20"/>
                <w:lang w:eastAsia="vi-VN"/>
              </w:rPr>
              <w:t>- Lãi tiền gửi, tiền cho vay</w:t>
            </w:r>
          </w:p>
        </w:tc>
        <w:tc>
          <w:tcPr>
            <w:tcW w:w="2051" w:type="dxa"/>
            <w:gridSpan w:val="27"/>
            <w:tcBorders>
              <w:top w:val="single" w:sz="4" w:space="0" w:color="auto"/>
              <w:left w:val="nil"/>
              <w:bottom w:val="single" w:sz="4" w:space="0" w:color="auto"/>
              <w:right w:val="single" w:sz="4" w:space="0" w:color="auto"/>
            </w:tcBorders>
            <w:shd w:val="clear" w:color="000000" w:fill="FFFFFF"/>
            <w:noWrap/>
            <w:vAlign w:val="bottom"/>
          </w:tcPr>
          <w:p w:rsidR="00E17F6E" w:rsidRPr="000A74E9" w:rsidRDefault="00E17F6E" w:rsidP="00E53820">
            <w:pPr>
              <w:spacing w:after="0" w:line="240" w:lineRule="auto"/>
              <w:jc w:val="right"/>
              <w:rPr>
                <w:rFonts w:eastAsia="Times New Roman" w:cs="Arial"/>
                <w:sz w:val="18"/>
                <w:szCs w:val="18"/>
                <w:lang w:val="en-US" w:eastAsia="vi-VN"/>
              </w:rPr>
            </w:pPr>
            <w:r>
              <w:rPr>
                <w:rFonts w:eastAsia="Times New Roman" w:cs="Arial"/>
                <w:sz w:val="18"/>
                <w:szCs w:val="18"/>
                <w:lang w:val="en-US" w:eastAsia="vi-VN"/>
              </w:rPr>
              <w:t>288.416.032</w:t>
            </w:r>
          </w:p>
        </w:tc>
        <w:tc>
          <w:tcPr>
            <w:tcW w:w="1456" w:type="dxa"/>
            <w:gridSpan w:val="16"/>
            <w:tcBorders>
              <w:top w:val="single" w:sz="4" w:space="0" w:color="auto"/>
              <w:left w:val="nil"/>
              <w:bottom w:val="single" w:sz="4" w:space="0" w:color="auto"/>
              <w:right w:val="nil"/>
            </w:tcBorders>
            <w:shd w:val="clear" w:color="000000" w:fill="FFFFFF"/>
            <w:noWrap/>
            <w:vAlign w:val="bottom"/>
          </w:tcPr>
          <w:p w:rsidR="00E17F6E" w:rsidRPr="000A74E9" w:rsidRDefault="00E17F6E" w:rsidP="00E53820">
            <w:pPr>
              <w:spacing w:after="0" w:line="240" w:lineRule="auto"/>
              <w:jc w:val="right"/>
              <w:rPr>
                <w:rFonts w:eastAsia="Times New Roman" w:cs="Arial"/>
                <w:sz w:val="18"/>
                <w:szCs w:val="18"/>
                <w:lang w:val="en-US" w:eastAsia="vi-VN"/>
              </w:rPr>
            </w:pPr>
          </w:p>
        </w:tc>
        <w:tc>
          <w:tcPr>
            <w:tcW w:w="1368" w:type="dxa"/>
            <w:gridSpan w:val="18"/>
            <w:tcBorders>
              <w:top w:val="single" w:sz="4" w:space="0" w:color="auto"/>
              <w:left w:val="nil"/>
              <w:bottom w:val="single" w:sz="4" w:space="0" w:color="auto"/>
              <w:right w:val="single" w:sz="4" w:space="0" w:color="000000"/>
            </w:tcBorders>
            <w:shd w:val="clear" w:color="000000" w:fill="FFFFFF"/>
            <w:noWrap/>
            <w:vAlign w:val="bottom"/>
          </w:tcPr>
          <w:p w:rsidR="00E17F6E" w:rsidRPr="000A74E9" w:rsidRDefault="00E17F6E" w:rsidP="00E53820">
            <w:pPr>
              <w:spacing w:after="0" w:line="240" w:lineRule="auto"/>
              <w:jc w:val="right"/>
              <w:rPr>
                <w:rFonts w:eastAsia="Times New Roman" w:cs="Arial"/>
                <w:sz w:val="18"/>
                <w:szCs w:val="18"/>
                <w:lang w:val="en-US" w:eastAsia="vi-VN"/>
              </w:rPr>
            </w:pPr>
            <w:r>
              <w:rPr>
                <w:rFonts w:eastAsia="Times New Roman" w:cs="Arial"/>
                <w:sz w:val="18"/>
                <w:szCs w:val="18"/>
                <w:lang w:val="en-US" w:eastAsia="vi-VN"/>
              </w:rPr>
              <w:t>285.478.886</w:t>
            </w:r>
          </w:p>
        </w:tc>
      </w:tr>
      <w:tr w:rsidR="00E17F6E" w:rsidRPr="005A7D55" w:rsidTr="00E53820">
        <w:trPr>
          <w:gridAfter w:val="31"/>
          <w:wAfter w:w="1705" w:type="dxa"/>
          <w:trHeight w:val="345"/>
        </w:trPr>
        <w:tc>
          <w:tcPr>
            <w:tcW w:w="4515" w:type="dxa"/>
            <w:gridSpan w:val="17"/>
            <w:tcBorders>
              <w:top w:val="single" w:sz="4" w:space="0" w:color="auto"/>
              <w:left w:val="single" w:sz="4" w:space="0" w:color="auto"/>
              <w:bottom w:val="single" w:sz="4" w:space="0" w:color="auto"/>
              <w:right w:val="single" w:sz="4" w:space="0" w:color="000000"/>
            </w:tcBorders>
            <w:shd w:val="clear" w:color="000000" w:fill="FFFFFF"/>
            <w:vAlign w:val="bottom"/>
          </w:tcPr>
          <w:p w:rsidR="00E17F6E" w:rsidRPr="00B8291E" w:rsidRDefault="00E17F6E" w:rsidP="00E53820">
            <w:pPr>
              <w:spacing w:after="0" w:line="240" w:lineRule="auto"/>
              <w:rPr>
                <w:rFonts w:eastAsia="Times New Roman" w:cs="Arial"/>
                <w:sz w:val="20"/>
                <w:szCs w:val="20"/>
                <w:lang w:eastAsia="vi-VN"/>
              </w:rPr>
            </w:pPr>
            <w:r w:rsidRPr="00B8291E">
              <w:rPr>
                <w:rFonts w:eastAsia="Times New Roman" w:cs="Arial"/>
                <w:sz w:val="20"/>
                <w:szCs w:val="20"/>
                <w:lang w:eastAsia="vi-VN"/>
              </w:rPr>
              <w:t>- Lãi đầu tư trái phiếu, kỳ phiếu, tín phiếu</w:t>
            </w:r>
          </w:p>
        </w:tc>
        <w:tc>
          <w:tcPr>
            <w:tcW w:w="2051" w:type="dxa"/>
            <w:gridSpan w:val="27"/>
            <w:tcBorders>
              <w:top w:val="single" w:sz="4" w:space="0" w:color="auto"/>
              <w:left w:val="nil"/>
              <w:bottom w:val="single" w:sz="4" w:space="0" w:color="auto"/>
              <w:right w:val="single" w:sz="4" w:space="0" w:color="auto"/>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p>
        </w:tc>
        <w:tc>
          <w:tcPr>
            <w:tcW w:w="2824" w:type="dxa"/>
            <w:gridSpan w:val="34"/>
            <w:tcBorders>
              <w:top w:val="single" w:sz="4" w:space="0" w:color="auto"/>
              <w:left w:val="nil"/>
              <w:bottom w:val="single" w:sz="4" w:space="0" w:color="auto"/>
              <w:right w:val="single" w:sz="4" w:space="0" w:color="000000"/>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p>
        </w:tc>
      </w:tr>
      <w:tr w:rsidR="00E17F6E" w:rsidRPr="005A7D55" w:rsidTr="00E53820">
        <w:trPr>
          <w:gridAfter w:val="31"/>
          <w:wAfter w:w="1705" w:type="dxa"/>
          <w:trHeight w:val="345"/>
        </w:trPr>
        <w:tc>
          <w:tcPr>
            <w:tcW w:w="4515" w:type="dxa"/>
            <w:gridSpan w:val="17"/>
            <w:tcBorders>
              <w:top w:val="single" w:sz="4" w:space="0" w:color="auto"/>
              <w:left w:val="single" w:sz="4" w:space="0" w:color="auto"/>
              <w:bottom w:val="single" w:sz="4" w:space="0" w:color="auto"/>
              <w:right w:val="single" w:sz="4" w:space="0" w:color="000000"/>
            </w:tcBorders>
            <w:shd w:val="clear" w:color="000000" w:fill="FFFFFF"/>
            <w:vAlign w:val="bottom"/>
          </w:tcPr>
          <w:p w:rsidR="00E17F6E" w:rsidRPr="00B8291E" w:rsidRDefault="00E17F6E" w:rsidP="00E53820">
            <w:pPr>
              <w:spacing w:after="0" w:line="240" w:lineRule="auto"/>
              <w:rPr>
                <w:rFonts w:eastAsia="Times New Roman" w:cs="Arial"/>
                <w:sz w:val="20"/>
                <w:szCs w:val="20"/>
                <w:lang w:eastAsia="vi-VN"/>
              </w:rPr>
            </w:pPr>
            <w:r w:rsidRPr="00B8291E">
              <w:rPr>
                <w:rFonts w:eastAsia="Times New Roman" w:cs="Arial"/>
                <w:sz w:val="20"/>
                <w:szCs w:val="20"/>
                <w:lang w:eastAsia="vi-VN"/>
              </w:rPr>
              <w:t>- Lãi chênh lệch tỷ giá đã thực hiện</w:t>
            </w:r>
          </w:p>
        </w:tc>
        <w:tc>
          <w:tcPr>
            <w:tcW w:w="2051" w:type="dxa"/>
            <w:gridSpan w:val="27"/>
            <w:tcBorders>
              <w:top w:val="single" w:sz="4" w:space="0" w:color="auto"/>
              <w:left w:val="nil"/>
              <w:bottom w:val="single" w:sz="4" w:space="0" w:color="auto"/>
              <w:right w:val="single" w:sz="4" w:space="0" w:color="auto"/>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p>
        </w:tc>
        <w:tc>
          <w:tcPr>
            <w:tcW w:w="2824" w:type="dxa"/>
            <w:gridSpan w:val="34"/>
            <w:tcBorders>
              <w:top w:val="single" w:sz="4" w:space="0" w:color="auto"/>
              <w:left w:val="nil"/>
              <w:bottom w:val="single" w:sz="4" w:space="0" w:color="auto"/>
              <w:right w:val="single" w:sz="4" w:space="0" w:color="000000"/>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p>
        </w:tc>
      </w:tr>
      <w:tr w:rsidR="00E17F6E" w:rsidRPr="005A7D55" w:rsidTr="00E53820">
        <w:trPr>
          <w:gridAfter w:val="31"/>
          <w:wAfter w:w="1705" w:type="dxa"/>
          <w:trHeight w:val="345"/>
        </w:trPr>
        <w:tc>
          <w:tcPr>
            <w:tcW w:w="4515" w:type="dxa"/>
            <w:gridSpan w:val="17"/>
            <w:tcBorders>
              <w:top w:val="single" w:sz="4" w:space="0" w:color="auto"/>
              <w:left w:val="single" w:sz="4" w:space="0" w:color="auto"/>
              <w:bottom w:val="single" w:sz="4" w:space="0" w:color="auto"/>
              <w:right w:val="single" w:sz="4" w:space="0" w:color="000000"/>
            </w:tcBorders>
            <w:shd w:val="clear" w:color="000000" w:fill="FFFFFF"/>
            <w:vAlign w:val="bottom"/>
          </w:tcPr>
          <w:p w:rsidR="00E17F6E" w:rsidRPr="00B8291E" w:rsidRDefault="00E17F6E" w:rsidP="00E53820">
            <w:pPr>
              <w:spacing w:after="0" w:line="240" w:lineRule="auto"/>
              <w:rPr>
                <w:rFonts w:eastAsia="Times New Roman" w:cs="Arial"/>
                <w:sz w:val="20"/>
                <w:szCs w:val="20"/>
                <w:lang w:eastAsia="vi-VN"/>
              </w:rPr>
            </w:pPr>
            <w:r w:rsidRPr="00B8291E">
              <w:rPr>
                <w:rFonts w:eastAsia="Times New Roman" w:cs="Arial"/>
                <w:sz w:val="20"/>
                <w:szCs w:val="20"/>
                <w:lang w:eastAsia="vi-VN"/>
              </w:rPr>
              <w:t>- Doanh thu hoạt động tài chính khác</w:t>
            </w:r>
          </w:p>
        </w:tc>
        <w:tc>
          <w:tcPr>
            <w:tcW w:w="2051" w:type="dxa"/>
            <w:gridSpan w:val="27"/>
            <w:tcBorders>
              <w:top w:val="single" w:sz="4" w:space="0" w:color="auto"/>
              <w:left w:val="nil"/>
              <w:bottom w:val="single" w:sz="4" w:space="0" w:color="auto"/>
              <w:right w:val="single" w:sz="4" w:space="0" w:color="auto"/>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p>
        </w:tc>
        <w:tc>
          <w:tcPr>
            <w:tcW w:w="2824" w:type="dxa"/>
            <w:gridSpan w:val="34"/>
            <w:tcBorders>
              <w:top w:val="single" w:sz="4" w:space="0" w:color="auto"/>
              <w:left w:val="nil"/>
              <w:bottom w:val="single" w:sz="4" w:space="0" w:color="auto"/>
              <w:right w:val="single" w:sz="4" w:space="0" w:color="000000"/>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p>
        </w:tc>
      </w:tr>
      <w:tr w:rsidR="00E17F6E" w:rsidRPr="005A7D55" w:rsidTr="00E53820">
        <w:trPr>
          <w:gridAfter w:val="31"/>
          <w:wAfter w:w="1705" w:type="dxa"/>
          <w:trHeight w:val="402"/>
        </w:trPr>
        <w:tc>
          <w:tcPr>
            <w:tcW w:w="4515" w:type="dxa"/>
            <w:gridSpan w:val="17"/>
            <w:tcBorders>
              <w:top w:val="single" w:sz="4" w:space="0" w:color="auto"/>
              <w:left w:val="single" w:sz="4" w:space="0" w:color="auto"/>
              <w:bottom w:val="single" w:sz="4" w:space="0" w:color="auto"/>
              <w:right w:val="single" w:sz="4" w:space="0" w:color="000000"/>
            </w:tcBorders>
            <w:shd w:val="clear" w:color="000000" w:fill="FFFFFF"/>
            <w:vAlign w:val="bottom"/>
          </w:tcPr>
          <w:p w:rsidR="00E17F6E" w:rsidRPr="00B8291E" w:rsidRDefault="00E17F6E" w:rsidP="00E53820">
            <w:pPr>
              <w:spacing w:after="0" w:line="240" w:lineRule="auto"/>
              <w:jc w:val="center"/>
              <w:rPr>
                <w:rFonts w:eastAsia="Times New Roman" w:cs="Arial"/>
                <w:b/>
                <w:bCs/>
                <w:sz w:val="20"/>
                <w:szCs w:val="20"/>
                <w:lang w:eastAsia="vi-VN"/>
              </w:rPr>
            </w:pPr>
            <w:r w:rsidRPr="00B8291E">
              <w:rPr>
                <w:rFonts w:eastAsia="Times New Roman" w:cs="Arial"/>
                <w:b/>
                <w:bCs/>
                <w:sz w:val="20"/>
                <w:szCs w:val="20"/>
                <w:lang w:eastAsia="vi-VN"/>
              </w:rPr>
              <w:t>Cộng</w:t>
            </w:r>
          </w:p>
        </w:tc>
        <w:tc>
          <w:tcPr>
            <w:tcW w:w="2051" w:type="dxa"/>
            <w:gridSpan w:val="27"/>
            <w:tcBorders>
              <w:top w:val="single" w:sz="4" w:space="0" w:color="auto"/>
              <w:left w:val="nil"/>
              <w:bottom w:val="single" w:sz="4" w:space="0" w:color="auto"/>
              <w:right w:val="single" w:sz="4" w:space="0" w:color="auto"/>
            </w:tcBorders>
            <w:shd w:val="clear" w:color="000000" w:fill="FFFFFF"/>
            <w:noWrap/>
            <w:vAlign w:val="bottom"/>
          </w:tcPr>
          <w:p w:rsidR="00E17F6E" w:rsidRPr="00212DF1" w:rsidRDefault="00E17F6E" w:rsidP="00E53820">
            <w:pPr>
              <w:spacing w:after="0" w:line="240" w:lineRule="auto"/>
              <w:jc w:val="right"/>
              <w:rPr>
                <w:rFonts w:eastAsia="Times New Roman" w:cs="Arial"/>
                <w:b/>
                <w:bCs/>
                <w:sz w:val="18"/>
                <w:szCs w:val="18"/>
                <w:lang w:eastAsia="vi-VN"/>
              </w:rPr>
            </w:pPr>
            <w:r w:rsidRPr="00212DF1">
              <w:rPr>
                <w:rFonts w:eastAsia="Times New Roman" w:cs="Arial"/>
                <w:b/>
                <w:sz w:val="18"/>
                <w:szCs w:val="18"/>
                <w:lang w:val="en-US" w:eastAsia="vi-VN"/>
              </w:rPr>
              <w:t>288.416.032</w:t>
            </w:r>
          </w:p>
        </w:tc>
        <w:tc>
          <w:tcPr>
            <w:tcW w:w="2824" w:type="dxa"/>
            <w:gridSpan w:val="34"/>
            <w:tcBorders>
              <w:top w:val="single" w:sz="4" w:space="0" w:color="auto"/>
              <w:left w:val="nil"/>
              <w:bottom w:val="single" w:sz="4" w:space="0" w:color="auto"/>
              <w:right w:val="single" w:sz="4" w:space="0" w:color="000000"/>
            </w:tcBorders>
            <w:shd w:val="clear" w:color="000000" w:fill="FFFFFF"/>
            <w:noWrap/>
            <w:vAlign w:val="bottom"/>
          </w:tcPr>
          <w:p w:rsidR="00E17F6E" w:rsidRPr="000A74E9" w:rsidRDefault="00E17F6E" w:rsidP="00E53820">
            <w:pPr>
              <w:spacing w:after="0" w:line="240" w:lineRule="auto"/>
              <w:jc w:val="right"/>
              <w:rPr>
                <w:rFonts w:eastAsia="Times New Roman" w:cs="Arial"/>
                <w:b/>
                <w:bCs/>
                <w:sz w:val="18"/>
                <w:szCs w:val="18"/>
                <w:lang w:eastAsia="vi-VN"/>
              </w:rPr>
            </w:pPr>
            <w:r w:rsidRPr="000A74E9">
              <w:rPr>
                <w:rFonts w:eastAsia="Times New Roman" w:cs="Arial"/>
                <w:b/>
                <w:sz w:val="18"/>
                <w:szCs w:val="18"/>
                <w:lang w:val="en-US" w:eastAsia="vi-VN"/>
              </w:rPr>
              <w:t>285.478.886</w:t>
            </w:r>
          </w:p>
        </w:tc>
      </w:tr>
      <w:tr w:rsidR="00E17F6E" w:rsidRPr="005A7D55" w:rsidTr="00E53820">
        <w:trPr>
          <w:gridAfter w:val="15"/>
          <w:wAfter w:w="932" w:type="dxa"/>
          <w:trHeight w:val="402"/>
        </w:trPr>
        <w:tc>
          <w:tcPr>
            <w:tcW w:w="4248" w:type="dxa"/>
            <w:gridSpan w:val="13"/>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30. Chi phí tài chính (Mã số 22)</w:t>
            </w:r>
          </w:p>
        </w:tc>
        <w:tc>
          <w:tcPr>
            <w:tcW w:w="267" w:type="dxa"/>
            <w:gridSpan w:val="4"/>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267" w:type="dxa"/>
            <w:gridSpan w:val="4"/>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268" w:type="dxa"/>
            <w:gridSpan w:val="3"/>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656" w:type="dxa"/>
            <w:gridSpan w:val="9"/>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13"/>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829" w:type="dxa"/>
            <w:gridSpan w:val="44"/>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Đơn vị tính: VNĐ</w:t>
            </w:r>
          </w:p>
        </w:tc>
        <w:tc>
          <w:tcPr>
            <w:tcW w:w="272" w:type="dxa"/>
            <w:gridSpan w:val="4"/>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E17F6E" w:rsidRPr="005A7D55" w:rsidTr="00E53820">
        <w:trPr>
          <w:gridAfter w:val="31"/>
          <w:wAfter w:w="1705" w:type="dxa"/>
          <w:trHeight w:val="402"/>
        </w:trPr>
        <w:tc>
          <w:tcPr>
            <w:tcW w:w="4515" w:type="dxa"/>
            <w:gridSpan w:val="17"/>
            <w:tcBorders>
              <w:top w:val="single" w:sz="4" w:space="0" w:color="auto"/>
              <w:left w:val="single" w:sz="4" w:space="0" w:color="auto"/>
              <w:bottom w:val="single" w:sz="4" w:space="0" w:color="auto"/>
              <w:right w:val="single" w:sz="4" w:space="0" w:color="000000"/>
            </w:tcBorders>
            <w:shd w:val="clear" w:color="000000" w:fill="FFFFFF"/>
            <w:vAlign w:val="center"/>
          </w:tcPr>
          <w:p w:rsidR="00E17F6E" w:rsidRPr="00B8291E" w:rsidRDefault="00E17F6E" w:rsidP="00E53820">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Nội dung</w:t>
            </w:r>
          </w:p>
        </w:tc>
        <w:tc>
          <w:tcPr>
            <w:tcW w:w="2051" w:type="dxa"/>
            <w:gridSpan w:val="27"/>
            <w:tcBorders>
              <w:top w:val="single" w:sz="4" w:space="0" w:color="auto"/>
              <w:left w:val="nil"/>
              <w:bottom w:val="single" w:sz="4" w:space="0" w:color="auto"/>
              <w:right w:val="single" w:sz="4" w:space="0" w:color="000000"/>
            </w:tcBorders>
            <w:shd w:val="clear" w:color="000000" w:fill="FFFFFF"/>
            <w:vAlign w:val="center"/>
          </w:tcPr>
          <w:p w:rsidR="00E17F6E" w:rsidRPr="00B8291E" w:rsidRDefault="00E17F6E" w:rsidP="00E53820">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Kỳ này</w:t>
            </w:r>
          </w:p>
        </w:tc>
        <w:tc>
          <w:tcPr>
            <w:tcW w:w="2824" w:type="dxa"/>
            <w:gridSpan w:val="34"/>
            <w:tcBorders>
              <w:top w:val="single" w:sz="4" w:space="0" w:color="auto"/>
              <w:left w:val="nil"/>
              <w:bottom w:val="single" w:sz="4" w:space="0" w:color="auto"/>
              <w:right w:val="single" w:sz="4" w:space="0" w:color="000000"/>
            </w:tcBorders>
            <w:shd w:val="clear" w:color="000000" w:fill="FFFFFF"/>
            <w:vAlign w:val="center"/>
          </w:tcPr>
          <w:p w:rsidR="00E17F6E" w:rsidRPr="00B8291E" w:rsidRDefault="00E17F6E" w:rsidP="00E53820">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Kỳ trước</w:t>
            </w:r>
          </w:p>
        </w:tc>
      </w:tr>
      <w:tr w:rsidR="00E17F6E" w:rsidRPr="005A7D55" w:rsidTr="00E53820">
        <w:trPr>
          <w:gridAfter w:val="31"/>
          <w:wAfter w:w="1705" w:type="dxa"/>
          <w:trHeight w:val="300"/>
        </w:trPr>
        <w:tc>
          <w:tcPr>
            <w:tcW w:w="4515" w:type="dxa"/>
            <w:gridSpan w:val="17"/>
            <w:tcBorders>
              <w:top w:val="single" w:sz="4" w:space="0" w:color="auto"/>
              <w:left w:val="single" w:sz="4" w:space="0" w:color="auto"/>
              <w:bottom w:val="single" w:sz="4" w:space="0" w:color="auto"/>
              <w:right w:val="single" w:sz="4" w:space="0" w:color="000000"/>
            </w:tcBorders>
            <w:shd w:val="clear" w:color="000000" w:fill="FFFFFF"/>
            <w:vAlign w:val="bottom"/>
          </w:tcPr>
          <w:p w:rsidR="00E17F6E" w:rsidRPr="00B8291E" w:rsidRDefault="00E17F6E" w:rsidP="00E53820">
            <w:pPr>
              <w:spacing w:after="0" w:line="240" w:lineRule="auto"/>
              <w:rPr>
                <w:rFonts w:eastAsia="Times New Roman" w:cs="Arial"/>
                <w:sz w:val="20"/>
                <w:szCs w:val="20"/>
                <w:lang w:eastAsia="vi-VN"/>
              </w:rPr>
            </w:pPr>
            <w:r w:rsidRPr="00B8291E">
              <w:rPr>
                <w:rFonts w:eastAsia="Times New Roman" w:cs="Arial"/>
                <w:sz w:val="20"/>
                <w:szCs w:val="20"/>
                <w:lang w:eastAsia="vi-VN"/>
              </w:rPr>
              <w:t>- Lãi tiền vay</w:t>
            </w:r>
          </w:p>
        </w:tc>
        <w:tc>
          <w:tcPr>
            <w:tcW w:w="2051" w:type="dxa"/>
            <w:gridSpan w:val="27"/>
            <w:tcBorders>
              <w:top w:val="single" w:sz="4" w:space="0" w:color="auto"/>
              <w:left w:val="nil"/>
              <w:bottom w:val="single" w:sz="4" w:space="0" w:color="auto"/>
              <w:right w:val="single" w:sz="4" w:space="0" w:color="auto"/>
            </w:tcBorders>
            <w:shd w:val="clear" w:color="000000" w:fill="FFFFFF"/>
            <w:noWrap/>
            <w:vAlign w:val="bottom"/>
          </w:tcPr>
          <w:p w:rsidR="00E17F6E" w:rsidRPr="000A74E9" w:rsidRDefault="00E17F6E" w:rsidP="00E53820">
            <w:pPr>
              <w:spacing w:after="0" w:line="240" w:lineRule="auto"/>
              <w:jc w:val="right"/>
              <w:rPr>
                <w:rFonts w:eastAsia="Times New Roman" w:cs="Arial"/>
                <w:sz w:val="18"/>
                <w:szCs w:val="18"/>
                <w:lang w:val="en-US" w:eastAsia="vi-VN"/>
              </w:rPr>
            </w:pPr>
            <w:r>
              <w:rPr>
                <w:rFonts w:eastAsia="Times New Roman" w:cs="Arial"/>
                <w:sz w:val="18"/>
                <w:szCs w:val="18"/>
                <w:lang w:val="en-US" w:eastAsia="vi-VN"/>
              </w:rPr>
              <w:t>763.234.671</w:t>
            </w:r>
          </w:p>
        </w:tc>
        <w:tc>
          <w:tcPr>
            <w:tcW w:w="1456" w:type="dxa"/>
            <w:gridSpan w:val="16"/>
            <w:tcBorders>
              <w:top w:val="single" w:sz="4" w:space="0" w:color="auto"/>
              <w:left w:val="nil"/>
              <w:bottom w:val="single" w:sz="4" w:space="0" w:color="auto"/>
              <w:right w:val="nil"/>
            </w:tcBorders>
            <w:shd w:val="clear" w:color="000000" w:fill="FFFFFF"/>
            <w:noWrap/>
            <w:vAlign w:val="bottom"/>
          </w:tcPr>
          <w:p w:rsidR="00E17F6E" w:rsidRPr="000A74E9" w:rsidRDefault="00E17F6E" w:rsidP="00E53820">
            <w:pPr>
              <w:spacing w:after="0" w:line="240" w:lineRule="auto"/>
              <w:jc w:val="right"/>
              <w:rPr>
                <w:rFonts w:eastAsia="Times New Roman" w:cs="Arial"/>
                <w:sz w:val="18"/>
                <w:szCs w:val="18"/>
                <w:lang w:val="en-US" w:eastAsia="vi-VN"/>
              </w:rPr>
            </w:pPr>
          </w:p>
        </w:tc>
        <w:tc>
          <w:tcPr>
            <w:tcW w:w="1368" w:type="dxa"/>
            <w:gridSpan w:val="18"/>
            <w:tcBorders>
              <w:top w:val="single" w:sz="4" w:space="0" w:color="auto"/>
              <w:left w:val="nil"/>
              <w:bottom w:val="single" w:sz="4" w:space="0" w:color="auto"/>
              <w:right w:val="single" w:sz="4" w:space="0" w:color="000000"/>
            </w:tcBorders>
            <w:shd w:val="clear" w:color="000000" w:fill="FFFFFF"/>
            <w:noWrap/>
            <w:vAlign w:val="bottom"/>
          </w:tcPr>
          <w:p w:rsidR="00E17F6E" w:rsidRPr="000A74E9" w:rsidRDefault="00E17F6E" w:rsidP="00E53820">
            <w:pPr>
              <w:spacing w:after="0" w:line="240" w:lineRule="auto"/>
              <w:jc w:val="right"/>
              <w:rPr>
                <w:rFonts w:eastAsia="Times New Roman" w:cs="Arial"/>
                <w:sz w:val="18"/>
                <w:szCs w:val="18"/>
                <w:lang w:val="en-US" w:eastAsia="vi-VN"/>
              </w:rPr>
            </w:pPr>
            <w:r>
              <w:rPr>
                <w:rFonts w:eastAsia="Times New Roman" w:cs="Arial"/>
                <w:sz w:val="18"/>
                <w:szCs w:val="18"/>
                <w:lang w:val="en-US" w:eastAsia="vi-VN"/>
              </w:rPr>
              <w:t>540.433.209</w:t>
            </w:r>
          </w:p>
        </w:tc>
      </w:tr>
      <w:tr w:rsidR="00E17F6E" w:rsidRPr="005A7D55" w:rsidTr="00E53820">
        <w:trPr>
          <w:gridAfter w:val="31"/>
          <w:wAfter w:w="1705" w:type="dxa"/>
          <w:trHeight w:val="345"/>
        </w:trPr>
        <w:tc>
          <w:tcPr>
            <w:tcW w:w="4515" w:type="dxa"/>
            <w:gridSpan w:val="17"/>
            <w:tcBorders>
              <w:top w:val="single" w:sz="4" w:space="0" w:color="auto"/>
              <w:left w:val="single" w:sz="4" w:space="0" w:color="auto"/>
              <w:bottom w:val="single" w:sz="4" w:space="0" w:color="auto"/>
              <w:right w:val="single" w:sz="4" w:space="0" w:color="000000"/>
            </w:tcBorders>
            <w:shd w:val="clear" w:color="000000" w:fill="FFFFFF"/>
            <w:vAlign w:val="bottom"/>
          </w:tcPr>
          <w:p w:rsidR="00E17F6E" w:rsidRPr="00B8291E" w:rsidRDefault="00E17F6E" w:rsidP="00E53820">
            <w:pPr>
              <w:spacing w:after="0" w:line="240" w:lineRule="auto"/>
              <w:rPr>
                <w:rFonts w:eastAsia="Times New Roman" w:cs="Arial"/>
                <w:sz w:val="20"/>
                <w:szCs w:val="20"/>
                <w:lang w:eastAsia="vi-VN"/>
              </w:rPr>
            </w:pPr>
            <w:r w:rsidRPr="00B8291E">
              <w:rPr>
                <w:rFonts w:eastAsia="Times New Roman" w:cs="Arial"/>
                <w:sz w:val="20"/>
                <w:szCs w:val="20"/>
                <w:lang w:eastAsia="vi-VN"/>
              </w:rPr>
              <w:t>- Chiết khấu thanh toán, lãi bán hàng trả chậm</w:t>
            </w:r>
          </w:p>
        </w:tc>
        <w:tc>
          <w:tcPr>
            <w:tcW w:w="2051" w:type="dxa"/>
            <w:gridSpan w:val="27"/>
            <w:tcBorders>
              <w:top w:val="single" w:sz="4" w:space="0" w:color="auto"/>
              <w:left w:val="nil"/>
              <w:bottom w:val="single" w:sz="4" w:space="0" w:color="auto"/>
              <w:right w:val="single" w:sz="4" w:space="0" w:color="auto"/>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824" w:type="dxa"/>
            <w:gridSpan w:val="34"/>
            <w:tcBorders>
              <w:top w:val="single" w:sz="4" w:space="0" w:color="auto"/>
              <w:left w:val="nil"/>
              <w:bottom w:val="single" w:sz="4" w:space="0" w:color="auto"/>
              <w:right w:val="single" w:sz="4" w:space="0" w:color="000000"/>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r>
      <w:tr w:rsidR="00E17F6E" w:rsidRPr="005A7D55" w:rsidTr="00E53820">
        <w:trPr>
          <w:gridAfter w:val="31"/>
          <w:wAfter w:w="1705" w:type="dxa"/>
          <w:trHeight w:val="345"/>
        </w:trPr>
        <w:tc>
          <w:tcPr>
            <w:tcW w:w="4515" w:type="dxa"/>
            <w:gridSpan w:val="17"/>
            <w:tcBorders>
              <w:top w:val="single" w:sz="4" w:space="0" w:color="auto"/>
              <w:left w:val="single" w:sz="4" w:space="0" w:color="auto"/>
              <w:bottom w:val="single" w:sz="4" w:space="0" w:color="auto"/>
              <w:right w:val="single" w:sz="4" w:space="0" w:color="000000"/>
            </w:tcBorders>
            <w:shd w:val="clear" w:color="000000" w:fill="FFFFFF"/>
            <w:vAlign w:val="bottom"/>
          </w:tcPr>
          <w:p w:rsidR="00E17F6E" w:rsidRPr="00B8291E" w:rsidRDefault="00E17F6E" w:rsidP="00E53820">
            <w:pPr>
              <w:spacing w:after="0" w:line="240" w:lineRule="auto"/>
              <w:rPr>
                <w:rFonts w:eastAsia="Times New Roman" w:cs="Arial"/>
                <w:sz w:val="20"/>
                <w:szCs w:val="20"/>
                <w:lang w:eastAsia="vi-VN"/>
              </w:rPr>
            </w:pPr>
            <w:r w:rsidRPr="00B8291E">
              <w:rPr>
                <w:rFonts w:eastAsia="Times New Roman" w:cs="Arial"/>
                <w:sz w:val="20"/>
                <w:szCs w:val="20"/>
                <w:lang w:eastAsia="vi-VN"/>
              </w:rPr>
              <w:t>- Chi phí tài chính khác</w:t>
            </w:r>
          </w:p>
        </w:tc>
        <w:tc>
          <w:tcPr>
            <w:tcW w:w="2051" w:type="dxa"/>
            <w:gridSpan w:val="27"/>
            <w:tcBorders>
              <w:top w:val="single" w:sz="4" w:space="0" w:color="auto"/>
              <w:left w:val="nil"/>
              <w:bottom w:val="single" w:sz="4" w:space="0" w:color="auto"/>
              <w:right w:val="single" w:sz="4" w:space="0" w:color="auto"/>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824" w:type="dxa"/>
            <w:gridSpan w:val="34"/>
            <w:tcBorders>
              <w:top w:val="single" w:sz="4" w:space="0" w:color="auto"/>
              <w:left w:val="nil"/>
              <w:bottom w:val="single" w:sz="4" w:space="0" w:color="auto"/>
              <w:right w:val="single" w:sz="4" w:space="0" w:color="000000"/>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r>
      <w:tr w:rsidR="00E17F6E" w:rsidRPr="005A7D55" w:rsidTr="00E53820">
        <w:trPr>
          <w:gridAfter w:val="31"/>
          <w:wAfter w:w="1705" w:type="dxa"/>
          <w:trHeight w:val="300"/>
        </w:trPr>
        <w:tc>
          <w:tcPr>
            <w:tcW w:w="4515" w:type="dxa"/>
            <w:gridSpan w:val="17"/>
            <w:tcBorders>
              <w:top w:val="single" w:sz="4" w:space="0" w:color="auto"/>
              <w:left w:val="single" w:sz="4" w:space="0" w:color="auto"/>
              <w:bottom w:val="single" w:sz="4" w:space="0" w:color="auto"/>
              <w:right w:val="single" w:sz="4" w:space="0" w:color="000000"/>
            </w:tcBorders>
            <w:shd w:val="clear" w:color="000000" w:fill="FFFFFF"/>
            <w:vAlign w:val="bottom"/>
          </w:tcPr>
          <w:p w:rsidR="00E17F6E" w:rsidRPr="00B8291E" w:rsidRDefault="00E17F6E" w:rsidP="00E53820">
            <w:pPr>
              <w:spacing w:after="0" w:line="240" w:lineRule="auto"/>
              <w:jc w:val="center"/>
              <w:rPr>
                <w:rFonts w:eastAsia="Times New Roman" w:cs="Arial"/>
                <w:b/>
                <w:bCs/>
                <w:sz w:val="20"/>
                <w:szCs w:val="20"/>
                <w:lang w:eastAsia="vi-VN"/>
              </w:rPr>
            </w:pPr>
            <w:r w:rsidRPr="00B8291E">
              <w:rPr>
                <w:rFonts w:eastAsia="Times New Roman" w:cs="Arial"/>
                <w:b/>
                <w:bCs/>
                <w:sz w:val="20"/>
                <w:szCs w:val="20"/>
                <w:lang w:eastAsia="vi-VN"/>
              </w:rPr>
              <w:t>Cộng</w:t>
            </w:r>
          </w:p>
        </w:tc>
        <w:tc>
          <w:tcPr>
            <w:tcW w:w="2051" w:type="dxa"/>
            <w:gridSpan w:val="27"/>
            <w:tcBorders>
              <w:top w:val="single" w:sz="4" w:space="0" w:color="auto"/>
              <w:left w:val="nil"/>
              <w:bottom w:val="single" w:sz="4" w:space="0" w:color="auto"/>
              <w:right w:val="single" w:sz="4" w:space="0" w:color="auto"/>
            </w:tcBorders>
            <w:shd w:val="clear" w:color="000000" w:fill="FFFFFF"/>
            <w:noWrap/>
            <w:vAlign w:val="bottom"/>
          </w:tcPr>
          <w:p w:rsidR="00E17F6E" w:rsidRPr="00212DF1" w:rsidRDefault="00E17F6E" w:rsidP="00E53820">
            <w:pPr>
              <w:spacing w:after="0" w:line="240" w:lineRule="auto"/>
              <w:jc w:val="right"/>
              <w:rPr>
                <w:rFonts w:eastAsia="Times New Roman" w:cs="Arial"/>
                <w:b/>
                <w:bCs/>
                <w:sz w:val="18"/>
                <w:szCs w:val="18"/>
                <w:lang w:eastAsia="vi-VN"/>
              </w:rPr>
            </w:pPr>
            <w:r w:rsidRPr="00212DF1">
              <w:rPr>
                <w:rFonts w:eastAsia="Times New Roman" w:cs="Arial"/>
                <w:b/>
                <w:sz w:val="18"/>
                <w:szCs w:val="18"/>
                <w:lang w:val="en-US" w:eastAsia="vi-VN"/>
              </w:rPr>
              <w:t>763.234.671</w:t>
            </w:r>
          </w:p>
        </w:tc>
        <w:tc>
          <w:tcPr>
            <w:tcW w:w="2824" w:type="dxa"/>
            <w:gridSpan w:val="34"/>
            <w:tcBorders>
              <w:top w:val="single" w:sz="4" w:space="0" w:color="auto"/>
              <w:left w:val="nil"/>
              <w:bottom w:val="single" w:sz="4" w:space="0" w:color="auto"/>
              <w:right w:val="single" w:sz="4" w:space="0" w:color="000000"/>
            </w:tcBorders>
            <w:shd w:val="clear" w:color="000000" w:fill="FFFFFF"/>
            <w:noWrap/>
            <w:vAlign w:val="bottom"/>
          </w:tcPr>
          <w:p w:rsidR="00E17F6E" w:rsidRPr="000A74E9" w:rsidRDefault="00E17F6E" w:rsidP="00E53820">
            <w:pPr>
              <w:spacing w:after="0" w:line="240" w:lineRule="auto"/>
              <w:jc w:val="right"/>
              <w:rPr>
                <w:rFonts w:eastAsia="Times New Roman" w:cs="Arial"/>
                <w:b/>
                <w:bCs/>
                <w:sz w:val="18"/>
                <w:szCs w:val="18"/>
                <w:lang w:eastAsia="vi-VN"/>
              </w:rPr>
            </w:pPr>
            <w:r w:rsidRPr="000A74E9">
              <w:rPr>
                <w:rFonts w:eastAsia="Times New Roman" w:cs="Arial"/>
                <w:b/>
                <w:sz w:val="18"/>
                <w:szCs w:val="18"/>
                <w:lang w:val="en-US" w:eastAsia="vi-VN"/>
              </w:rPr>
              <w:t>540.433.209</w:t>
            </w:r>
          </w:p>
        </w:tc>
      </w:tr>
      <w:tr w:rsidR="00E17F6E" w:rsidRPr="005A7D55" w:rsidTr="00E53820">
        <w:trPr>
          <w:gridAfter w:val="10"/>
          <w:wAfter w:w="689" w:type="dxa"/>
          <w:trHeight w:val="402"/>
        </w:trPr>
        <w:tc>
          <w:tcPr>
            <w:tcW w:w="5797" w:type="dxa"/>
            <w:gridSpan w:val="35"/>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31. Chi phí thuế thu nhập doanh nghiệp hiện hành (MS51)</w:t>
            </w:r>
          </w:p>
        </w:tc>
        <w:tc>
          <w:tcPr>
            <w:tcW w:w="1356" w:type="dxa"/>
            <w:gridSpan w:val="13"/>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516" w:type="dxa"/>
            <w:gridSpan w:val="38"/>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Đơn vị tính: VNĐ</w:t>
            </w:r>
          </w:p>
        </w:tc>
        <w:tc>
          <w:tcPr>
            <w:tcW w:w="737" w:type="dxa"/>
            <w:gridSpan w:val="13"/>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E17F6E" w:rsidRPr="005A7D55" w:rsidTr="00E53820">
        <w:trPr>
          <w:gridAfter w:val="35"/>
          <w:wAfter w:w="1880" w:type="dxa"/>
          <w:trHeight w:val="402"/>
        </w:trPr>
        <w:tc>
          <w:tcPr>
            <w:tcW w:w="5213" w:type="dxa"/>
            <w:gridSpan w:val="27"/>
            <w:tcBorders>
              <w:top w:val="single" w:sz="4" w:space="0" w:color="auto"/>
              <w:left w:val="single" w:sz="4" w:space="0" w:color="auto"/>
              <w:bottom w:val="single" w:sz="4" w:space="0" w:color="auto"/>
              <w:right w:val="single" w:sz="4" w:space="0" w:color="000000"/>
            </w:tcBorders>
            <w:shd w:val="clear" w:color="000000" w:fill="FFFFFF"/>
            <w:vAlign w:val="center"/>
          </w:tcPr>
          <w:p w:rsidR="00E17F6E" w:rsidRPr="00B8291E" w:rsidRDefault="00E17F6E" w:rsidP="00E53820">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Nội dung</w:t>
            </w:r>
          </w:p>
        </w:tc>
        <w:tc>
          <w:tcPr>
            <w:tcW w:w="1940" w:type="dxa"/>
            <w:gridSpan w:val="21"/>
            <w:tcBorders>
              <w:top w:val="single" w:sz="4" w:space="0" w:color="auto"/>
              <w:left w:val="nil"/>
              <w:bottom w:val="single" w:sz="4" w:space="0" w:color="auto"/>
              <w:right w:val="single" w:sz="4" w:space="0" w:color="000000"/>
            </w:tcBorders>
            <w:shd w:val="clear" w:color="000000" w:fill="FFFFFF"/>
            <w:vAlign w:val="center"/>
          </w:tcPr>
          <w:p w:rsidR="00E17F6E" w:rsidRPr="00B8291E" w:rsidRDefault="00E17F6E" w:rsidP="00E53820">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Năm nay</w:t>
            </w:r>
          </w:p>
        </w:tc>
        <w:tc>
          <w:tcPr>
            <w:tcW w:w="2062" w:type="dxa"/>
            <w:gridSpan w:val="26"/>
            <w:tcBorders>
              <w:top w:val="single" w:sz="4" w:space="0" w:color="auto"/>
              <w:left w:val="nil"/>
              <w:bottom w:val="single" w:sz="4" w:space="0" w:color="auto"/>
              <w:right w:val="single" w:sz="4" w:space="0" w:color="000000"/>
            </w:tcBorders>
            <w:shd w:val="clear" w:color="000000" w:fill="FFFFFF"/>
            <w:vAlign w:val="center"/>
          </w:tcPr>
          <w:p w:rsidR="00E17F6E" w:rsidRPr="00B8291E" w:rsidRDefault="00E17F6E" w:rsidP="00E53820">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 </w:t>
            </w:r>
          </w:p>
        </w:tc>
      </w:tr>
      <w:tr w:rsidR="00E17F6E" w:rsidRPr="005A7D55" w:rsidTr="00E53820">
        <w:trPr>
          <w:gridAfter w:val="35"/>
          <w:wAfter w:w="1880" w:type="dxa"/>
          <w:trHeight w:val="585"/>
        </w:trPr>
        <w:tc>
          <w:tcPr>
            <w:tcW w:w="5213" w:type="dxa"/>
            <w:gridSpan w:val="27"/>
            <w:tcBorders>
              <w:top w:val="single" w:sz="4" w:space="0" w:color="auto"/>
              <w:left w:val="single" w:sz="4" w:space="0" w:color="auto"/>
              <w:bottom w:val="single" w:sz="4" w:space="0" w:color="auto"/>
              <w:right w:val="single" w:sz="4" w:space="0" w:color="000000"/>
            </w:tcBorders>
            <w:shd w:val="clear" w:color="000000" w:fill="FFFFFF"/>
            <w:vAlign w:val="bottom"/>
          </w:tcPr>
          <w:p w:rsidR="00E17F6E" w:rsidRPr="00B8291E" w:rsidRDefault="00E17F6E" w:rsidP="00E53820">
            <w:pPr>
              <w:spacing w:after="0" w:line="240" w:lineRule="auto"/>
              <w:rPr>
                <w:rFonts w:eastAsia="Times New Roman" w:cs="Arial"/>
                <w:sz w:val="20"/>
                <w:szCs w:val="20"/>
                <w:lang w:eastAsia="vi-VN"/>
              </w:rPr>
            </w:pPr>
            <w:r w:rsidRPr="00B8291E">
              <w:rPr>
                <w:rFonts w:eastAsia="Times New Roman" w:cs="Arial"/>
                <w:sz w:val="20"/>
                <w:szCs w:val="20"/>
                <w:lang w:eastAsia="vi-VN"/>
              </w:rPr>
              <w:t>- Chi phí thuế thu nhập doanh nghiệp tính trên thu nhập chịu thuế năm hiện hành</w:t>
            </w:r>
          </w:p>
        </w:tc>
        <w:tc>
          <w:tcPr>
            <w:tcW w:w="1940" w:type="dxa"/>
            <w:gridSpan w:val="21"/>
            <w:tcBorders>
              <w:top w:val="single" w:sz="4" w:space="0" w:color="auto"/>
              <w:left w:val="nil"/>
              <w:bottom w:val="single" w:sz="4" w:space="0" w:color="auto"/>
              <w:right w:val="single" w:sz="4" w:space="0" w:color="auto"/>
            </w:tcBorders>
            <w:shd w:val="clear" w:color="000000" w:fill="FFFFFF"/>
            <w:noWrap/>
            <w:vAlign w:val="center"/>
          </w:tcPr>
          <w:p w:rsidR="00E17F6E" w:rsidRPr="00B8291E" w:rsidRDefault="00E17F6E" w:rsidP="00E5382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2062" w:type="dxa"/>
            <w:gridSpan w:val="26"/>
            <w:tcBorders>
              <w:top w:val="single" w:sz="4" w:space="0" w:color="auto"/>
              <w:left w:val="nil"/>
              <w:bottom w:val="single" w:sz="4" w:space="0" w:color="auto"/>
              <w:right w:val="single" w:sz="4" w:space="0" w:color="000000"/>
            </w:tcBorders>
            <w:shd w:val="clear" w:color="000000" w:fill="FFFFFF"/>
            <w:noWrap/>
            <w:vAlign w:val="center"/>
          </w:tcPr>
          <w:p w:rsidR="00E17F6E" w:rsidRPr="00B8291E" w:rsidRDefault="00E17F6E" w:rsidP="00E53820">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 </w:t>
            </w:r>
          </w:p>
        </w:tc>
      </w:tr>
      <w:tr w:rsidR="00E17F6E" w:rsidRPr="005A7D55" w:rsidTr="00E53820">
        <w:trPr>
          <w:gridAfter w:val="35"/>
          <w:wAfter w:w="1880" w:type="dxa"/>
          <w:trHeight w:val="540"/>
        </w:trPr>
        <w:tc>
          <w:tcPr>
            <w:tcW w:w="5213" w:type="dxa"/>
            <w:gridSpan w:val="27"/>
            <w:tcBorders>
              <w:top w:val="single" w:sz="4" w:space="0" w:color="auto"/>
              <w:left w:val="single" w:sz="4" w:space="0" w:color="auto"/>
              <w:bottom w:val="single" w:sz="4" w:space="0" w:color="auto"/>
              <w:right w:val="single" w:sz="4" w:space="0" w:color="000000"/>
            </w:tcBorders>
            <w:shd w:val="clear" w:color="000000" w:fill="FFFFFF"/>
            <w:vAlign w:val="bottom"/>
          </w:tcPr>
          <w:p w:rsidR="00E17F6E" w:rsidRPr="00B8291E" w:rsidRDefault="00E17F6E" w:rsidP="00E53820">
            <w:pPr>
              <w:spacing w:after="0" w:line="240" w:lineRule="auto"/>
              <w:rPr>
                <w:rFonts w:eastAsia="Times New Roman" w:cs="Arial"/>
                <w:sz w:val="20"/>
                <w:szCs w:val="20"/>
                <w:lang w:eastAsia="vi-VN"/>
              </w:rPr>
            </w:pPr>
            <w:r w:rsidRPr="00B8291E">
              <w:rPr>
                <w:rFonts w:eastAsia="Times New Roman" w:cs="Arial"/>
                <w:sz w:val="20"/>
                <w:szCs w:val="20"/>
                <w:lang w:eastAsia="vi-VN"/>
              </w:rPr>
              <w:t>- Điều chỉnh thuế thu nhập doanh nghiệp của các năm trước vào chi phí thuế thu nhập hiện hành năm nay</w:t>
            </w:r>
          </w:p>
        </w:tc>
        <w:tc>
          <w:tcPr>
            <w:tcW w:w="1940" w:type="dxa"/>
            <w:gridSpan w:val="21"/>
            <w:tcBorders>
              <w:top w:val="single" w:sz="4" w:space="0" w:color="auto"/>
              <w:left w:val="nil"/>
              <w:bottom w:val="single" w:sz="4" w:space="0" w:color="auto"/>
              <w:right w:val="single" w:sz="4" w:space="0" w:color="auto"/>
            </w:tcBorders>
            <w:shd w:val="clear" w:color="000000" w:fill="FFFFFF"/>
            <w:noWrap/>
            <w:vAlign w:val="center"/>
          </w:tcPr>
          <w:p w:rsidR="00E17F6E" w:rsidRPr="00B8291E" w:rsidRDefault="00E17F6E" w:rsidP="00E5382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2062" w:type="dxa"/>
            <w:gridSpan w:val="26"/>
            <w:tcBorders>
              <w:top w:val="single" w:sz="4" w:space="0" w:color="auto"/>
              <w:left w:val="nil"/>
              <w:bottom w:val="single" w:sz="4" w:space="0" w:color="auto"/>
              <w:right w:val="single" w:sz="4" w:space="0" w:color="000000"/>
            </w:tcBorders>
            <w:shd w:val="clear" w:color="000000" w:fill="FFFFFF"/>
            <w:noWrap/>
            <w:vAlign w:val="center"/>
          </w:tcPr>
          <w:p w:rsidR="00E17F6E" w:rsidRPr="00B8291E" w:rsidRDefault="00E17F6E" w:rsidP="00E53820">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 </w:t>
            </w:r>
          </w:p>
        </w:tc>
      </w:tr>
      <w:tr w:rsidR="00E17F6E" w:rsidRPr="005A7D55" w:rsidTr="00E53820">
        <w:trPr>
          <w:gridAfter w:val="35"/>
          <w:wAfter w:w="1880" w:type="dxa"/>
          <w:trHeight w:val="315"/>
        </w:trPr>
        <w:tc>
          <w:tcPr>
            <w:tcW w:w="5213" w:type="dxa"/>
            <w:gridSpan w:val="27"/>
            <w:tcBorders>
              <w:top w:val="single" w:sz="4" w:space="0" w:color="auto"/>
              <w:left w:val="single" w:sz="4" w:space="0" w:color="auto"/>
              <w:bottom w:val="single" w:sz="4" w:space="0" w:color="auto"/>
              <w:right w:val="single" w:sz="4" w:space="0" w:color="000000"/>
            </w:tcBorders>
            <w:shd w:val="clear" w:color="000000" w:fill="FFFFFF"/>
            <w:vAlign w:val="bottom"/>
          </w:tcPr>
          <w:p w:rsidR="00E17F6E" w:rsidRPr="00B8291E" w:rsidRDefault="00E17F6E" w:rsidP="00E53820">
            <w:pPr>
              <w:spacing w:after="0" w:line="240" w:lineRule="auto"/>
              <w:rPr>
                <w:rFonts w:eastAsia="Times New Roman" w:cs="Arial"/>
                <w:sz w:val="20"/>
                <w:szCs w:val="20"/>
                <w:lang w:eastAsia="vi-VN"/>
              </w:rPr>
            </w:pPr>
            <w:r w:rsidRPr="00B8291E">
              <w:rPr>
                <w:rFonts w:eastAsia="Times New Roman" w:cs="Arial"/>
                <w:sz w:val="20"/>
                <w:szCs w:val="20"/>
                <w:lang w:eastAsia="vi-VN"/>
              </w:rPr>
              <w:t>- Tổng chi phí thuế thu nhập doanh nghiệp hiện hành</w:t>
            </w:r>
          </w:p>
        </w:tc>
        <w:tc>
          <w:tcPr>
            <w:tcW w:w="1940" w:type="dxa"/>
            <w:gridSpan w:val="21"/>
            <w:tcBorders>
              <w:top w:val="single" w:sz="4" w:space="0" w:color="auto"/>
              <w:left w:val="nil"/>
              <w:bottom w:val="single" w:sz="4" w:space="0" w:color="auto"/>
              <w:right w:val="single" w:sz="4" w:space="0" w:color="auto"/>
            </w:tcBorders>
            <w:shd w:val="clear" w:color="000000" w:fill="FFFFFF"/>
            <w:noWrap/>
            <w:vAlign w:val="center"/>
          </w:tcPr>
          <w:p w:rsidR="00E17F6E" w:rsidRPr="00B8291E" w:rsidRDefault="00E17F6E" w:rsidP="00E5382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2062" w:type="dxa"/>
            <w:gridSpan w:val="26"/>
            <w:tcBorders>
              <w:top w:val="single" w:sz="4" w:space="0" w:color="auto"/>
              <w:left w:val="nil"/>
              <w:bottom w:val="single" w:sz="4" w:space="0" w:color="auto"/>
              <w:right w:val="single" w:sz="4" w:space="0" w:color="000000"/>
            </w:tcBorders>
            <w:shd w:val="clear" w:color="000000" w:fill="FFFFFF"/>
            <w:noWrap/>
            <w:vAlign w:val="center"/>
          </w:tcPr>
          <w:p w:rsidR="00E17F6E" w:rsidRPr="00B8291E" w:rsidRDefault="00E17F6E" w:rsidP="00E53820">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 </w:t>
            </w:r>
          </w:p>
        </w:tc>
      </w:tr>
      <w:tr w:rsidR="00E17F6E" w:rsidRPr="005A7D55" w:rsidTr="00E53820">
        <w:trPr>
          <w:gridAfter w:val="16"/>
          <w:wAfter w:w="1012" w:type="dxa"/>
          <w:trHeight w:val="402"/>
        </w:trPr>
        <w:tc>
          <w:tcPr>
            <w:tcW w:w="6193" w:type="dxa"/>
            <w:gridSpan w:val="42"/>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32. Chi phí thuế thu nhập doanh nghiệp hoãn lại (MS52)</w:t>
            </w:r>
          </w:p>
        </w:tc>
        <w:tc>
          <w:tcPr>
            <w:tcW w:w="1356" w:type="dxa"/>
            <w:gridSpan w:val="13"/>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6"/>
            <w:tcBorders>
              <w:top w:val="nil"/>
              <w:left w:val="nil"/>
              <w:bottom w:val="single" w:sz="4" w:space="0" w:color="auto"/>
              <w:right w:val="nil"/>
            </w:tcBorders>
            <w:shd w:val="clear" w:color="000000" w:fill="FFFFFF"/>
            <w:noWrap/>
            <w:vAlign w:val="bottom"/>
          </w:tcPr>
          <w:p w:rsidR="00E17F6E" w:rsidRPr="00B8291E" w:rsidRDefault="00E17F6E" w:rsidP="00E53820">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Đơn vị tính: VNĐ</w:t>
            </w:r>
          </w:p>
        </w:tc>
        <w:tc>
          <w:tcPr>
            <w:tcW w:w="1078" w:type="dxa"/>
            <w:gridSpan w:val="22"/>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E17F6E" w:rsidRPr="005A7D55" w:rsidTr="00E53820">
        <w:trPr>
          <w:gridAfter w:val="16"/>
          <w:wAfter w:w="1012" w:type="dxa"/>
          <w:trHeight w:val="402"/>
        </w:trPr>
        <w:tc>
          <w:tcPr>
            <w:tcW w:w="5659" w:type="dxa"/>
            <w:gridSpan w:val="32"/>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lastRenderedPageBreak/>
              <w:t>33. Chi phí sản xuất, kinh doanh theo yếu tố</w:t>
            </w:r>
          </w:p>
        </w:tc>
        <w:tc>
          <w:tcPr>
            <w:tcW w:w="267" w:type="dxa"/>
            <w:gridSpan w:val="6"/>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267" w:type="dxa"/>
            <w:gridSpan w:val="4"/>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13"/>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6"/>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Đơn vị tính: VNĐ</w:t>
            </w:r>
          </w:p>
        </w:tc>
        <w:tc>
          <w:tcPr>
            <w:tcW w:w="1078" w:type="dxa"/>
            <w:gridSpan w:val="22"/>
            <w:tcBorders>
              <w:top w:val="nil"/>
              <w:left w:val="nil"/>
              <w:bottom w:val="nil"/>
              <w:right w:val="nil"/>
            </w:tcBorders>
            <w:shd w:val="clear" w:color="000000" w:fill="FFFFFF"/>
            <w:noWrap/>
            <w:vAlign w:val="bottom"/>
          </w:tcPr>
          <w:p w:rsidR="00E17F6E" w:rsidRPr="00B8291E" w:rsidRDefault="00E17F6E" w:rsidP="00E53820">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E17F6E" w:rsidRPr="005A7D55" w:rsidTr="00E53820">
        <w:trPr>
          <w:gridAfter w:val="35"/>
          <w:wAfter w:w="1880" w:type="dxa"/>
          <w:trHeight w:val="402"/>
        </w:trPr>
        <w:tc>
          <w:tcPr>
            <w:tcW w:w="5926" w:type="dxa"/>
            <w:gridSpan w:val="38"/>
            <w:tcBorders>
              <w:top w:val="single" w:sz="4" w:space="0" w:color="auto"/>
              <w:left w:val="single" w:sz="4" w:space="0" w:color="auto"/>
              <w:bottom w:val="single" w:sz="4" w:space="0" w:color="auto"/>
              <w:right w:val="single" w:sz="4" w:space="0" w:color="000000"/>
            </w:tcBorders>
            <w:shd w:val="clear" w:color="000000" w:fill="FFFFFF"/>
            <w:vAlign w:val="center"/>
          </w:tcPr>
          <w:p w:rsidR="00E17F6E" w:rsidRPr="00B8291E" w:rsidRDefault="00E17F6E" w:rsidP="00E53820">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Nội dung</w:t>
            </w:r>
          </w:p>
        </w:tc>
        <w:tc>
          <w:tcPr>
            <w:tcW w:w="1623" w:type="dxa"/>
            <w:gridSpan w:val="17"/>
            <w:tcBorders>
              <w:top w:val="single" w:sz="4" w:space="0" w:color="auto"/>
              <w:left w:val="nil"/>
              <w:bottom w:val="single" w:sz="4" w:space="0" w:color="auto"/>
              <w:right w:val="single" w:sz="4" w:space="0" w:color="000000"/>
            </w:tcBorders>
            <w:shd w:val="clear" w:color="000000" w:fill="FFFFFF"/>
            <w:vAlign w:val="center"/>
          </w:tcPr>
          <w:p w:rsidR="00E17F6E" w:rsidRPr="00B8291E" w:rsidRDefault="00E17F6E" w:rsidP="00E53820">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Năm nay</w:t>
            </w:r>
          </w:p>
        </w:tc>
        <w:tc>
          <w:tcPr>
            <w:tcW w:w="1666" w:type="dxa"/>
            <w:gridSpan w:val="19"/>
            <w:tcBorders>
              <w:top w:val="single" w:sz="4" w:space="0" w:color="auto"/>
              <w:left w:val="nil"/>
              <w:bottom w:val="single" w:sz="4" w:space="0" w:color="auto"/>
              <w:right w:val="single" w:sz="4" w:space="0" w:color="auto"/>
            </w:tcBorders>
            <w:shd w:val="clear" w:color="000000" w:fill="FFFFFF"/>
            <w:vAlign w:val="center"/>
          </w:tcPr>
          <w:p w:rsidR="00E17F6E" w:rsidRPr="00B8291E" w:rsidRDefault="00E17F6E" w:rsidP="00E53820">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Năm trước</w:t>
            </w:r>
          </w:p>
        </w:tc>
      </w:tr>
      <w:tr w:rsidR="00E17F6E" w:rsidRPr="005A7D55" w:rsidTr="00E53820">
        <w:trPr>
          <w:gridAfter w:val="35"/>
          <w:wAfter w:w="1880" w:type="dxa"/>
          <w:trHeight w:val="345"/>
        </w:trPr>
        <w:tc>
          <w:tcPr>
            <w:tcW w:w="5926" w:type="dxa"/>
            <w:gridSpan w:val="38"/>
            <w:tcBorders>
              <w:top w:val="single" w:sz="4" w:space="0" w:color="auto"/>
              <w:left w:val="single" w:sz="4" w:space="0" w:color="auto"/>
              <w:bottom w:val="single" w:sz="4" w:space="0" w:color="auto"/>
              <w:right w:val="single" w:sz="4" w:space="0" w:color="000000"/>
            </w:tcBorders>
            <w:shd w:val="clear" w:color="000000" w:fill="FFFFFF"/>
            <w:vAlign w:val="bottom"/>
          </w:tcPr>
          <w:p w:rsidR="00E17F6E" w:rsidRPr="00B8291E" w:rsidRDefault="00E17F6E" w:rsidP="00E53820">
            <w:pPr>
              <w:spacing w:after="0" w:line="240" w:lineRule="auto"/>
              <w:rPr>
                <w:rFonts w:eastAsia="Times New Roman" w:cs="Arial"/>
                <w:sz w:val="20"/>
                <w:szCs w:val="20"/>
                <w:lang w:eastAsia="vi-VN"/>
              </w:rPr>
            </w:pPr>
            <w:r w:rsidRPr="00B8291E">
              <w:rPr>
                <w:rFonts w:eastAsia="Times New Roman" w:cs="Arial"/>
                <w:sz w:val="20"/>
                <w:szCs w:val="20"/>
                <w:lang w:eastAsia="vi-VN"/>
              </w:rPr>
              <w:t>- Chi phí nguyên liệu, vật liệu</w:t>
            </w:r>
          </w:p>
        </w:tc>
        <w:tc>
          <w:tcPr>
            <w:tcW w:w="1623" w:type="dxa"/>
            <w:gridSpan w:val="17"/>
            <w:tcBorders>
              <w:top w:val="single" w:sz="4" w:space="0" w:color="auto"/>
              <w:left w:val="nil"/>
              <w:bottom w:val="single" w:sz="4" w:space="0" w:color="auto"/>
              <w:right w:val="single" w:sz="4" w:space="0" w:color="auto"/>
            </w:tcBorders>
            <w:shd w:val="clear" w:color="000000" w:fill="FFFFFF"/>
            <w:noWrap/>
            <w:vAlign w:val="bottom"/>
          </w:tcPr>
          <w:p w:rsidR="00E17F6E" w:rsidRPr="00B8291E" w:rsidRDefault="00E17F6E" w:rsidP="00E5382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666" w:type="dxa"/>
            <w:gridSpan w:val="19"/>
            <w:tcBorders>
              <w:top w:val="single" w:sz="4" w:space="0" w:color="auto"/>
              <w:left w:val="nil"/>
              <w:bottom w:val="single" w:sz="4" w:space="0" w:color="auto"/>
              <w:right w:val="single" w:sz="4" w:space="0" w:color="000000"/>
            </w:tcBorders>
            <w:shd w:val="clear" w:color="000000" w:fill="FFFFFF"/>
            <w:noWrap/>
            <w:vAlign w:val="bottom"/>
          </w:tcPr>
          <w:p w:rsidR="00E17F6E" w:rsidRPr="00B8291E" w:rsidRDefault="00E17F6E" w:rsidP="00E5382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E17F6E" w:rsidRPr="005A7D55" w:rsidTr="00E53820">
        <w:trPr>
          <w:gridAfter w:val="35"/>
          <w:wAfter w:w="1880" w:type="dxa"/>
          <w:trHeight w:val="345"/>
        </w:trPr>
        <w:tc>
          <w:tcPr>
            <w:tcW w:w="5926" w:type="dxa"/>
            <w:gridSpan w:val="38"/>
            <w:tcBorders>
              <w:top w:val="single" w:sz="4" w:space="0" w:color="auto"/>
              <w:left w:val="single" w:sz="4" w:space="0" w:color="auto"/>
              <w:bottom w:val="single" w:sz="4" w:space="0" w:color="auto"/>
              <w:right w:val="single" w:sz="4" w:space="0" w:color="000000"/>
            </w:tcBorders>
            <w:shd w:val="clear" w:color="000000" w:fill="FFFFFF"/>
            <w:vAlign w:val="bottom"/>
          </w:tcPr>
          <w:p w:rsidR="00E17F6E" w:rsidRPr="00B8291E" w:rsidRDefault="00E17F6E" w:rsidP="00E53820">
            <w:pPr>
              <w:spacing w:after="0" w:line="240" w:lineRule="auto"/>
              <w:rPr>
                <w:rFonts w:eastAsia="Times New Roman" w:cs="Arial"/>
                <w:sz w:val="20"/>
                <w:szCs w:val="20"/>
                <w:lang w:eastAsia="vi-VN"/>
              </w:rPr>
            </w:pPr>
            <w:r w:rsidRPr="00B8291E">
              <w:rPr>
                <w:rFonts w:eastAsia="Times New Roman" w:cs="Arial"/>
                <w:sz w:val="20"/>
                <w:szCs w:val="20"/>
                <w:lang w:eastAsia="vi-VN"/>
              </w:rPr>
              <w:t>- Chi phí nhân công</w:t>
            </w:r>
          </w:p>
        </w:tc>
        <w:tc>
          <w:tcPr>
            <w:tcW w:w="1623" w:type="dxa"/>
            <w:gridSpan w:val="17"/>
            <w:tcBorders>
              <w:top w:val="single" w:sz="4" w:space="0" w:color="auto"/>
              <w:left w:val="nil"/>
              <w:bottom w:val="single" w:sz="4" w:space="0" w:color="auto"/>
              <w:right w:val="single" w:sz="4" w:space="0" w:color="auto"/>
            </w:tcBorders>
            <w:shd w:val="clear" w:color="000000" w:fill="FFFFFF"/>
            <w:noWrap/>
            <w:vAlign w:val="bottom"/>
          </w:tcPr>
          <w:p w:rsidR="00E17F6E" w:rsidRPr="00B8291E" w:rsidRDefault="00E17F6E" w:rsidP="00E5382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666" w:type="dxa"/>
            <w:gridSpan w:val="19"/>
            <w:tcBorders>
              <w:top w:val="single" w:sz="4" w:space="0" w:color="auto"/>
              <w:left w:val="nil"/>
              <w:bottom w:val="single" w:sz="4" w:space="0" w:color="auto"/>
              <w:right w:val="single" w:sz="4" w:space="0" w:color="000000"/>
            </w:tcBorders>
            <w:shd w:val="clear" w:color="000000" w:fill="FFFFFF"/>
            <w:noWrap/>
            <w:vAlign w:val="bottom"/>
          </w:tcPr>
          <w:p w:rsidR="00E17F6E" w:rsidRPr="00B8291E" w:rsidRDefault="00E17F6E" w:rsidP="00E5382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E17F6E" w:rsidRPr="005A7D55" w:rsidTr="00E53820">
        <w:trPr>
          <w:gridAfter w:val="35"/>
          <w:wAfter w:w="1880" w:type="dxa"/>
          <w:trHeight w:val="345"/>
        </w:trPr>
        <w:tc>
          <w:tcPr>
            <w:tcW w:w="5926" w:type="dxa"/>
            <w:gridSpan w:val="38"/>
            <w:tcBorders>
              <w:top w:val="single" w:sz="4" w:space="0" w:color="auto"/>
              <w:left w:val="single" w:sz="4" w:space="0" w:color="auto"/>
              <w:bottom w:val="single" w:sz="4" w:space="0" w:color="auto"/>
              <w:right w:val="single" w:sz="4" w:space="0" w:color="000000"/>
            </w:tcBorders>
            <w:shd w:val="clear" w:color="000000" w:fill="FFFFFF"/>
            <w:vAlign w:val="bottom"/>
          </w:tcPr>
          <w:p w:rsidR="00E17F6E" w:rsidRPr="00B8291E" w:rsidRDefault="00E17F6E" w:rsidP="00E53820">
            <w:pPr>
              <w:spacing w:after="0" w:line="240" w:lineRule="auto"/>
              <w:rPr>
                <w:rFonts w:eastAsia="Times New Roman" w:cs="Arial"/>
                <w:sz w:val="20"/>
                <w:szCs w:val="20"/>
                <w:lang w:eastAsia="vi-VN"/>
              </w:rPr>
            </w:pPr>
            <w:r w:rsidRPr="00B8291E">
              <w:rPr>
                <w:rFonts w:eastAsia="Times New Roman" w:cs="Arial"/>
                <w:sz w:val="20"/>
                <w:szCs w:val="20"/>
                <w:lang w:eastAsia="vi-VN"/>
              </w:rPr>
              <w:t>- Chi phí máy thi công</w:t>
            </w:r>
          </w:p>
        </w:tc>
        <w:tc>
          <w:tcPr>
            <w:tcW w:w="1623" w:type="dxa"/>
            <w:gridSpan w:val="17"/>
            <w:tcBorders>
              <w:top w:val="single" w:sz="4" w:space="0" w:color="auto"/>
              <w:left w:val="nil"/>
              <w:bottom w:val="single" w:sz="4" w:space="0" w:color="auto"/>
              <w:right w:val="single" w:sz="4" w:space="0" w:color="auto"/>
            </w:tcBorders>
            <w:shd w:val="clear" w:color="000000" w:fill="FFFFFF"/>
            <w:noWrap/>
            <w:vAlign w:val="bottom"/>
          </w:tcPr>
          <w:p w:rsidR="00E17F6E" w:rsidRPr="00B8291E" w:rsidRDefault="00E17F6E" w:rsidP="00E5382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666" w:type="dxa"/>
            <w:gridSpan w:val="19"/>
            <w:tcBorders>
              <w:top w:val="single" w:sz="4" w:space="0" w:color="auto"/>
              <w:left w:val="nil"/>
              <w:bottom w:val="single" w:sz="4" w:space="0" w:color="auto"/>
              <w:right w:val="single" w:sz="4" w:space="0" w:color="000000"/>
            </w:tcBorders>
            <w:shd w:val="clear" w:color="000000" w:fill="FFFFFF"/>
            <w:noWrap/>
            <w:vAlign w:val="bottom"/>
          </w:tcPr>
          <w:p w:rsidR="00E17F6E" w:rsidRPr="00B8291E" w:rsidRDefault="00E17F6E" w:rsidP="00E5382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E17F6E" w:rsidRPr="005A7D55" w:rsidTr="00E53820">
        <w:trPr>
          <w:gridAfter w:val="35"/>
          <w:wAfter w:w="1880" w:type="dxa"/>
          <w:trHeight w:val="345"/>
        </w:trPr>
        <w:tc>
          <w:tcPr>
            <w:tcW w:w="5926" w:type="dxa"/>
            <w:gridSpan w:val="38"/>
            <w:tcBorders>
              <w:top w:val="single" w:sz="4" w:space="0" w:color="auto"/>
              <w:left w:val="single" w:sz="4" w:space="0" w:color="auto"/>
              <w:bottom w:val="single" w:sz="4" w:space="0" w:color="auto"/>
              <w:right w:val="single" w:sz="4" w:space="0" w:color="000000"/>
            </w:tcBorders>
            <w:shd w:val="clear" w:color="000000" w:fill="FFFFFF"/>
            <w:vAlign w:val="bottom"/>
          </w:tcPr>
          <w:p w:rsidR="00E17F6E" w:rsidRPr="00B8291E" w:rsidRDefault="00E17F6E" w:rsidP="00E53820">
            <w:pPr>
              <w:spacing w:after="0" w:line="240" w:lineRule="auto"/>
              <w:rPr>
                <w:rFonts w:eastAsia="Times New Roman" w:cs="Arial"/>
                <w:sz w:val="20"/>
                <w:szCs w:val="20"/>
                <w:lang w:eastAsia="vi-VN"/>
              </w:rPr>
            </w:pPr>
            <w:r w:rsidRPr="00B8291E">
              <w:rPr>
                <w:rFonts w:eastAsia="Times New Roman" w:cs="Arial"/>
                <w:sz w:val="20"/>
                <w:szCs w:val="20"/>
                <w:lang w:eastAsia="vi-VN"/>
              </w:rPr>
              <w:t>- Chi phí khấu hao tài sản cố định</w:t>
            </w:r>
          </w:p>
        </w:tc>
        <w:tc>
          <w:tcPr>
            <w:tcW w:w="1623" w:type="dxa"/>
            <w:gridSpan w:val="17"/>
            <w:tcBorders>
              <w:top w:val="single" w:sz="4" w:space="0" w:color="auto"/>
              <w:left w:val="nil"/>
              <w:bottom w:val="single" w:sz="4" w:space="0" w:color="auto"/>
              <w:right w:val="single" w:sz="4" w:space="0" w:color="auto"/>
            </w:tcBorders>
            <w:shd w:val="clear" w:color="000000" w:fill="FFFFFF"/>
            <w:noWrap/>
            <w:vAlign w:val="bottom"/>
          </w:tcPr>
          <w:p w:rsidR="00E17F6E" w:rsidRPr="00B8291E" w:rsidRDefault="00E17F6E" w:rsidP="00E5382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666" w:type="dxa"/>
            <w:gridSpan w:val="19"/>
            <w:tcBorders>
              <w:top w:val="single" w:sz="4" w:space="0" w:color="auto"/>
              <w:left w:val="nil"/>
              <w:bottom w:val="single" w:sz="4" w:space="0" w:color="auto"/>
              <w:right w:val="single" w:sz="4" w:space="0" w:color="000000"/>
            </w:tcBorders>
            <w:shd w:val="clear" w:color="000000" w:fill="FFFFFF"/>
            <w:noWrap/>
            <w:vAlign w:val="bottom"/>
          </w:tcPr>
          <w:p w:rsidR="00E17F6E" w:rsidRPr="00B8291E" w:rsidRDefault="00E17F6E" w:rsidP="00E5382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E17F6E" w:rsidRPr="005A7D55" w:rsidTr="00E53820">
        <w:trPr>
          <w:gridAfter w:val="35"/>
          <w:wAfter w:w="1880" w:type="dxa"/>
          <w:trHeight w:val="345"/>
        </w:trPr>
        <w:tc>
          <w:tcPr>
            <w:tcW w:w="5926" w:type="dxa"/>
            <w:gridSpan w:val="38"/>
            <w:tcBorders>
              <w:top w:val="single" w:sz="4" w:space="0" w:color="auto"/>
              <w:left w:val="single" w:sz="4" w:space="0" w:color="auto"/>
              <w:bottom w:val="single" w:sz="4" w:space="0" w:color="auto"/>
              <w:right w:val="single" w:sz="4" w:space="0" w:color="000000"/>
            </w:tcBorders>
            <w:shd w:val="clear" w:color="000000" w:fill="FFFFFF"/>
            <w:vAlign w:val="bottom"/>
          </w:tcPr>
          <w:p w:rsidR="00E17F6E" w:rsidRPr="00B8291E" w:rsidRDefault="00E17F6E" w:rsidP="00E53820">
            <w:pPr>
              <w:spacing w:after="0" w:line="240" w:lineRule="auto"/>
              <w:rPr>
                <w:rFonts w:eastAsia="Times New Roman" w:cs="Arial"/>
                <w:sz w:val="20"/>
                <w:szCs w:val="20"/>
                <w:lang w:eastAsia="vi-VN"/>
              </w:rPr>
            </w:pPr>
            <w:r w:rsidRPr="00B8291E">
              <w:rPr>
                <w:rFonts w:eastAsia="Times New Roman" w:cs="Arial"/>
                <w:sz w:val="20"/>
                <w:szCs w:val="20"/>
                <w:lang w:eastAsia="vi-VN"/>
              </w:rPr>
              <w:t>- Chi phí dịch vụ mua ngoài</w:t>
            </w:r>
          </w:p>
        </w:tc>
        <w:tc>
          <w:tcPr>
            <w:tcW w:w="1623" w:type="dxa"/>
            <w:gridSpan w:val="17"/>
            <w:tcBorders>
              <w:top w:val="single" w:sz="4" w:space="0" w:color="auto"/>
              <w:left w:val="nil"/>
              <w:bottom w:val="single" w:sz="4" w:space="0" w:color="auto"/>
              <w:right w:val="single" w:sz="4" w:space="0" w:color="auto"/>
            </w:tcBorders>
            <w:shd w:val="clear" w:color="000000" w:fill="FFFFFF"/>
            <w:noWrap/>
            <w:vAlign w:val="bottom"/>
          </w:tcPr>
          <w:p w:rsidR="00E17F6E" w:rsidRPr="00B8291E" w:rsidRDefault="00E17F6E" w:rsidP="00E5382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666" w:type="dxa"/>
            <w:gridSpan w:val="19"/>
            <w:tcBorders>
              <w:top w:val="single" w:sz="4" w:space="0" w:color="auto"/>
              <w:left w:val="nil"/>
              <w:bottom w:val="single" w:sz="4" w:space="0" w:color="auto"/>
              <w:right w:val="single" w:sz="4" w:space="0" w:color="000000"/>
            </w:tcBorders>
            <w:shd w:val="clear" w:color="000000" w:fill="FFFFFF"/>
            <w:noWrap/>
            <w:vAlign w:val="bottom"/>
          </w:tcPr>
          <w:p w:rsidR="00E17F6E" w:rsidRPr="00B8291E" w:rsidRDefault="00E17F6E" w:rsidP="00E5382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E17F6E" w:rsidRPr="005A7D55" w:rsidTr="00E53820">
        <w:trPr>
          <w:gridAfter w:val="35"/>
          <w:wAfter w:w="1880" w:type="dxa"/>
          <w:trHeight w:val="345"/>
        </w:trPr>
        <w:tc>
          <w:tcPr>
            <w:tcW w:w="5926" w:type="dxa"/>
            <w:gridSpan w:val="38"/>
            <w:tcBorders>
              <w:top w:val="single" w:sz="4" w:space="0" w:color="auto"/>
              <w:left w:val="single" w:sz="4" w:space="0" w:color="auto"/>
              <w:bottom w:val="single" w:sz="4" w:space="0" w:color="auto"/>
              <w:right w:val="single" w:sz="4" w:space="0" w:color="000000"/>
            </w:tcBorders>
            <w:shd w:val="clear" w:color="000000" w:fill="FFFFFF"/>
            <w:vAlign w:val="bottom"/>
          </w:tcPr>
          <w:p w:rsidR="00E17F6E" w:rsidRPr="00B8291E" w:rsidRDefault="00E17F6E" w:rsidP="00E53820">
            <w:pPr>
              <w:spacing w:after="0" w:line="240" w:lineRule="auto"/>
              <w:rPr>
                <w:rFonts w:eastAsia="Times New Roman" w:cs="Arial"/>
                <w:sz w:val="20"/>
                <w:szCs w:val="20"/>
                <w:lang w:eastAsia="vi-VN"/>
              </w:rPr>
            </w:pPr>
            <w:r w:rsidRPr="00B8291E">
              <w:rPr>
                <w:rFonts w:eastAsia="Times New Roman" w:cs="Arial"/>
                <w:sz w:val="20"/>
                <w:szCs w:val="20"/>
                <w:lang w:eastAsia="vi-VN"/>
              </w:rPr>
              <w:t>- Chi phí bằng tiền khác</w:t>
            </w:r>
          </w:p>
        </w:tc>
        <w:tc>
          <w:tcPr>
            <w:tcW w:w="1623" w:type="dxa"/>
            <w:gridSpan w:val="17"/>
            <w:tcBorders>
              <w:top w:val="single" w:sz="4" w:space="0" w:color="auto"/>
              <w:left w:val="nil"/>
              <w:bottom w:val="single" w:sz="4" w:space="0" w:color="auto"/>
              <w:right w:val="single" w:sz="4" w:space="0" w:color="auto"/>
            </w:tcBorders>
            <w:shd w:val="clear" w:color="000000" w:fill="FFFFFF"/>
            <w:noWrap/>
            <w:vAlign w:val="bottom"/>
          </w:tcPr>
          <w:p w:rsidR="00E17F6E" w:rsidRPr="00B8291E" w:rsidRDefault="00E17F6E" w:rsidP="00E5382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666" w:type="dxa"/>
            <w:gridSpan w:val="19"/>
            <w:tcBorders>
              <w:top w:val="single" w:sz="4" w:space="0" w:color="auto"/>
              <w:left w:val="nil"/>
              <w:bottom w:val="single" w:sz="4" w:space="0" w:color="auto"/>
              <w:right w:val="single" w:sz="4" w:space="0" w:color="000000"/>
            </w:tcBorders>
            <w:shd w:val="clear" w:color="000000" w:fill="FFFFFF"/>
            <w:noWrap/>
            <w:vAlign w:val="bottom"/>
          </w:tcPr>
          <w:p w:rsidR="00E17F6E" w:rsidRPr="00B8291E" w:rsidRDefault="00E17F6E" w:rsidP="00E5382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E17F6E" w:rsidRPr="005A7D55" w:rsidTr="00E53820">
        <w:trPr>
          <w:gridAfter w:val="35"/>
          <w:wAfter w:w="1880" w:type="dxa"/>
          <w:trHeight w:val="402"/>
        </w:trPr>
        <w:tc>
          <w:tcPr>
            <w:tcW w:w="5926" w:type="dxa"/>
            <w:gridSpan w:val="38"/>
            <w:tcBorders>
              <w:top w:val="single" w:sz="4" w:space="0" w:color="auto"/>
              <w:left w:val="single" w:sz="4" w:space="0" w:color="auto"/>
              <w:bottom w:val="single" w:sz="4" w:space="0" w:color="auto"/>
              <w:right w:val="single" w:sz="4" w:space="0" w:color="000000"/>
            </w:tcBorders>
            <w:shd w:val="clear" w:color="000000" w:fill="FFFFFF"/>
            <w:vAlign w:val="bottom"/>
          </w:tcPr>
          <w:p w:rsidR="00E17F6E" w:rsidRPr="00B8291E" w:rsidRDefault="00E17F6E" w:rsidP="00E53820">
            <w:pPr>
              <w:spacing w:after="0" w:line="240" w:lineRule="auto"/>
              <w:jc w:val="center"/>
              <w:rPr>
                <w:rFonts w:eastAsia="Times New Roman" w:cs="Arial"/>
                <w:b/>
                <w:bCs/>
                <w:sz w:val="20"/>
                <w:szCs w:val="20"/>
                <w:lang w:eastAsia="vi-VN"/>
              </w:rPr>
            </w:pPr>
            <w:r w:rsidRPr="00B8291E">
              <w:rPr>
                <w:rFonts w:eastAsia="Times New Roman" w:cs="Arial"/>
                <w:b/>
                <w:bCs/>
                <w:sz w:val="20"/>
                <w:szCs w:val="20"/>
                <w:lang w:eastAsia="vi-VN"/>
              </w:rPr>
              <w:t>Cộng</w:t>
            </w:r>
          </w:p>
        </w:tc>
        <w:tc>
          <w:tcPr>
            <w:tcW w:w="1623" w:type="dxa"/>
            <w:gridSpan w:val="17"/>
            <w:tcBorders>
              <w:top w:val="single" w:sz="4" w:space="0" w:color="auto"/>
              <w:left w:val="nil"/>
              <w:bottom w:val="single" w:sz="4" w:space="0" w:color="auto"/>
              <w:right w:val="single" w:sz="4" w:space="0" w:color="auto"/>
            </w:tcBorders>
            <w:shd w:val="clear" w:color="000000" w:fill="FFFFFF"/>
            <w:noWrap/>
            <w:vAlign w:val="bottom"/>
          </w:tcPr>
          <w:p w:rsidR="00E17F6E" w:rsidRPr="00B8291E" w:rsidRDefault="00E17F6E" w:rsidP="00E53820">
            <w:pPr>
              <w:spacing w:after="0" w:line="240" w:lineRule="auto"/>
              <w:jc w:val="center"/>
              <w:rPr>
                <w:rFonts w:eastAsia="Times New Roman" w:cs="Arial"/>
                <w:b/>
                <w:bCs/>
                <w:i/>
                <w:iCs/>
                <w:sz w:val="18"/>
                <w:szCs w:val="18"/>
                <w:lang w:eastAsia="vi-VN"/>
              </w:rPr>
            </w:pPr>
            <w:r w:rsidRPr="00B8291E">
              <w:rPr>
                <w:rFonts w:eastAsia="Times New Roman" w:cs="Arial"/>
                <w:b/>
                <w:bCs/>
                <w:i/>
                <w:iCs/>
                <w:sz w:val="18"/>
                <w:szCs w:val="18"/>
                <w:lang w:eastAsia="vi-VN"/>
              </w:rPr>
              <w:t>0</w:t>
            </w:r>
          </w:p>
        </w:tc>
        <w:tc>
          <w:tcPr>
            <w:tcW w:w="1666" w:type="dxa"/>
            <w:gridSpan w:val="19"/>
            <w:tcBorders>
              <w:top w:val="single" w:sz="4" w:space="0" w:color="auto"/>
              <w:left w:val="nil"/>
              <w:bottom w:val="single" w:sz="4" w:space="0" w:color="auto"/>
              <w:right w:val="single" w:sz="4" w:space="0" w:color="auto"/>
            </w:tcBorders>
            <w:shd w:val="clear" w:color="000000" w:fill="FFFFFF"/>
            <w:noWrap/>
            <w:vAlign w:val="bottom"/>
          </w:tcPr>
          <w:p w:rsidR="00E17F6E" w:rsidRPr="00B8291E" w:rsidRDefault="00E17F6E" w:rsidP="00E53820">
            <w:pPr>
              <w:spacing w:after="0" w:line="240" w:lineRule="auto"/>
              <w:jc w:val="center"/>
              <w:rPr>
                <w:rFonts w:eastAsia="Times New Roman" w:cs="Arial"/>
                <w:b/>
                <w:bCs/>
                <w:sz w:val="18"/>
                <w:szCs w:val="18"/>
                <w:lang w:eastAsia="vi-VN"/>
              </w:rPr>
            </w:pPr>
            <w:r w:rsidRPr="00B8291E">
              <w:rPr>
                <w:rFonts w:eastAsia="Times New Roman" w:cs="Arial"/>
                <w:b/>
                <w:bCs/>
                <w:sz w:val="18"/>
                <w:szCs w:val="18"/>
                <w:lang w:eastAsia="vi-VN"/>
              </w:rPr>
              <w:t>0</w:t>
            </w:r>
          </w:p>
        </w:tc>
      </w:tr>
      <w:tr w:rsidR="00E17F6E" w:rsidRPr="005A7D55" w:rsidTr="00E53820">
        <w:trPr>
          <w:gridAfter w:val="19"/>
          <w:wAfter w:w="1204" w:type="dxa"/>
          <w:trHeight w:val="402"/>
        </w:trPr>
        <w:tc>
          <w:tcPr>
            <w:tcW w:w="8577" w:type="dxa"/>
            <w:gridSpan w:val="65"/>
            <w:tcBorders>
              <w:top w:val="nil"/>
              <w:left w:val="nil"/>
              <w:bottom w:val="nil"/>
              <w:right w:val="nil"/>
            </w:tcBorders>
            <w:shd w:val="clear" w:color="auto" w:fill="auto"/>
            <w:noWrap/>
            <w:vAlign w:val="bottom"/>
          </w:tcPr>
          <w:p w:rsidR="00E17F6E" w:rsidRPr="00B8291E" w:rsidRDefault="00E17F6E" w:rsidP="00E53820">
            <w:pPr>
              <w:spacing w:after="0" w:line="240" w:lineRule="auto"/>
              <w:rPr>
                <w:rFonts w:eastAsia="Times New Roman" w:cs="Arial"/>
                <w:b/>
                <w:bCs/>
                <w:color w:val="FF0000"/>
                <w:sz w:val="20"/>
                <w:szCs w:val="20"/>
                <w:lang w:eastAsia="vi-VN"/>
              </w:rPr>
            </w:pPr>
            <w:r w:rsidRPr="00B8291E">
              <w:rPr>
                <w:rFonts w:eastAsia="Times New Roman" w:cs="Arial"/>
                <w:b/>
                <w:bCs/>
                <w:color w:val="FF0000"/>
                <w:sz w:val="20"/>
                <w:szCs w:val="20"/>
                <w:lang w:eastAsia="vi-VN"/>
              </w:rPr>
              <w:t>VII. Thông tin bổ sung cho các khoản mục trình bày trong báo cáo lưu chuyển tiền tệ</w:t>
            </w:r>
          </w:p>
        </w:tc>
        <w:tc>
          <w:tcPr>
            <w:tcW w:w="1076" w:type="dxa"/>
            <w:gridSpan w:val="20"/>
            <w:tcBorders>
              <w:top w:val="nil"/>
              <w:left w:val="nil"/>
              <w:bottom w:val="nil"/>
              <w:right w:val="nil"/>
            </w:tcBorders>
            <w:shd w:val="clear" w:color="auto" w:fill="auto"/>
            <w:noWrap/>
            <w:vAlign w:val="bottom"/>
          </w:tcPr>
          <w:p w:rsidR="00E17F6E" w:rsidRPr="00B8291E" w:rsidRDefault="00E17F6E" w:rsidP="00E53820">
            <w:pPr>
              <w:spacing w:after="0" w:line="240" w:lineRule="auto"/>
              <w:rPr>
                <w:rFonts w:eastAsia="Times New Roman" w:cs="Arial"/>
                <w:color w:val="FF0000"/>
                <w:sz w:val="20"/>
                <w:szCs w:val="20"/>
                <w:lang w:eastAsia="vi-VN"/>
              </w:rPr>
            </w:pPr>
          </w:p>
        </w:tc>
        <w:tc>
          <w:tcPr>
            <w:tcW w:w="238" w:type="dxa"/>
            <w:gridSpan w:val="5"/>
            <w:tcBorders>
              <w:top w:val="nil"/>
              <w:left w:val="nil"/>
              <w:bottom w:val="nil"/>
              <w:right w:val="nil"/>
            </w:tcBorders>
            <w:shd w:val="clear" w:color="auto" w:fill="auto"/>
            <w:noWrap/>
            <w:vAlign w:val="bottom"/>
          </w:tcPr>
          <w:p w:rsidR="00E17F6E" w:rsidRPr="00B8291E" w:rsidRDefault="00E17F6E" w:rsidP="00E53820">
            <w:pPr>
              <w:spacing w:after="0" w:line="240" w:lineRule="auto"/>
              <w:rPr>
                <w:rFonts w:eastAsia="Times New Roman" w:cs="Arial"/>
                <w:color w:val="FF0000"/>
                <w:sz w:val="20"/>
                <w:szCs w:val="20"/>
                <w:lang w:eastAsia="vi-VN"/>
              </w:rPr>
            </w:pPr>
          </w:p>
        </w:tc>
      </w:tr>
      <w:tr w:rsidR="00E17F6E" w:rsidRPr="005A7D55" w:rsidTr="00E53820">
        <w:trPr>
          <w:gridAfter w:val="29"/>
          <w:wAfter w:w="1596" w:type="dxa"/>
          <w:trHeight w:val="634"/>
        </w:trPr>
        <w:tc>
          <w:tcPr>
            <w:tcW w:w="9499" w:type="dxa"/>
            <w:gridSpan w:val="80"/>
            <w:tcBorders>
              <w:top w:val="nil"/>
              <w:left w:val="nil"/>
              <w:bottom w:val="nil"/>
              <w:right w:val="nil"/>
            </w:tcBorders>
            <w:shd w:val="clear" w:color="000000" w:fill="FFFFFF"/>
            <w:vAlign w:val="bottom"/>
          </w:tcPr>
          <w:p w:rsidR="00E17F6E" w:rsidRPr="00B8291E" w:rsidRDefault="00E17F6E" w:rsidP="00E53820">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34. Các giao dịch không bằng tiền ảnh hưởng đến báo cáo lưu chuyển tiền tệ và các khoản tiền do doanh nghiệp nắm giữ nhưng không được sử dụng.</w:t>
            </w:r>
          </w:p>
        </w:tc>
      </w:tr>
      <w:tr w:rsidR="00E17F6E" w:rsidRPr="005A7D55" w:rsidTr="00E53820">
        <w:trPr>
          <w:gridAfter w:val="29"/>
          <w:wAfter w:w="1596" w:type="dxa"/>
          <w:trHeight w:val="634"/>
        </w:trPr>
        <w:tc>
          <w:tcPr>
            <w:tcW w:w="9499" w:type="dxa"/>
            <w:gridSpan w:val="80"/>
            <w:tcBorders>
              <w:top w:val="nil"/>
              <w:left w:val="nil"/>
              <w:bottom w:val="nil"/>
              <w:right w:val="nil"/>
            </w:tcBorders>
            <w:shd w:val="clear" w:color="000000" w:fill="FFFFFF"/>
            <w:vAlign w:val="bottom"/>
          </w:tcPr>
          <w:p w:rsidR="00E17F6E" w:rsidRPr="00B8291E" w:rsidRDefault="00E17F6E" w:rsidP="00E53820">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a. Mua tài sản bằng cách nhận các khoản nợ liên quan trực tiếp hoặc thông qua nghiệp vụ cho thuê tài chính:</w:t>
            </w:r>
          </w:p>
        </w:tc>
      </w:tr>
      <w:tr w:rsidR="00E17F6E" w:rsidRPr="005A7D55" w:rsidTr="00E53820">
        <w:trPr>
          <w:gridAfter w:val="29"/>
          <w:wAfter w:w="1596" w:type="dxa"/>
          <w:trHeight w:val="634"/>
        </w:trPr>
        <w:tc>
          <w:tcPr>
            <w:tcW w:w="9499" w:type="dxa"/>
            <w:gridSpan w:val="80"/>
            <w:tcBorders>
              <w:top w:val="nil"/>
              <w:left w:val="nil"/>
              <w:bottom w:val="nil"/>
              <w:right w:val="nil"/>
            </w:tcBorders>
            <w:shd w:val="clear" w:color="000000" w:fill="FFFFFF"/>
            <w:vAlign w:val="bottom"/>
          </w:tcPr>
          <w:p w:rsidR="00E17F6E" w:rsidRPr="00B8291E" w:rsidRDefault="00E17F6E" w:rsidP="00E53820">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b. Mua và thanh lý công ty con hoặc đơn vị kinh doanh kháctrong kỳ báo cáo.</w:t>
            </w:r>
          </w:p>
        </w:tc>
      </w:tr>
      <w:tr w:rsidR="00E17F6E" w:rsidRPr="005A7D55" w:rsidTr="00E53820">
        <w:trPr>
          <w:gridAfter w:val="11"/>
          <w:wAfter w:w="699" w:type="dxa"/>
          <w:trHeight w:val="765"/>
        </w:trPr>
        <w:tc>
          <w:tcPr>
            <w:tcW w:w="9215" w:type="dxa"/>
            <w:gridSpan w:val="74"/>
            <w:tcBorders>
              <w:top w:val="nil"/>
              <w:left w:val="nil"/>
              <w:bottom w:val="nil"/>
              <w:right w:val="nil"/>
            </w:tcBorders>
            <w:shd w:val="clear" w:color="000000" w:fill="FFFFFF"/>
            <w:vAlign w:val="bottom"/>
          </w:tcPr>
          <w:p w:rsidR="00E17F6E" w:rsidRPr="00B8291E" w:rsidRDefault="00E17F6E" w:rsidP="00E53820">
            <w:pPr>
              <w:spacing w:after="0" w:line="240" w:lineRule="auto"/>
              <w:jc w:val="both"/>
              <w:rPr>
                <w:rFonts w:eastAsia="Times New Roman" w:cs="Arial"/>
                <w:b/>
                <w:bCs/>
                <w:i/>
                <w:iCs/>
                <w:sz w:val="20"/>
                <w:szCs w:val="20"/>
                <w:lang w:eastAsia="vi-VN"/>
              </w:rPr>
            </w:pPr>
            <w:r w:rsidRPr="00B8291E">
              <w:rPr>
                <w:rFonts w:eastAsia="Times New Roman" w:cs="Arial"/>
                <w:b/>
                <w:bCs/>
                <w:i/>
                <w:iCs/>
                <w:sz w:val="20"/>
                <w:szCs w:val="20"/>
                <w:lang w:eastAsia="vi-VN"/>
              </w:rPr>
              <w:t>c. Trình bày giá trị và lý do của các khoản tiền và tương đương tiền lớn do doanh nghiệp năm giữ nhưng không được sử dụng do có sự hạn chế của pháp luật hoặc các ràng buộc khác mà doanh nghiệp phải thực hiện</w:t>
            </w:r>
          </w:p>
        </w:tc>
        <w:tc>
          <w:tcPr>
            <w:tcW w:w="563" w:type="dxa"/>
            <w:gridSpan w:val="13"/>
            <w:tcBorders>
              <w:top w:val="nil"/>
              <w:left w:val="nil"/>
              <w:bottom w:val="nil"/>
              <w:right w:val="nil"/>
            </w:tcBorders>
            <w:shd w:val="clear" w:color="auto" w:fill="auto"/>
            <w:vAlign w:val="bottom"/>
          </w:tcPr>
          <w:p w:rsidR="00E17F6E" w:rsidRPr="00B8291E" w:rsidRDefault="00E17F6E" w:rsidP="00E53820">
            <w:pPr>
              <w:spacing w:after="0" w:line="240" w:lineRule="auto"/>
              <w:rPr>
                <w:rFonts w:eastAsia="Times New Roman" w:cs="Arial"/>
                <w:b/>
                <w:bCs/>
                <w:i/>
                <w:iCs/>
                <w:sz w:val="20"/>
                <w:szCs w:val="20"/>
                <w:lang w:eastAsia="vi-VN"/>
              </w:rPr>
            </w:pPr>
          </w:p>
        </w:tc>
        <w:tc>
          <w:tcPr>
            <w:tcW w:w="618" w:type="dxa"/>
            <w:gridSpan w:val="11"/>
            <w:tcBorders>
              <w:top w:val="nil"/>
              <w:left w:val="nil"/>
              <w:bottom w:val="nil"/>
              <w:right w:val="nil"/>
            </w:tcBorders>
            <w:shd w:val="clear" w:color="auto" w:fill="auto"/>
            <w:vAlign w:val="bottom"/>
          </w:tcPr>
          <w:p w:rsidR="00E17F6E" w:rsidRPr="00B8291E" w:rsidRDefault="00E17F6E" w:rsidP="00E53820">
            <w:pPr>
              <w:spacing w:after="0" w:line="240" w:lineRule="auto"/>
              <w:rPr>
                <w:rFonts w:eastAsia="Times New Roman" w:cs="Arial"/>
                <w:b/>
                <w:bCs/>
                <w:i/>
                <w:iCs/>
                <w:sz w:val="20"/>
                <w:szCs w:val="20"/>
                <w:lang w:eastAsia="vi-VN"/>
              </w:rPr>
            </w:pPr>
          </w:p>
        </w:tc>
      </w:tr>
      <w:tr w:rsidR="00E17F6E" w:rsidRPr="005A7D55" w:rsidTr="00E53820">
        <w:trPr>
          <w:trHeight w:val="402"/>
        </w:trPr>
        <w:tc>
          <w:tcPr>
            <w:tcW w:w="3016" w:type="dxa"/>
            <w:gridSpan w:val="2"/>
            <w:tcBorders>
              <w:top w:val="nil"/>
              <w:left w:val="nil"/>
              <w:bottom w:val="nil"/>
              <w:right w:val="nil"/>
            </w:tcBorders>
            <w:shd w:val="clear" w:color="000000" w:fill="FFFFFF"/>
            <w:noWrap/>
            <w:vAlign w:val="bottom"/>
          </w:tcPr>
          <w:p w:rsidR="00E17F6E" w:rsidRPr="002F25B5" w:rsidRDefault="00E17F6E" w:rsidP="00E53820">
            <w:pPr>
              <w:spacing w:after="0" w:line="240" w:lineRule="auto"/>
              <w:rPr>
                <w:rFonts w:eastAsia="Times New Roman" w:cs="Arial"/>
                <w:b/>
                <w:bCs/>
                <w:color w:val="FF0000"/>
                <w:sz w:val="20"/>
                <w:szCs w:val="20"/>
                <w:lang w:eastAsia="vi-VN"/>
              </w:rPr>
            </w:pPr>
            <w:r w:rsidRPr="002F25B5">
              <w:rPr>
                <w:rFonts w:eastAsia="Times New Roman" w:cs="Arial"/>
                <w:b/>
                <w:bCs/>
                <w:color w:val="FF0000"/>
                <w:sz w:val="20"/>
                <w:szCs w:val="20"/>
                <w:lang w:eastAsia="vi-VN"/>
              </w:rPr>
              <w:t>VIII. Những thông tin khác</w:t>
            </w:r>
          </w:p>
        </w:tc>
        <w:tc>
          <w:tcPr>
            <w:tcW w:w="656" w:type="dxa"/>
            <w:gridSpan w:val="5"/>
            <w:tcBorders>
              <w:top w:val="nil"/>
              <w:left w:val="nil"/>
              <w:bottom w:val="nil"/>
              <w:right w:val="nil"/>
            </w:tcBorders>
            <w:shd w:val="clear" w:color="000000" w:fill="FFFFFF"/>
            <w:noWrap/>
            <w:vAlign w:val="bottom"/>
          </w:tcPr>
          <w:p w:rsidR="00E17F6E" w:rsidRPr="002F25B5" w:rsidRDefault="00E17F6E" w:rsidP="00E53820">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756" w:type="dxa"/>
            <w:gridSpan w:val="9"/>
            <w:tcBorders>
              <w:top w:val="nil"/>
              <w:left w:val="nil"/>
              <w:bottom w:val="nil"/>
              <w:right w:val="nil"/>
            </w:tcBorders>
            <w:shd w:val="clear" w:color="000000" w:fill="FFFFFF"/>
            <w:noWrap/>
            <w:vAlign w:val="bottom"/>
          </w:tcPr>
          <w:p w:rsidR="00E17F6E" w:rsidRPr="002F25B5" w:rsidRDefault="00E17F6E" w:rsidP="00E53820">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785" w:type="dxa"/>
            <w:gridSpan w:val="11"/>
            <w:tcBorders>
              <w:top w:val="nil"/>
              <w:left w:val="nil"/>
              <w:bottom w:val="nil"/>
              <w:right w:val="nil"/>
            </w:tcBorders>
            <w:shd w:val="clear" w:color="000000" w:fill="FFFFFF"/>
            <w:noWrap/>
            <w:vAlign w:val="bottom"/>
          </w:tcPr>
          <w:p w:rsidR="00E17F6E" w:rsidRPr="002F25B5" w:rsidRDefault="00E17F6E" w:rsidP="00E53820">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656" w:type="dxa"/>
            <w:gridSpan w:val="10"/>
            <w:tcBorders>
              <w:top w:val="nil"/>
              <w:left w:val="nil"/>
              <w:bottom w:val="nil"/>
              <w:right w:val="nil"/>
            </w:tcBorders>
            <w:shd w:val="clear" w:color="000000" w:fill="FFFFFF"/>
            <w:noWrap/>
            <w:vAlign w:val="bottom"/>
          </w:tcPr>
          <w:p w:rsidR="00E17F6E" w:rsidRPr="002F25B5" w:rsidRDefault="00E17F6E" w:rsidP="00E53820">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1356" w:type="dxa"/>
            <w:gridSpan w:val="14"/>
            <w:tcBorders>
              <w:top w:val="nil"/>
              <w:left w:val="nil"/>
              <w:bottom w:val="nil"/>
              <w:right w:val="nil"/>
            </w:tcBorders>
            <w:shd w:val="clear" w:color="000000" w:fill="FFFFFF"/>
            <w:noWrap/>
            <w:vAlign w:val="bottom"/>
          </w:tcPr>
          <w:p w:rsidR="00E17F6E" w:rsidRPr="002F25B5" w:rsidRDefault="00E17F6E" w:rsidP="00E53820">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576" w:type="dxa"/>
            <w:gridSpan w:val="7"/>
            <w:tcBorders>
              <w:top w:val="nil"/>
              <w:left w:val="nil"/>
              <w:bottom w:val="nil"/>
              <w:right w:val="nil"/>
            </w:tcBorders>
            <w:shd w:val="clear" w:color="000000" w:fill="FFFFFF"/>
            <w:noWrap/>
            <w:vAlign w:val="bottom"/>
          </w:tcPr>
          <w:p w:rsidR="00E17F6E" w:rsidRPr="002F25B5" w:rsidRDefault="00E17F6E" w:rsidP="00E53820">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896" w:type="dxa"/>
            <w:gridSpan w:val="11"/>
            <w:tcBorders>
              <w:top w:val="nil"/>
              <w:left w:val="nil"/>
              <w:bottom w:val="nil"/>
              <w:right w:val="nil"/>
            </w:tcBorders>
            <w:shd w:val="clear" w:color="000000" w:fill="FFFFFF"/>
            <w:noWrap/>
            <w:vAlign w:val="bottom"/>
          </w:tcPr>
          <w:p w:rsidR="00E17F6E" w:rsidRPr="002F25B5" w:rsidRDefault="00E17F6E" w:rsidP="00E53820">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1081" w:type="dxa"/>
            <w:gridSpan w:val="18"/>
            <w:tcBorders>
              <w:top w:val="nil"/>
              <w:left w:val="nil"/>
              <w:bottom w:val="nil"/>
              <w:right w:val="nil"/>
            </w:tcBorders>
            <w:shd w:val="clear" w:color="000000" w:fill="FFFFFF"/>
            <w:noWrap/>
            <w:vAlign w:val="bottom"/>
          </w:tcPr>
          <w:p w:rsidR="00E17F6E" w:rsidRPr="002F25B5" w:rsidRDefault="00E17F6E" w:rsidP="00E53820">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737" w:type="dxa"/>
            <w:gridSpan w:val="14"/>
            <w:tcBorders>
              <w:top w:val="nil"/>
              <w:left w:val="nil"/>
              <w:bottom w:val="nil"/>
              <w:right w:val="nil"/>
            </w:tcBorders>
            <w:shd w:val="clear" w:color="000000" w:fill="FFFFFF"/>
            <w:noWrap/>
            <w:vAlign w:val="bottom"/>
          </w:tcPr>
          <w:p w:rsidR="00E17F6E" w:rsidRPr="002F25B5" w:rsidRDefault="00E17F6E" w:rsidP="00E53820">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576" w:type="dxa"/>
            <w:gridSpan w:val="8"/>
            <w:tcBorders>
              <w:top w:val="nil"/>
              <w:left w:val="nil"/>
              <w:bottom w:val="nil"/>
              <w:right w:val="nil"/>
            </w:tcBorders>
            <w:shd w:val="clear" w:color="000000" w:fill="FFFFFF"/>
            <w:noWrap/>
            <w:vAlign w:val="bottom"/>
          </w:tcPr>
          <w:p w:rsidR="00E17F6E" w:rsidRPr="002F25B5" w:rsidRDefault="00E17F6E" w:rsidP="00E53820">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r>
      <w:tr w:rsidR="00E17F6E" w:rsidRPr="005A7D55" w:rsidTr="00E53820">
        <w:trPr>
          <w:trHeight w:val="402"/>
        </w:trPr>
        <w:tc>
          <w:tcPr>
            <w:tcW w:w="5869" w:type="dxa"/>
            <w:gridSpan w:val="37"/>
            <w:tcBorders>
              <w:top w:val="nil"/>
              <w:left w:val="nil"/>
              <w:bottom w:val="nil"/>
              <w:right w:val="nil"/>
            </w:tcBorders>
            <w:shd w:val="clear" w:color="000000" w:fill="FFFFFF"/>
            <w:noWrap/>
            <w:vAlign w:val="bottom"/>
          </w:tcPr>
          <w:p w:rsidR="00E17F6E" w:rsidRPr="002F25B5" w:rsidRDefault="00E17F6E" w:rsidP="00E53820">
            <w:pPr>
              <w:spacing w:after="0" w:line="240" w:lineRule="auto"/>
              <w:rPr>
                <w:rFonts w:eastAsia="Times New Roman" w:cs="Arial"/>
                <w:sz w:val="20"/>
                <w:szCs w:val="20"/>
                <w:lang w:eastAsia="vi-VN"/>
              </w:rPr>
            </w:pPr>
            <w:r w:rsidRPr="002F25B5">
              <w:rPr>
                <w:rFonts w:eastAsia="Times New Roman" w:cs="Arial"/>
                <w:sz w:val="20"/>
                <w:szCs w:val="20"/>
                <w:lang w:eastAsia="vi-VN"/>
              </w:rPr>
              <w:t>2. Những sự kiện phát sinh sau ngày kết thúc kỳ kế toán năm:</w:t>
            </w:r>
          </w:p>
        </w:tc>
        <w:tc>
          <w:tcPr>
            <w:tcW w:w="1356" w:type="dxa"/>
            <w:gridSpan w:val="14"/>
            <w:tcBorders>
              <w:top w:val="nil"/>
              <w:left w:val="nil"/>
              <w:bottom w:val="nil"/>
              <w:right w:val="nil"/>
            </w:tcBorders>
            <w:shd w:val="clear" w:color="000000" w:fill="FFFFFF"/>
            <w:noWrap/>
            <w:vAlign w:val="bottom"/>
          </w:tcPr>
          <w:p w:rsidR="00E17F6E" w:rsidRPr="002F25B5" w:rsidRDefault="00E17F6E" w:rsidP="00E53820">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576" w:type="dxa"/>
            <w:gridSpan w:val="7"/>
            <w:tcBorders>
              <w:top w:val="nil"/>
              <w:left w:val="nil"/>
              <w:bottom w:val="nil"/>
              <w:right w:val="nil"/>
            </w:tcBorders>
            <w:shd w:val="clear" w:color="000000" w:fill="FFFFFF"/>
            <w:noWrap/>
            <w:vAlign w:val="bottom"/>
          </w:tcPr>
          <w:p w:rsidR="00E17F6E" w:rsidRPr="002F25B5" w:rsidRDefault="00E17F6E" w:rsidP="00E53820">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896" w:type="dxa"/>
            <w:gridSpan w:val="11"/>
            <w:tcBorders>
              <w:top w:val="nil"/>
              <w:left w:val="nil"/>
              <w:bottom w:val="nil"/>
              <w:right w:val="nil"/>
            </w:tcBorders>
            <w:shd w:val="clear" w:color="000000" w:fill="FFFFFF"/>
            <w:noWrap/>
            <w:vAlign w:val="bottom"/>
          </w:tcPr>
          <w:p w:rsidR="00E17F6E" w:rsidRPr="002F25B5" w:rsidRDefault="00E17F6E" w:rsidP="00E53820">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1081" w:type="dxa"/>
            <w:gridSpan w:val="18"/>
            <w:tcBorders>
              <w:top w:val="nil"/>
              <w:left w:val="nil"/>
              <w:bottom w:val="nil"/>
              <w:right w:val="nil"/>
            </w:tcBorders>
            <w:shd w:val="clear" w:color="000000" w:fill="FFFFFF"/>
            <w:noWrap/>
            <w:vAlign w:val="bottom"/>
          </w:tcPr>
          <w:p w:rsidR="00E17F6E" w:rsidRPr="002F25B5" w:rsidRDefault="00E17F6E" w:rsidP="00E53820">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737" w:type="dxa"/>
            <w:gridSpan w:val="14"/>
            <w:tcBorders>
              <w:top w:val="nil"/>
              <w:left w:val="nil"/>
              <w:bottom w:val="nil"/>
              <w:right w:val="nil"/>
            </w:tcBorders>
            <w:shd w:val="clear" w:color="000000" w:fill="FFFFFF"/>
            <w:noWrap/>
            <w:vAlign w:val="bottom"/>
          </w:tcPr>
          <w:p w:rsidR="00E17F6E" w:rsidRPr="002F25B5" w:rsidRDefault="00E17F6E" w:rsidP="00E53820">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576" w:type="dxa"/>
            <w:gridSpan w:val="8"/>
            <w:tcBorders>
              <w:top w:val="nil"/>
              <w:left w:val="nil"/>
              <w:bottom w:val="nil"/>
              <w:right w:val="nil"/>
            </w:tcBorders>
            <w:shd w:val="clear" w:color="000000" w:fill="FFFFFF"/>
            <w:noWrap/>
            <w:vAlign w:val="bottom"/>
          </w:tcPr>
          <w:p w:rsidR="00E17F6E" w:rsidRPr="002F25B5" w:rsidRDefault="00E17F6E" w:rsidP="00E53820">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r>
      <w:tr w:rsidR="00E17F6E" w:rsidRPr="005A7D55" w:rsidTr="00E53820">
        <w:trPr>
          <w:trHeight w:val="255"/>
        </w:trPr>
        <w:tc>
          <w:tcPr>
            <w:tcW w:w="3016" w:type="dxa"/>
            <w:gridSpan w:val="2"/>
            <w:tcBorders>
              <w:top w:val="nil"/>
              <w:left w:val="nil"/>
              <w:bottom w:val="nil"/>
              <w:right w:val="nil"/>
            </w:tcBorders>
            <w:shd w:val="clear" w:color="000000" w:fill="FFFFFF"/>
            <w:noWrap/>
            <w:vAlign w:val="bottom"/>
          </w:tcPr>
          <w:p w:rsidR="00E17F6E" w:rsidRPr="002F25B5" w:rsidRDefault="00E17F6E" w:rsidP="00E53820">
            <w:pPr>
              <w:spacing w:after="0" w:line="240" w:lineRule="auto"/>
              <w:rPr>
                <w:rFonts w:eastAsia="Times New Roman" w:cs="Arial"/>
                <w:sz w:val="20"/>
                <w:szCs w:val="20"/>
                <w:lang w:eastAsia="vi-VN"/>
              </w:rPr>
            </w:pPr>
            <w:r w:rsidRPr="002F25B5">
              <w:rPr>
                <w:rFonts w:eastAsia="Times New Roman" w:cs="Arial"/>
                <w:sz w:val="20"/>
                <w:szCs w:val="20"/>
                <w:lang w:eastAsia="vi-VN"/>
              </w:rPr>
              <w:t>3. Thông tin về các bên liên quan:</w:t>
            </w:r>
          </w:p>
        </w:tc>
        <w:tc>
          <w:tcPr>
            <w:tcW w:w="656" w:type="dxa"/>
            <w:gridSpan w:val="5"/>
            <w:tcBorders>
              <w:top w:val="nil"/>
              <w:left w:val="nil"/>
              <w:bottom w:val="nil"/>
              <w:right w:val="nil"/>
            </w:tcBorders>
            <w:shd w:val="clear" w:color="000000" w:fill="FFFFFF"/>
            <w:noWrap/>
            <w:vAlign w:val="bottom"/>
          </w:tcPr>
          <w:p w:rsidR="00E17F6E" w:rsidRPr="002F25B5" w:rsidRDefault="00E17F6E" w:rsidP="00E53820">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756" w:type="dxa"/>
            <w:gridSpan w:val="9"/>
            <w:tcBorders>
              <w:top w:val="nil"/>
              <w:left w:val="nil"/>
              <w:bottom w:val="nil"/>
              <w:right w:val="nil"/>
            </w:tcBorders>
            <w:shd w:val="clear" w:color="000000" w:fill="FFFFFF"/>
            <w:noWrap/>
            <w:vAlign w:val="bottom"/>
          </w:tcPr>
          <w:p w:rsidR="00E17F6E" w:rsidRPr="002F25B5" w:rsidRDefault="00E17F6E" w:rsidP="00E53820">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785" w:type="dxa"/>
            <w:gridSpan w:val="11"/>
            <w:tcBorders>
              <w:top w:val="nil"/>
              <w:left w:val="nil"/>
              <w:bottom w:val="nil"/>
              <w:right w:val="nil"/>
            </w:tcBorders>
            <w:shd w:val="clear" w:color="000000" w:fill="FFFFFF"/>
            <w:noWrap/>
            <w:vAlign w:val="bottom"/>
          </w:tcPr>
          <w:p w:rsidR="00E17F6E" w:rsidRPr="002F25B5" w:rsidRDefault="00E17F6E" w:rsidP="00E53820">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656" w:type="dxa"/>
            <w:gridSpan w:val="10"/>
            <w:tcBorders>
              <w:top w:val="nil"/>
              <w:left w:val="nil"/>
              <w:bottom w:val="nil"/>
              <w:right w:val="nil"/>
            </w:tcBorders>
            <w:shd w:val="clear" w:color="000000" w:fill="FFFFFF"/>
            <w:noWrap/>
            <w:vAlign w:val="bottom"/>
          </w:tcPr>
          <w:p w:rsidR="00E17F6E" w:rsidRPr="002F25B5" w:rsidRDefault="00E17F6E" w:rsidP="00E53820">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1356" w:type="dxa"/>
            <w:gridSpan w:val="14"/>
            <w:tcBorders>
              <w:top w:val="nil"/>
              <w:left w:val="nil"/>
              <w:bottom w:val="nil"/>
              <w:right w:val="nil"/>
            </w:tcBorders>
            <w:shd w:val="clear" w:color="000000" w:fill="FFFFFF"/>
            <w:noWrap/>
            <w:vAlign w:val="bottom"/>
          </w:tcPr>
          <w:p w:rsidR="00E17F6E" w:rsidRPr="002F25B5" w:rsidRDefault="00E17F6E" w:rsidP="00E53820">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576" w:type="dxa"/>
            <w:gridSpan w:val="7"/>
            <w:tcBorders>
              <w:top w:val="nil"/>
              <w:left w:val="nil"/>
              <w:bottom w:val="nil"/>
              <w:right w:val="nil"/>
            </w:tcBorders>
            <w:shd w:val="clear" w:color="000000" w:fill="FFFFFF"/>
            <w:noWrap/>
            <w:vAlign w:val="bottom"/>
          </w:tcPr>
          <w:p w:rsidR="00E17F6E" w:rsidRPr="002F25B5" w:rsidRDefault="00E17F6E" w:rsidP="00E53820">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896" w:type="dxa"/>
            <w:gridSpan w:val="11"/>
            <w:tcBorders>
              <w:top w:val="nil"/>
              <w:left w:val="nil"/>
              <w:bottom w:val="nil"/>
              <w:right w:val="nil"/>
            </w:tcBorders>
            <w:shd w:val="clear" w:color="000000" w:fill="FFFFFF"/>
            <w:noWrap/>
            <w:vAlign w:val="bottom"/>
          </w:tcPr>
          <w:p w:rsidR="00E17F6E" w:rsidRPr="002F25B5" w:rsidRDefault="00E17F6E" w:rsidP="00E53820">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1081" w:type="dxa"/>
            <w:gridSpan w:val="18"/>
            <w:tcBorders>
              <w:top w:val="nil"/>
              <w:left w:val="nil"/>
              <w:bottom w:val="nil"/>
              <w:right w:val="nil"/>
            </w:tcBorders>
            <w:shd w:val="clear" w:color="000000" w:fill="FFFFFF"/>
            <w:noWrap/>
            <w:vAlign w:val="bottom"/>
          </w:tcPr>
          <w:p w:rsidR="00E17F6E" w:rsidRPr="002F25B5" w:rsidRDefault="00E17F6E" w:rsidP="00E53820">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737" w:type="dxa"/>
            <w:gridSpan w:val="14"/>
            <w:tcBorders>
              <w:top w:val="nil"/>
              <w:left w:val="nil"/>
              <w:bottom w:val="nil"/>
              <w:right w:val="nil"/>
            </w:tcBorders>
            <w:shd w:val="clear" w:color="000000" w:fill="FFFFFF"/>
            <w:noWrap/>
            <w:vAlign w:val="bottom"/>
          </w:tcPr>
          <w:p w:rsidR="00E17F6E" w:rsidRPr="002F25B5" w:rsidRDefault="00E17F6E" w:rsidP="00E53820">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576" w:type="dxa"/>
            <w:gridSpan w:val="8"/>
            <w:tcBorders>
              <w:top w:val="nil"/>
              <w:left w:val="nil"/>
              <w:bottom w:val="nil"/>
              <w:right w:val="nil"/>
            </w:tcBorders>
            <w:shd w:val="clear" w:color="000000" w:fill="FFFFFF"/>
            <w:noWrap/>
            <w:vAlign w:val="bottom"/>
          </w:tcPr>
          <w:p w:rsidR="00E17F6E" w:rsidRPr="002F25B5" w:rsidRDefault="00E17F6E" w:rsidP="00E53820">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r>
      <w:tr w:rsidR="00E17F6E" w:rsidRPr="005A7D55" w:rsidTr="00E53820">
        <w:trPr>
          <w:trHeight w:val="360"/>
        </w:trPr>
        <w:tc>
          <w:tcPr>
            <w:tcW w:w="11091" w:type="dxa"/>
            <w:gridSpan w:val="109"/>
            <w:tcBorders>
              <w:top w:val="nil"/>
              <w:left w:val="nil"/>
              <w:bottom w:val="nil"/>
              <w:right w:val="nil"/>
            </w:tcBorders>
            <w:shd w:val="clear" w:color="000000" w:fill="FFFFFF"/>
            <w:vAlign w:val="bottom"/>
          </w:tcPr>
          <w:p w:rsidR="00E17F6E" w:rsidRPr="005E54A2" w:rsidRDefault="00E17F6E" w:rsidP="00E53820">
            <w:pPr>
              <w:spacing w:after="0" w:line="240" w:lineRule="auto"/>
              <w:rPr>
                <w:rFonts w:eastAsia="Times New Roman" w:cs="Arial"/>
                <w:sz w:val="20"/>
                <w:szCs w:val="20"/>
                <w:lang w:eastAsia="vi-VN"/>
              </w:rPr>
            </w:pPr>
            <w:r w:rsidRPr="002F25B5">
              <w:rPr>
                <w:rFonts w:eastAsia="Times New Roman" w:cs="Arial"/>
                <w:sz w:val="20"/>
                <w:szCs w:val="20"/>
                <w:lang w:eastAsia="vi-VN"/>
              </w:rPr>
              <w:t xml:space="preserve">4. Trình bày tài sản, doanh thu, kết quả kinh doanh theo bộ phận: </w:t>
            </w:r>
          </w:p>
          <w:p w:rsidR="00E17F6E" w:rsidRPr="005E54A2" w:rsidRDefault="00E17F6E" w:rsidP="00E53820">
            <w:pPr>
              <w:spacing w:after="0" w:line="240" w:lineRule="auto"/>
              <w:rPr>
                <w:rFonts w:eastAsia="Times New Roman" w:cs="Arial"/>
                <w:sz w:val="20"/>
                <w:szCs w:val="20"/>
                <w:lang w:eastAsia="vi-VN"/>
              </w:rPr>
            </w:pPr>
          </w:p>
          <w:p w:rsidR="00E17F6E" w:rsidRPr="005E54A2" w:rsidRDefault="00E17F6E" w:rsidP="00E53820">
            <w:pPr>
              <w:spacing w:after="0" w:line="240" w:lineRule="auto"/>
              <w:rPr>
                <w:rFonts w:eastAsia="Times New Roman" w:cs="Arial"/>
                <w:sz w:val="20"/>
                <w:szCs w:val="20"/>
                <w:lang w:eastAsia="vi-VN"/>
              </w:rPr>
            </w:pPr>
          </w:p>
        </w:tc>
      </w:tr>
      <w:tr w:rsidR="00E17F6E" w:rsidRPr="005A7D55" w:rsidTr="00E53820">
        <w:trPr>
          <w:gridAfter w:val="62"/>
          <w:wAfter w:w="3969" w:type="dxa"/>
          <w:trHeight w:val="570"/>
        </w:trPr>
        <w:tc>
          <w:tcPr>
            <w:tcW w:w="3000" w:type="dxa"/>
            <w:tcBorders>
              <w:top w:val="single" w:sz="4" w:space="0" w:color="auto"/>
              <w:left w:val="single" w:sz="4" w:space="0" w:color="auto"/>
              <w:bottom w:val="single" w:sz="4" w:space="0" w:color="auto"/>
              <w:right w:val="single" w:sz="4" w:space="0" w:color="auto"/>
            </w:tcBorders>
            <w:shd w:val="clear" w:color="000000" w:fill="FFFFFF"/>
            <w:vAlign w:val="center"/>
          </w:tcPr>
          <w:p w:rsidR="00E17F6E" w:rsidRPr="002F25B5" w:rsidRDefault="00E17F6E" w:rsidP="00E53820">
            <w:pPr>
              <w:spacing w:after="0" w:line="240" w:lineRule="auto"/>
              <w:jc w:val="center"/>
              <w:rPr>
                <w:rFonts w:eastAsia="Times New Roman" w:cs="Arial"/>
                <w:b/>
                <w:bCs/>
                <w:sz w:val="16"/>
                <w:szCs w:val="16"/>
                <w:lang w:eastAsia="vi-VN"/>
              </w:rPr>
            </w:pPr>
            <w:r w:rsidRPr="002F25B5">
              <w:rPr>
                <w:rFonts w:eastAsia="Times New Roman" w:cs="Arial"/>
                <w:b/>
                <w:bCs/>
                <w:sz w:val="16"/>
                <w:szCs w:val="16"/>
                <w:lang w:eastAsia="vi-VN"/>
              </w:rPr>
              <w:t>Chỉ tiêu</w:t>
            </w:r>
          </w:p>
        </w:tc>
        <w:tc>
          <w:tcPr>
            <w:tcW w:w="1380" w:type="dxa"/>
            <w:gridSpan w:val="13"/>
            <w:tcBorders>
              <w:top w:val="single" w:sz="4" w:space="0" w:color="auto"/>
              <w:left w:val="nil"/>
              <w:bottom w:val="single" w:sz="4" w:space="0" w:color="auto"/>
              <w:right w:val="single" w:sz="4" w:space="0" w:color="auto"/>
            </w:tcBorders>
            <w:shd w:val="clear" w:color="000000" w:fill="FFFFFF"/>
            <w:vAlign w:val="center"/>
          </w:tcPr>
          <w:p w:rsidR="00E17F6E" w:rsidRPr="002F25B5" w:rsidRDefault="00E17F6E" w:rsidP="00E53820">
            <w:pPr>
              <w:spacing w:after="0" w:line="240" w:lineRule="auto"/>
              <w:jc w:val="center"/>
              <w:rPr>
                <w:rFonts w:eastAsia="Times New Roman" w:cs="Arial"/>
                <w:b/>
                <w:bCs/>
                <w:sz w:val="14"/>
                <w:szCs w:val="14"/>
                <w:lang w:eastAsia="vi-VN"/>
              </w:rPr>
            </w:pPr>
            <w:r w:rsidRPr="002F25B5">
              <w:rPr>
                <w:rFonts w:eastAsia="Times New Roman" w:cs="Arial"/>
                <w:b/>
                <w:bCs/>
                <w:sz w:val="14"/>
                <w:szCs w:val="14"/>
                <w:lang w:eastAsia="vi-VN"/>
              </w:rPr>
              <w:t>Doanh thu</w:t>
            </w:r>
          </w:p>
        </w:tc>
        <w:tc>
          <w:tcPr>
            <w:tcW w:w="1406" w:type="dxa"/>
            <w:gridSpan w:val="20"/>
            <w:tcBorders>
              <w:top w:val="single" w:sz="4" w:space="0" w:color="auto"/>
              <w:left w:val="nil"/>
              <w:bottom w:val="single" w:sz="4" w:space="0" w:color="auto"/>
              <w:right w:val="single" w:sz="4" w:space="0" w:color="auto"/>
            </w:tcBorders>
            <w:shd w:val="clear" w:color="000000" w:fill="FFFFFF"/>
            <w:vAlign w:val="center"/>
          </w:tcPr>
          <w:p w:rsidR="00E17F6E" w:rsidRPr="002F25B5" w:rsidRDefault="00E17F6E" w:rsidP="00E53820">
            <w:pPr>
              <w:spacing w:after="0" w:line="240" w:lineRule="auto"/>
              <w:jc w:val="center"/>
              <w:rPr>
                <w:rFonts w:eastAsia="Times New Roman" w:cs="Arial"/>
                <w:b/>
                <w:bCs/>
                <w:sz w:val="14"/>
                <w:szCs w:val="14"/>
                <w:lang w:eastAsia="vi-VN"/>
              </w:rPr>
            </w:pPr>
            <w:r w:rsidRPr="002F25B5">
              <w:rPr>
                <w:rFonts w:eastAsia="Times New Roman" w:cs="Arial"/>
                <w:b/>
                <w:bCs/>
                <w:sz w:val="14"/>
                <w:szCs w:val="14"/>
                <w:lang w:eastAsia="vi-VN"/>
              </w:rPr>
              <w:t>Giá vốn</w:t>
            </w:r>
          </w:p>
        </w:tc>
        <w:tc>
          <w:tcPr>
            <w:tcW w:w="1340" w:type="dxa"/>
            <w:gridSpan w:val="13"/>
            <w:tcBorders>
              <w:top w:val="single" w:sz="4" w:space="0" w:color="auto"/>
              <w:left w:val="nil"/>
              <w:bottom w:val="single" w:sz="4" w:space="0" w:color="auto"/>
              <w:right w:val="single" w:sz="4" w:space="0" w:color="auto"/>
            </w:tcBorders>
            <w:shd w:val="clear" w:color="000000" w:fill="FFFFFF"/>
            <w:vAlign w:val="center"/>
          </w:tcPr>
          <w:p w:rsidR="00E17F6E" w:rsidRPr="002F25B5" w:rsidRDefault="00E17F6E" w:rsidP="00E53820">
            <w:pPr>
              <w:spacing w:after="0" w:line="240" w:lineRule="auto"/>
              <w:jc w:val="center"/>
              <w:rPr>
                <w:rFonts w:eastAsia="Times New Roman" w:cs="Arial"/>
                <w:b/>
                <w:bCs/>
                <w:sz w:val="14"/>
                <w:szCs w:val="14"/>
                <w:lang w:eastAsia="vi-VN"/>
              </w:rPr>
            </w:pPr>
            <w:r w:rsidRPr="002F25B5">
              <w:rPr>
                <w:rFonts w:eastAsia="Times New Roman" w:cs="Arial"/>
                <w:b/>
                <w:bCs/>
                <w:sz w:val="14"/>
                <w:szCs w:val="14"/>
                <w:lang w:eastAsia="vi-VN"/>
              </w:rPr>
              <w:t>lãi gộp</w:t>
            </w:r>
          </w:p>
        </w:tc>
      </w:tr>
      <w:tr w:rsidR="00E17F6E" w:rsidRPr="005A7D55" w:rsidTr="00E53820">
        <w:trPr>
          <w:gridAfter w:val="62"/>
          <w:wAfter w:w="3969" w:type="dxa"/>
          <w:trHeight w:val="330"/>
        </w:trPr>
        <w:tc>
          <w:tcPr>
            <w:tcW w:w="3000" w:type="dxa"/>
            <w:tcBorders>
              <w:top w:val="nil"/>
              <w:left w:val="single" w:sz="4" w:space="0" w:color="auto"/>
              <w:bottom w:val="single" w:sz="4" w:space="0" w:color="auto"/>
              <w:right w:val="single" w:sz="4" w:space="0" w:color="auto"/>
            </w:tcBorders>
            <w:shd w:val="clear" w:color="000000" w:fill="FFFFFF"/>
            <w:vAlign w:val="center"/>
          </w:tcPr>
          <w:p w:rsidR="00E17F6E" w:rsidRPr="002F25B5" w:rsidRDefault="00E17F6E" w:rsidP="00E53820">
            <w:pPr>
              <w:spacing w:after="0" w:line="240" w:lineRule="auto"/>
              <w:rPr>
                <w:rFonts w:eastAsia="Times New Roman" w:cs="Arial"/>
                <w:sz w:val="16"/>
                <w:szCs w:val="16"/>
                <w:lang w:eastAsia="vi-VN"/>
              </w:rPr>
            </w:pPr>
            <w:r w:rsidRPr="002F25B5">
              <w:rPr>
                <w:rFonts w:eastAsia="Times New Roman" w:cs="Arial"/>
                <w:sz w:val="16"/>
                <w:szCs w:val="16"/>
                <w:lang w:eastAsia="vi-VN"/>
              </w:rPr>
              <w:t>Phần xây dựng và  san lấp mặt bằng</w:t>
            </w:r>
          </w:p>
        </w:tc>
        <w:tc>
          <w:tcPr>
            <w:tcW w:w="1380" w:type="dxa"/>
            <w:gridSpan w:val="13"/>
            <w:tcBorders>
              <w:top w:val="single" w:sz="4" w:space="0" w:color="auto"/>
              <w:left w:val="nil"/>
              <w:bottom w:val="single" w:sz="4" w:space="0" w:color="auto"/>
              <w:right w:val="single" w:sz="4" w:space="0" w:color="auto"/>
            </w:tcBorders>
            <w:shd w:val="clear" w:color="000000" w:fill="FFFFFF"/>
            <w:vAlign w:val="center"/>
          </w:tcPr>
          <w:p w:rsidR="00E17F6E" w:rsidRPr="000A74E9" w:rsidRDefault="00E17F6E" w:rsidP="00E53820">
            <w:pPr>
              <w:spacing w:after="0" w:line="240" w:lineRule="auto"/>
              <w:jc w:val="right"/>
              <w:rPr>
                <w:rFonts w:eastAsia="Times New Roman" w:cs="Arial"/>
                <w:sz w:val="16"/>
                <w:szCs w:val="16"/>
                <w:lang w:val="en-US" w:eastAsia="vi-VN"/>
              </w:rPr>
            </w:pPr>
            <w:r>
              <w:rPr>
                <w:rFonts w:eastAsia="Times New Roman" w:cs="Arial"/>
                <w:sz w:val="16"/>
                <w:szCs w:val="16"/>
                <w:lang w:val="en-US" w:eastAsia="vi-VN"/>
              </w:rPr>
              <w:t>9.158.841.210</w:t>
            </w:r>
          </w:p>
        </w:tc>
        <w:tc>
          <w:tcPr>
            <w:tcW w:w="1406" w:type="dxa"/>
            <w:gridSpan w:val="20"/>
            <w:tcBorders>
              <w:top w:val="single" w:sz="4" w:space="0" w:color="auto"/>
              <w:left w:val="nil"/>
              <w:bottom w:val="single" w:sz="4" w:space="0" w:color="auto"/>
              <w:right w:val="single" w:sz="4" w:space="0" w:color="auto"/>
            </w:tcBorders>
            <w:shd w:val="clear" w:color="000000" w:fill="FFFFFF"/>
            <w:vAlign w:val="center"/>
          </w:tcPr>
          <w:p w:rsidR="00E17F6E" w:rsidRPr="000A74E9" w:rsidRDefault="00E17F6E" w:rsidP="00E53820">
            <w:pPr>
              <w:spacing w:after="0" w:line="240" w:lineRule="auto"/>
              <w:jc w:val="right"/>
              <w:rPr>
                <w:rFonts w:eastAsia="Times New Roman" w:cs="Arial"/>
                <w:sz w:val="16"/>
                <w:szCs w:val="16"/>
                <w:lang w:val="en-US" w:eastAsia="vi-VN"/>
              </w:rPr>
            </w:pPr>
            <w:r>
              <w:rPr>
                <w:rFonts w:eastAsia="Times New Roman" w:cs="Arial"/>
                <w:sz w:val="16"/>
                <w:szCs w:val="16"/>
                <w:lang w:val="en-US" w:eastAsia="vi-VN"/>
              </w:rPr>
              <w:t>8.313.841.531</w:t>
            </w:r>
          </w:p>
        </w:tc>
        <w:tc>
          <w:tcPr>
            <w:tcW w:w="1340" w:type="dxa"/>
            <w:gridSpan w:val="13"/>
            <w:tcBorders>
              <w:top w:val="nil"/>
              <w:left w:val="nil"/>
              <w:bottom w:val="single" w:sz="4" w:space="0" w:color="auto"/>
              <w:right w:val="single" w:sz="4" w:space="0" w:color="auto"/>
            </w:tcBorders>
            <w:shd w:val="clear" w:color="000000" w:fill="FFFFFF"/>
            <w:vAlign w:val="center"/>
          </w:tcPr>
          <w:p w:rsidR="00E17F6E" w:rsidRPr="000A74E9" w:rsidRDefault="00E17F6E" w:rsidP="00E53820">
            <w:pPr>
              <w:spacing w:after="0" w:line="240" w:lineRule="auto"/>
              <w:jc w:val="right"/>
              <w:rPr>
                <w:rFonts w:eastAsia="Times New Roman" w:cs="Arial"/>
                <w:sz w:val="16"/>
                <w:szCs w:val="16"/>
                <w:lang w:val="en-US" w:eastAsia="vi-VN"/>
              </w:rPr>
            </w:pPr>
            <w:r>
              <w:rPr>
                <w:rFonts w:eastAsia="Times New Roman" w:cs="Arial"/>
                <w:sz w:val="16"/>
                <w:szCs w:val="16"/>
                <w:lang w:val="en-US" w:eastAsia="vi-VN"/>
              </w:rPr>
              <w:t>844.999.679</w:t>
            </w:r>
          </w:p>
        </w:tc>
      </w:tr>
      <w:tr w:rsidR="00E17F6E" w:rsidRPr="005A7D55" w:rsidTr="00E53820">
        <w:trPr>
          <w:gridAfter w:val="62"/>
          <w:wAfter w:w="3969" w:type="dxa"/>
          <w:trHeight w:val="285"/>
        </w:trPr>
        <w:tc>
          <w:tcPr>
            <w:tcW w:w="3000" w:type="dxa"/>
            <w:tcBorders>
              <w:top w:val="nil"/>
              <w:left w:val="single" w:sz="4" w:space="0" w:color="auto"/>
              <w:bottom w:val="single" w:sz="4" w:space="0" w:color="auto"/>
              <w:right w:val="single" w:sz="4" w:space="0" w:color="auto"/>
            </w:tcBorders>
            <w:shd w:val="clear" w:color="000000" w:fill="FFFFFF"/>
            <w:vAlign w:val="center"/>
          </w:tcPr>
          <w:p w:rsidR="00E17F6E" w:rsidRPr="002F25B5" w:rsidRDefault="00E17F6E" w:rsidP="00E53820">
            <w:pPr>
              <w:spacing w:after="0" w:line="240" w:lineRule="auto"/>
              <w:rPr>
                <w:rFonts w:eastAsia="Times New Roman" w:cs="Arial"/>
                <w:sz w:val="16"/>
                <w:szCs w:val="16"/>
                <w:lang w:eastAsia="vi-VN"/>
              </w:rPr>
            </w:pPr>
            <w:r w:rsidRPr="002F25B5">
              <w:rPr>
                <w:rFonts w:eastAsia="Times New Roman" w:cs="Arial"/>
                <w:sz w:val="16"/>
                <w:szCs w:val="16"/>
                <w:lang w:eastAsia="vi-VN"/>
              </w:rPr>
              <w:t>Phần đúc ép cọc BTCT</w:t>
            </w:r>
          </w:p>
        </w:tc>
        <w:tc>
          <w:tcPr>
            <w:tcW w:w="1380" w:type="dxa"/>
            <w:gridSpan w:val="13"/>
            <w:tcBorders>
              <w:top w:val="single" w:sz="4" w:space="0" w:color="auto"/>
              <w:left w:val="nil"/>
              <w:bottom w:val="single" w:sz="4" w:space="0" w:color="auto"/>
              <w:right w:val="single" w:sz="4" w:space="0" w:color="auto"/>
            </w:tcBorders>
            <w:shd w:val="clear" w:color="000000" w:fill="FFFFFF"/>
            <w:vAlign w:val="center"/>
          </w:tcPr>
          <w:p w:rsidR="00E17F6E" w:rsidRPr="000A74E9" w:rsidRDefault="00E17F6E" w:rsidP="00E53820">
            <w:pPr>
              <w:spacing w:after="0" w:line="240" w:lineRule="auto"/>
              <w:jc w:val="right"/>
              <w:rPr>
                <w:rFonts w:eastAsia="Times New Roman" w:cs="Arial"/>
                <w:sz w:val="16"/>
                <w:szCs w:val="16"/>
                <w:lang w:val="en-US" w:eastAsia="vi-VN"/>
              </w:rPr>
            </w:pPr>
            <w:r>
              <w:rPr>
                <w:rFonts w:eastAsia="Times New Roman" w:cs="Arial"/>
                <w:sz w:val="16"/>
                <w:szCs w:val="16"/>
                <w:lang w:val="en-US" w:eastAsia="vi-VN"/>
              </w:rPr>
              <w:t>1.501.000.000</w:t>
            </w:r>
          </w:p>
        </w:tc>
        <w:tc>
          <w:tcPr>
            <w:tcW w:w="1406" w:type="dxa"/>
            <w:gridSpan w:val="20"/>
            <w:tcBorders>
              <w:top w:val="single" w:sz="4" w:space="0" w:color="auto"/>
              <w:left w:val="nil"/>
              <w:bottom w:val="single" w:sz="4" w:space="0" w:color="auto"/>
              <w:right w:val="single" w:sz="4" w:space="0" w:color="auto"/>
            </w:tcBorders>
            <w:shd w:val="clear" w:color="000000" w:fill="FFFFFF"/>
            <w:vAlign w:val="center"/>
          </w:tcPr>
          <w:p w:rsidR="00E17F6E" w:rsidRPr="000A74E9" w:rsidRDefault="00E17F6E" w:rsidP="00E53820">
            <w:pPr>
              <w:spacing w:after="0" w:line="240" w:lineRule="auto"/>
              <w:jc w:val="right"/>
              <w:rPr>
                <w:rFonts w:eastAsia="Times New Roman" w:cs="Arial"/>
                <w:sz w:val="16"/>
                <w:szCs w:val="16"/>
                <w:lang w:val="en-US" w:eastAsia="vi-VN"/>
              </w:rPr>
            </w:pPr>
            <w:r>
              <w:rPr>
                <w:rFonts w:eastAsia="Times New Roman" w:cs="Arial"/>
                <w:sz w:val="16"/>
                <w:szCs w:val="16"/>
                <w:lang w:val="en-US" w:eastAsia="vi-VN"/>
              </w:rPr>
              <w:t>2.031.200.000</w:t>
            </w:r>
          </w:p>
        </w:tc>
        <w:tc>
          <w:tcPr>
            <w:tcW w:w="1340" w:type="dxa"/>
            <w:gridSpan w:val="13"/>
            <w:tcBorders>
              <w:top w:val="nil"/>
              <w:left w:val="nil"/>
              <w:bottom w:val="single" w:sz="4" w:space="0" w:color="auto"/>
              <w:right w:val="single" w:sz="4" w:space="0" w:color="auto"/>
            </w:tcBorders>
            <w:shd w:val="clear" w:color="000000" w:fill="FFFFFF"/>
            <w:vAlign w:val="center"/>
          </w:tcPr>
          <w:p w:rsidR="00E17F6E" w:rsidRPr="000A74E9" w:rsidRDefault="006E61C7" w:rsidP="00E53820">
            <w:pPr>
              <w:spacing w:after="0" w:line="240" w:lineRule="auto"/>
              <w:jc w:val="right"/>
              <w:rPr>
                <w:rFonts w:eastAsia="Times New Roman" w:cs="Arial"/>
                <w:sz w:val="16"/>
                <w:szCs w:val="16"/>
                <w:lang w:val="en-US" w:eastAsia="vi-VN"/>
              </w:rPr>
            </w:pPr>
            <w:r>
              <w:rPr>
                <w:rFonts w:eastAsia="Times New Roman" w:cs="Arial"/>
                <w:sz w:val="16"/>
                <w:szCs w:val="16"/>
                <w:lang w:val="en-US" w:eastAsia="vi-VN"/>
              </w:rPr>
              <w:t>-</w:t>
            </w:r>
            <w:r w:rsidR="00E17F6E">
              <w:rPr>
                <w:rFonts w:eastAsia="Times New Roman" w:cs="Arial"/>
                <w:sz w:val="16"/>
                <w:szCs w:val="16"/>
                <w:lang w:val="en-US" w:eastAsia="vi-VN"/>
              </w:rPr>
              <w:t>530.200.000</w:t>
            </w:r>
          </w:p>
        </w:tc>
      </w:tr>
      <w:tr w:rsidR="00E17F6E" w:rsidRPr="005A7D55" w:rsidTr="00E53820">
        <w:trPr>
          <w:gridAfter w:val="62"/>
          <w:wAfter w:w="3969" w:type="dxa"/>
          <w:trHeight w:val="300"/>
        </w:trPr>
        <w:tc>
          <w:tcPr>
            <w:tcW w:w="3000" w:type="dxa"/>
            <w:tcBorders>
              <w:top w:val="nil"/>
              <w:left w:val="single" w:sz="4" w:space="0" w:color="auto"/>
              <w:bottom w:val="single" w:sz="4" w:space="0" w:color="auto"/>
              <w:right w:val="single" w:sz="4" w:space="0" w:color="auto"/>
            </w:tcBorders>
            <w:shd w:val="clear" w:color="000000" w:fill="FFFFFF"/>
            <w:vAlign w:val="center"/>
          </w:tcPr>
          <w:p w:rsidR="00E17F6E" w:rsidRPr="002F25B5" w:rsidRDefault="00E17F6E" w:rsidP="00E53820">
            <w:pPr>
              <w:spacing w:after="0" w:line="240" w:lineRule="auto"/>
              <w:rPr>
                <w:rFonts w:eastAsia="Times New Roman" w:cs="Arial"/>
                <w:sz w:val="16"/>
                <w:szCs w:val="16"/>
                <w:lang w:eastAsia="vi-VN"/>
              </w:rPr>
            </w:pPr>
            <w:r w:rsidRPr="002F25B5">
              <w:rPr>
                <w:rFonts w:eastAsia="Times New Roman" w:cs="Arial"/>
                <w:sz w:val="16"/>
                <w:szCs w:val="16"/>
                <w:lang w:eastAsia="vi-VN"/>
              </w:rPr>
              <w:t>Khác</w:t>
            </w:r>
          </w:p>
        </w:tc>
        <w:tc>
          <w:tcPr>
            <w:tcW w:w="1380" w:type="dxa"/>
            <w:gridSpan w:val="13"/>
            <w:tcBorders>
              <w:top w:val="single" w:sz="4" w:space="0" w:color="auto"/>
              <w:left w:val="nil"/>
              <w:bottom w:val="single" w:sz="4" w:space="0" w:color="auto"/>
              <w:right w:val="single" w:sz="4" w:space="0" w:color="auto"/>
            </w:tcBorders>
            <w:shd w:val="clear" w:color="000000" w:fill="FFFFFF"/>
            <w:vAlign w:val="center"/>
          </w:tcPr>
          <w:p w:rsidR="00E17F6E" w:rsidRPr="000A74E9" w:rsidRDefault="00E17F6E" w:rsidP="00E53820">
            <w:pPr>
              <w:spacing w:after="0" w:line="240" w:lineRule="auto"/>
              <w:jc w:val="right"/>
              <w:rPr>
                <w:rFonts w:eastAsia="Times New Roman" w:cs="Arial"/>
                <w:sz w:val="16"/>
                <w:szCs w:val="16"/>
                <w:lang w:val="en-US" w:eastAsia="vi-VN"/>
              </w:rPr>
            </w:pPr>
          </w:p>
        </w:tc>
        <w:tc>
          <w:tcPr>
            <w:tcW w:w="1406" w:type="dxa"/>
            <w:gridSpan w:val="20"/>
            <w:tcBorders>
              <w:top w:val="single" w:sz="4" w:space="0" w:color="auto"/>
              <w:left w:val="nil"/>
              <w:bottom w:val="single" w:sz="4" w:space="0" w:color="auto"/>
              <w:right w:val="single" w:sz="4" w:space="0" w:color="auto"/>
            </w:tcBorders>
            <w:shd w:val="clear" w:color="000000" w:fill="FFFFFF"/>
            <w:vAlign w:val="center"/>
          </w:tcPr>
          <w:p w:rsidR="00E17F6E" w:rsidRPr="002F25B5" w:rsidRDefault="00E17F6E" w:rsidP="00E53820">
            <w:pPr>
              <w:spacing w:after="0" w:line="240" w:lineRule="auto"/>
              <w:jc w:val="right"/>
              <w:rPr>
                <w:rFonts w:eastAsia="Times New Roman" w:cs="Arial"/>
                <w:sz w:val="16"/>
                <w:szCs w:val="16"/>
                <w:lang w:eastAsia="vi-VN"/>
              </w:rPr>
            </w:pPr>
          </w:p>
        </w:tc>
        <w:tc>
          <w:tcPr>
            <w:tcW w:w="1340" w:type="dxa"/>
            <w:gridSpan w:val="13"/>
            <w:tcBorders>
              <w:top w:val="nil"/>
              <w:left w:val="nil"/>
              <w:bottom w:val="single" w:sz="4" w:space="0" w:color="auto"/>
              <w:right w:val="single" w:sz="4" w:space="0" w:color="auto"/>
            </w:tcBorders>
            <w:shd w:val="clear" w:color="000000" w:fill="FFFFFF"/>
            <w:vAlign w:val="center"/>
          </w:tcPr>
          <w:p w:rsidR="00E17F6E" w:rsidRPr="000A74E9" w:rsidRDefault="00E17F6E" w:rsidP="00E53820">
            <w:pPr>
              <w:spacing w:after="0" w:line="240" w:lineRule="auto"/>
              <w:jc w:val="right"/>
              <w:rPr>
                <w:rFonts w:eastAsia="Times New Roman" w:cs="Arial"/>
                <w:sz w:val="16"/>
                <w:szCs w:val="16"/>
                <w:lang w:val="en-US" w:eastAsia="vi-VN"/>
              </w:rPr>
            </w:pPr>
          </w:p>
        </w:tc>
      </w:tr>
      <w:tr w:rsidR="00E17F6E" w:rsidRPr="005A7D55" w:rsidTr="00E53820">
        <w:trPr>
          <w:gridAfter w:val="62"/>
          <w:wAfter w:w="3969" w:type="dxa"/>
          <w:trHeight w:val="270"/>
        </w:trPr>
        <w:tc>
          <w:tcPr>
            <w:tcW w:w="3000" w:type="dxa"/>
            <w:tcBorders>
              <w:top w:val="nil"/>
              <w:left w:val="single" w:sz="4" w:space="0" w:color="auto"/>
              <w:bottom w:val="single" w:sz="4" w:space="0" w:color="auto"/>
              <w:right w:val="single" w:sz="4" w:space="0" w:color="auto"/>
            </w:tcBorders>
            <w:shd w:val="clear" w:color="000000" w:fill="FFFFFF"/>
            <w:vAlign w:val="bottom"/>
          </w:tcPr>
          <w:p w:rsidR="00E17F6E" w:rsidRPr="002F25B5" w:rsidRDefault="00E17F6E" w:rsidP="00E53820">
            <w:pPr>
              <w:spacing w:after="0" w:line="240" w:lineRule="auto"/>
              <w:jc w:val="center"/>
              <w:rPr>
                <w:rFonts w:eastAsia="Times New Roman" w:cs="Arial"/>
                <w:b/>
                <w:bCs/>
                <w:sz w:val="16"/>
                <w:szCs w:val="16"/>
                <w:lang w:eastAsia="vi-VN"/>
              </w:rPr>
            </w:pPr>
            <w:r w:rsidRPr="002F25B5">
              <w:rPr>
                <w:rFonts w:eastAsia="Times New Roman" w:cs="Arial"/>
                <w:b/>
                <w:bCs/>
                <w:sz w:val="16"/>
                <w:szCs w:val="16"/>
                <w:lang w:eastAsia="vi-VN"/>
              </w:rPr>
              <w:t>Cộng</w:t>
            </w:r>
          </w:p>
        </w:tc>
        <w:tc>
          <w:tcPr>
            <w:tcW w:w="1380" w:type="dxa"/>
            <w:gridSpan w:val="13"/>
            <w:tcBorders>
              <w:top w:val="single" w:sz="4" w:space="0" w:color="auto"/>
              <w:left w:val="nil"/>
              <w:bottom w:val="single" w:sz="4" w:space="0" w:color="auto"/>
              <w:right w:val="single" w:sz="4" w:space="0" w:color="auto"/>
            </w:tcBorders>
            <w:shd w:val="clear" w:color="000000" w:fill="FFFFFF"/>
            <w:noWrap/>
            <w:vAlign w:val="center"/>
          </w:tcPr>
          <w:p w:rsidR="00E17F6E" w:rsidRPr="000A74E9" w:rsidRDefault="00E17F6E" w:rsidP="00E53820">
            <w:pPr>
              <w:spacing w:after="0" w:line="240" w:lineRule="auto"/>
              <w:jc w:val="right"/>
              <w:rPr>
                <w:rFonts w:eastAsia="Times New Roman" w:cs="Arial"/>
                <w:b/>
                <w:bCs/>
                <w:sz w:val="16"/>
                <w:szCs w:val="16"/>
                <w:lang w:val="en-US" w:eastAsia="vi-VN"/>
              </w:rPr>
            </w:pPr>
            <w:r>
              <w:rPr>
                <w:rFonts w:eastAsia="Times New Roman" w:cs="Arial"/>
                <w:b/>
                <w:bCs/>
                <w:sz w:val="16"/>
                <w:szCs w:val="16"/>
                <w:lang w:val="en-US" w:eastAsia="vi-VN"/>
              </w:rPr>
              <w:t>10.659.841.210</w:t>
            </w:r>
          </w:p>
        </w:tc>
        <w:tc>
          <w:tcPr>
            <w:tcW w:w="1406" w:type="dxa"/>
            <w:gridSpan w:val="20"/>
            <w:tcBorders>
              <w:top w:val="single" w:sz="4" w:space="0" w:color="auto"/>
              <w:left w:val="nil"/>
              <w:bottom w:val="single" w:sz="4" w:space="0" w:color="auto"/>
              <w:right w:val="single" w:sz="4" w:space="0" w:color="auto"/>
            </w:tcBorders>
            <w:shd w:val="clear" w:color="000000" w:fill="FFFFFF"/>
            <w:noWrap/>
            <w:vAlign w:val="center"/>
          </w:tcPr>
          <w:p w:rsidR="00E17F6E" w:rsidRPr="000A74E9" w:rsidRDefault="00E17F6E" w:rsidP="00E53820">
            <w:pPr>
              <w:spacing w:after="0" w:line="240" w:lineRule="auto"/>
              <w:jc w:val="right"/>
              <w:rPr>
                <w:rFonts w:eastAsia="Times New Roman" w:cs="Arial"/>
                <w:b/>
                <w:bCs/>
                <w:sz w:val="16"/>
                <w:szCs w:val="16"/>
                <w:lang w:val="en-US" w:eastAsia="vi-VN"/>
              </w:rPr>
            </w:pPr>
            <w:r>
              <w:rPr>
                <w:rFonts w:eastAsia="Times New Roman" w:cs="Arial"/>
                <w:b/>
                <w:bCs/>
                <w:sz w:val="16"/>
                <w:szCs w:val="16"/>
                <w:lang w:val="en-US" w:eastAsia="vi-VN"/>
              </w:rPr>
              <w:t>10.345.041.531</w:t>
            </w:r>
          </w:p>
        </w:tc>
        <w:tc>
          <w:tcPr>
            <w:tcW w:w="1340" w:type="dxa"/>
            <w:gridSpan w:val="13"/>
            <w:tcBorders>
              <w:top w:val="nil"/>
              <w:left w:val="nil"/>
              <w:bottom w:val="single" w:sz="4" w:space="0" w:color="auto"/>
              <w:right w:val="single" w:sz="4" w:space="0" w:color="auto"/>
            </w:tcBorders>
            <w:shd w:val="clear" w:color="auto" w:fill="auto"/>
            <w:noWrap/>
            <w:vAlign w:val="center"/>
          </w:tcPr>
          <w:p w:rsidR="00E17F6E" w:rsidRPr="000A74E9" w:rsidRDefault="00E17F6E" w:rsidP="00E53820">
            <w:pPr>
              <w:spacing w:after="0" w:line="240" w:lineRule="auto"/>
              <w:jc w:val="right"/>
              <w:rPr>
                <w:rFonts w:eastAsia="Times New Roman" w:cs="Arial"/>
                <w:b/>
                <w:bCs/>
                <w:sz w:val="16"/>
                <w:szCs w:val="16"/>
                <w:lang w:val="en-US" w:eastAsia="vi-VN"/>
              </w:rPr>
            </w:pPr>
            <w:r>
              <w:rPr>
                <w:rFonts w:eastAsia="Times New Roman" w:cs="Arial"/>
                <w:b/>
                <w:bCs/>
                <w:sz w:val="16"/>
                <w:szCs w:val="16"/>
                <w:lang w:val="en-US" w:eastAsia="vi-VN"/>
              </w:rPr>
              <w:t>314.799.679</w:t>
            </w:r>
          </w:p>
        </w:tc>
      </w:tr>
      <w:tr w:rsidR="00E17F6E" w:rsidRPr="005A7D55" w:rsidTr="00E53820">
        <w:trPr>
          <w:gridAfter w:val="62"/>
          <w:wAfter w:w="3969" w:type="dxa"/>
          <w:trHeight w:val="360"/>
        </w:trPr>
        <w:tc>
          <w:tcPr>
            <w:tcW w:w="3000" w:type="dxa"/>
            <w:tcBorders>
              <w:top w:val="nil"/>
              <w:left w:val="single" w:sz="4" w:space="0" w:color="auto"/>
              <w:bottom w:val="single" w:sz="4" w:space="0" w:color="auto"/>
              <w:right w:val="single" w:sz="4" w:space="0" w:color="auto"/>
            </w:tcBorders>
            <w:shd w:val="clear" w:color="000000" w:fill="FFFFFF"/>
            <w:vAlign w:val="bottom"/>
          </w:tcPr>
          <w:p w:rsidR="00E17F6E" w:rsidRPr="002F25B5" w:rsidRDefault="00E17F6E" w:rsidP="00E53820">
            <w:pPr>
              <w:spacing w:after="0" w:line="240" w:lineRule="auto"/>
              <w:rPr>
                <w:rFonts w:eastAsia="Times New Roman" w:cs="Arial"/>
                <w:b/>
                <w:bCs/>
                <w:sz w:val="16"/>
                <w:szCs w:val="16"/>
                <w:lang w:eastAsia="vi-VN"/>
              </w:rPr>
            </w:pPr>
            <w:r w:rsidRPr="002F25B5">
              <w:rPr>
                <w:rFonts w:eastAsia="Times New Roman" w:cs="Arial"/>
                <w:b/>
                <w:bCs/>
                <w:sz w:val="16"/>
                <w:szCs w:val="16"/>
                <w:lang w:eastAsia="vi-VN"/>
              </w:rPr>
              <w:t>Doanh thu hoạt động tài chính</w:t>
            </w:r>
          </w:p>
        </w:tc>
        <w:tc>
          <w:tcPr>
            <w:tcW w:w="727" w:type="dxa"/>
            <w:gridSpan w:val="7"/>
            <w:tcBorders>
              <w:top w:val="nil"/>
              <w:left w:val="nil"/>
              <w:bottom w:val="nil"/>
              <w:right w:val="nil"/>
            </w:tcBorders>
            <w:shd w:val="clear" w:color="000000" w:fill="FFFFFF"/>
            <w:noWrap/>
            <w:vAlign w:val="center"/>
          </w:tcPr>
          <w:p w:rsidR="00E17F6E" w:rsidRPr="002F25B5" w:rsidRDefault="00E17F6E" w:rsidP="00E53820">
            <w:pPr>
              <w:spacing w:after="0" w:line="240" w:lineRule="auto"/>
              <w:jc w:val="right"/>
              <w:rPr>
                <w:rFonts w:eastAsia="Times New Roman" w:cs="Arial"/>
                <w:b/>
                <w:bCs/>
                <w:color w:val="FF0000"/>
                <w:sz w:val="16"/>
                <w:szCs w:val="16"/>
                <w:lang w:eastAsia="vi-VN"/>
              </w:rPr>
            </w:pPr>
          </w:p>
        </w:tc>
        <w:tc>
          <w:tcPr>
            <w:tcW w:w="653" w:type="dxa"/>
            <w:gridSpan w:val="6"/>
            <w:tcBorders>
              <w:top w:val="nil"/>
              <w:left w:val="nil"/>
              <w:bottom w:val="nil"/>
              <w:right w:val="nil"/>
            </w:tcBorders>
            <w:shd w:val="clear" w:color="000000" w:fill="FFFFFF"/>
            <w:noWrap/>
            <w:vAlign w:val="center"/>
          </w:tcPr>
          <w:p w:rsidR="00E17F6E" w:rsidRPr="002F25B5" w:rsidRDefault="00E17F6E" w:rsidP="00E53820">
            <w:pPr>
              <w:spacing w:after="0" w:line="240" w:lineRule="auto"/>
              <w:jc w:val="right"/>
              <w:rPr>
                <w:rFonts w:eastAsia="Times New Roman" w:cs="Arial"/>
                <w:b/>
                <w:bCs/>
                <w:color w:val="FF0000"/>
                <w:sz w:val="16"/>
                <w:szCs w:val="16"/>
                <w:lang w:eastAsia="vi-VN"/>
              </w:rPr>
            </w:pPr>
          </w:p>
        </w:tc>
        <w:tc>
          <w:tcPr>
            <w:tcW w:w="670" w:type="dxa"/>
            <w:gridSpan w:val="10"/>
            <w:tcBorders>
              <w:top w:val="nil"/>
              <w:left w:val="nil"/>
              <w:bottom w:val="nil"/>
              <w:right w:val="nil"/>
            </w:tcBorders>
            <w:shd w:val="clear" w:color="000000" w:fill="FFFFFF"/>
            <w:noWrap/>
            <w:vAlign w:val="center"/>
          </w:tcPr>
          <w:p w:rsidR="00E17F6E" w:rsidRPr="002F25B5" w:rsidRDefault="00E17F6E" w:rsidP="00E53820">
            <w:pPr>
              <w:spacing w:after="0" w:line="240" w:lineRule="auto"/>
              <w:jc w:val="right"/>
              <w:rPr>
                <w:rFonts w:eastAsia="Times New Roman" w:cs="Arial"/>
                <w:b/>
                <w:bCs/>
                <w:color w:val="FF0000"/>
                <w:sz w:val="16"/>
                <w:szCs w:val="16"/>
                <w:lang w:eastAsia="vi-VN"/>
              </w:rPr>
            </w:pPr>
          </w:p>
        </w:tc>
        <w:tc>
          <w:tcPr>
            <w:tcW w:w="736" w:type="dxa"/>
            <w:gridSpan w:val="10"/>
            <w:tcBorders>
              <w:top w:val="nil"/>
              <w:left w:val="nil"/>
              <w:bottom w:val="nil"/>
              <w:right w:val="single" w:sz="4" w:space="0" w:color="auto"/>
            </w:tcBorders>
            <w:shd w:val="clear" w:color="000000" w:fill="FFFFFF"/>
            <w:noWrap/>
            <w:vAlign w:val="center"/>
          </w:tcPr>
          <w:p w:rsidR="00E17F6E" w:rsidRPr="002F25B5" w:rsidRDefault="00E17F6E" w:rsidP="00E53820">
            <w:pPr>
              <w:spacing w:after="0" w:line="240" w:lineRule="auto"/>
              <w:jc w:val="right"/>
              <w:rPr>
                <w:rFonts w:eastAsia="Times New Roman" w:cs="Arial"/>
                <w:b/>
                <w:bCs/>
                <w:color w:val="FF0000"/>
                <w:sz w:val="16"/>
                <w:szCs w:val="16"/>
                <w:lang w:eastAsia="vi-VN"/>
              </w:rPr>
            </w:pPr>
          </w:p>
        </w:tc>
        <w:tc>
          <w:tcPr>
            <w:tcW w:w="1340" w:type="dxa"/>
            <w:gridSpan w:val="13"/>
            <w:tcBorders>
              <w:top w:val="nil"/>
              <w:left w:val="nil"/>
              <w:bottom w:val="single" w:sz="4" w:space="0" w:color="auto"/>
              <w:right w:val="single" w:sz="4" w:space="0" w:color="auto"/>
            </w:tcBorders>
            <w:shd w:val="clear" w:color="auto" w:fill="auto"/>
            <w:noWrap/>
            <w:vAlign w:val="center"/>
          </w:tcPr>
          <w:p w:rsidR="00E17F6E" w:rsidRPr="000A74E9" w:rsidRDefault="00E17F6E" w:rsidP="00E53820">
            <w:pPr>
              <w:spacing w:after="0" w:line="240" w:lineRule="auto"/>
              <w:jc w:val="right"/>
              <w:rPr>
                <w:rFonts w:eastAsia="Times New Roman" w:cs="Arial"/>
                <w:b/>
                <w:bCs/>
                <w:sz w:val="16"/>
                <w:szCs w:val="16"/>
                <w:lang w:val="en-US" w:eastAsia="vi-VN"/>
              </w:rPr>
            </w:pPr>
            <w:r>
              <w:rPr>
                <w:rFonts w:eastAsia="Times New Roman" w:cs="Arial"/>
                <w:b/>
                <w:bCs/>
                <w:sz w:val="16"/>
                <w:szCs w:val="16"/>
                <w:lang w:val="en-US" w:eastAsia="vi-VN"/>
              </w:rPr>
              <w:t>288.416.032</w:t>
            </w:r>
          </w:p>
        </w:tc>
      </w:tr>
      <w:tr w:rsidR="00E17F6E" w:rsidRPr="005A7D55" w:rsidTr="00E53820">
        <w:trPr>
          <w:gridAfter w:val="62"/>
          <w:wAfter w:w="3969" w:type="dxa"/>
          <w:trHeight w:val="360"/>
        </w:trPr>
        <w:tc>
          <w:tcPr>
            <w:tcW w:w="3000" w:type="dxa"/>
            <w:tcBorders>
              <w:top w:val="nil"/>
              <w:left w:val="single" w:sz="4" w:space="0" w:color="auto"/>
              <w:bottom w:val="single" w:sz="4" w:space="0" w:color="auto"/>
              <w:right w:val="single" w:sz="4" w:space="0" w:color="auto"/>
            </w:tcBorders>
            <w:shd w:val="clear" w:color="000000" w:fill="FFFFFF"/>
            <w:vAlign w:val="bottom"/>
          </w:tcPr>
          <w:p w:rsidR="00E17F6E" w:rsidRPr="002F25B5" w:rsidRDefault="00E17F6E" w:rsidP="00E53820">
            <w:pPr>
              <w:spacing w:after="0" w:line="240" w:lineRule="auto"/>
              <w:rPr>
                <w:rFonts w:eastAsia="Times New Roman" w:cs="Arial"/>
                <w:b/>
                <w:bCs/>
                <w:sz w:val="16"/>
                <w:szCs w:val="16"/>
                <w:lang w:eastAsia="vi-VN"/>
              </w:rPr>
            </w:pPr>
            <w:r w:rsidRPr="002F25B5">
              <w:rPr>
                <w:rFonts w:eastAsia="Times New Roman" w:cs="Arial"/>
                <w:b/>
                <w:bCs/>
                <w:sz w:val="16"/>
                <w:szCs w:val="16"/>
                <w:lang w:eastAsia="vi-VN"/>
              </w:rPr>
              <w:t>Chi phí lãi vay</w:t>
            </w:r>
          </w:p>
        </w:tc>
        <w:tc>
          <w:tcPr>
            <w:tcW w:w="727" w:type="dxa"/>
            <w:gridSpan w:val="7"/>
            <w:tcBorders>
              <w:top w:val="nil"/>
              <w:left w:val="nil"/>
              <w:bottom w:val="nil"/>
              <w:right w:val="nil"/>
            </w:tcBorders>
            <w:shd w:val="clear" w:color="000000" w:fill="FFFFFF"/>
            <w:noWrap/>
            <w:vAlign w:val="center"/>
          </w:tcPr>
          <w:p w:rsidR="00E17F6E" w:rsidRPr="002F25B5" w:rsidRDefault="00E17F6E" w:rsidP="00E53820">
            <w:pPr>
              <w:spacing w:after="0" w:line="240" w:lineRule="auto"/>
              <w:jc w:val="right"/>
              <w:rPr>
                <w:rFonts w:eastAsia="Times New Roman" w:cs="Arial"/>
                <w:b/>
                <w:bCs/>
                <w:color w:val="FF0000"/>
                <w:sz w:val="16"/>
                <w:szCs w:val="16"/>
                <w:lang w:eastAsia="vi-VN"/>
              </w:rPr>
            </w:pPr>
          </w:p>
        </w:tc>
        <w:tc>
          <w:tcPr>
            <w:tcW w:w="653" w:type="dxa"/>
            <w:gridSpan w:val="6"/>
            <w:tcBorders>
              <w:top w:val="nil"/>
              <w:left w:val="nil"/>
              <w:bottom w:val="nil"/>
              <w:right w:val="nil"/>
            </w:tcBorders>
            <w:shd w:val="clear" w:color="000000" w:fill="FFFFFF"/>
            <w:noWrap/>
            <w:vAlign w:val="center"/>
          </w:tcPr>
          <w:p w:rsidR="00E17F6E" w:rsidRPr="002F25B5" w:rsidRDefault="00E17F6E" w:rsidP="00E53820">
            <w:pPr>
              <w:spacing w:after="0" w:line="240" w:lineRule="auto"/>
              <w:jc w:val="right"/>
              <w:rPr>
                <w:rFonts w:eastAsia="Times New Roman" w:cs="Arial"/>
                <w:b/>
                <w:bCs/>
                <w:color w:val="FF0000"/>
                <w:sz w:val="16"/>
                <w:szCs w:val="16"/>
                <w:lang w:eastAsia="vi-VN"/>
              </w:rPr>
            </w:pPr>
          </w:p>
        </w:tc>
        <w:tc>
          <w:tcPr>
            <w:tcW w:w="670" w:type="dxa"/>
            <w:gridSpan w:val="10"/>
            <w:tcBorders>
              <w:top w:val="nil"/>
              <w:left w:val="nil"/>
              <w:bottom w:val="nil"/>
              <w:right w:val="nil"/>
            </w:tcBorders>
            <w:shd w:val="clear" w:color="000000" w:fill="FFFFFF"/>
            <w:noWrap/>
            <w:vAlign w:val="center"/>
          </w:tcPr>
          <w:p w:rsidR="00E17F6E" w:rsidRPr="002F25B5" w:rsidRDefault="00E17F6E" w:rsidP="00E53820">
            <w:pPr>
              <w:spacing w:after="0" w:line="240" w:lineRule="auto"/>
              <w:jc w:val="right"/>
              <w:rPr>
                <w:rFonts w:eastAsia="Times New Roman" w:cs="Arial"/>
                <w:b/>
                <w:bCs/>
                <w:color w:val="FF0000"/>
                <w:sz w:val="16"/>
                <w:szCs w:val="16"/>
                <w:lang w:eastAsia="vi-VN"/>
              </w:rPr>
            </w:pPr>
          </w:p>
        </w:tc>
        <w:tc>
          <w:tcPr>
            <w:tcW w:w="736" w:type="dxa"/>
            <w:gridSpan w:val="10"/>
            <w:tcBorders>
              <w:top w:val="nil"/>
              <w:left w:val="nil"/>
              <w:bottom w:val="nil"/>
              <w:right w:val="single" w:sz="4" w:space="0" w:color="auto"/>
            </w:tcBorders>
            <w:shd w:val="clear" w:color="000000" w:fill="FFFFFF"/>
            <w:noWrap/>
            <w:vAlign w:val="center"/>
          </w:tcPr>
          <w:p w:rsidR="00E17F6E" w:rsidRPr="002F25B5" w:rsidRDefault="00E17F6E" w:rsidP="00E53820">
            <w:pPr>
              <w:spacing w:after="0" w:line="240" w:lineRule="auto"/>
              <w:jc w:val="right"/>
              <w:rPr>
                <w:rFonts w:eastAsia="Times New Roman" w:cs="Arial"/>
                <w:b/>
                <w:bCs/>
                <w:color w:val="FF0000"/>
                <w:sz w:val="16"/>
                <w:szCs w:val="16"/>
                <w:lang w:eastAsia="vi-VN"/>
              </w:rPr>
            </w:pPr>
          </w:p>
        </w:tc>
        <w:tc>
          <w:tcPr>
            <w:tcW w:w="1340" w:type="dxa"/>
            <w:gridSpan w:val="13"/>
            <w:tcBorders>
              <w:top w:val="nil"/>
              <w:left w:val="nil"/>
              <w:bottom w:val="single" w:sz="4" w:space="0" w:color="auto"/>
              <w:right w:val="single" w:sz="4" w:space="0" w:color="auto"/>
            </w:tcBorders>
            <w:shd w:val="clear" w:color="000000" w:fill="FFFFFF"/>
            <w:vAlign w:val="center"/>
          </w:tcPr>
          <w:p w:rsidR="00E17F6E" w:rsidRPr="000A74E9" w:rsidRDefault="00E17F6E" w:rsidP="00E53820">
            <w:pPr>
              <w:spacing w:after="0" w:line="240" w:lineRule="auto"/>
              <w:jc w:val="right"/>
              <w:rPr>
                <w:rFonts w:eastAsia="Times New Roman" w:cs="Arial"/>
                <w:b/>
                <w:bCs/>
                <w:sz w:val="16"/>
                <w:szCs w:val="16"/>
                <w:lang w:val="en-US" w:eastAsia="vi-VN"/>
              </w:rPr>
            </w:pPr>
            <w:r>
              <w:rPr>
                <w:rFonts w:eastAsia="Times New Roman" w:cs="Arial"/>
                <w:b/>
                <w:bCs/>
                <w:sz w:val="16"/>
                <w:szCs w:val="16"/>
                <w:lang w:val="en-US" w:eastAsia="vi-VN"/>
              </w:rPr>
              <w:t>763.234.671</w:t>
            </w:r>
          </w:p>
        </w:tc>
      </w:tr>
      <w:tr w:rsidR="00E17F6E" w:rsidRPr="005A7D55" w:rsidTr="00E53820">
        <w:trPr>
          <w:gridAfter w:val="62"/>
          <w:wAfter w:w="3969" w:type="dxa"/>
          <w:trHeight w:val="360"/>
        </w:trPr>
        <w:tc>
          <w:tcPr>
            <w:tcW w:w="3000" w:type="dxa"/>
            <w:tcBorders>
              <w:top w:val="nil"/>
              <w:left w:val="single" w:sz="4" w:space="0" w:color="auto"/>
              <w:bottom w:val="single" w:sz="4" w:space="0" w:color="auto"/>
              <w:right w:val="single" w:sz="4" w:space="0" w:color="auto"/>
            </w:tcBorders>
            <w:shd w:val="clear" w:color="000000" w:fill="FFFFFF"/>
            <w:vAlign w:val="bottom"/>
          </w:tcPr>
          <w:p w:rsidR="00E17F6E" w:rsidRPr="002F25B5" w:rsidRDefault="00E17F6E" w:rsidP="00E53820">
            <w:pPr>
              <w:spacing w:after="0" w:line="240" w:lineRule="auto"/>
              <w:rPr>
                <w:rFonts w:eastAsia="Times New Roman" w:cs="Arial"/>
                <w:b/>
                <w:bCs/>
                <w:sz w:val="16"/>
                <w:szCs w:val="16"/>
                <w:lang w:eastAsia="vi-VN"/>
              </w:rPr>
            </w:pPr>
            <w:r w:rsidRPr="002F25B5">
              <w:rPr>
                <w:rFonts w:eastAsia="Times New Roman" w:cs="Arial"/>
                <w:b/>
                <w:bCs/>
                <w:sz w:val="16"/>
                <w:szCs w:val="16"/>
                <w:lang w:eastAsia="vi-VN"/>
              </w:rPr>
              <w:t>Chi phí quản lý DN</w:t>
            </w:r>
          </w:p>
        </w:tc>
        <w:tc>
          <w:tcPr>
            <w:tcW w:w="727" w:type="dxa"/>
            <w:gridSpan w:val="7"/>
            <w:tcBorders>
              <w:top w:val="nil"/>
              <w:left w:val="nil"/>
              <w:bottom w:val="nil"/>
              <w:right w:val="nil"/>
            </w:tcBorders>
            <w:shd w:val="clear" w:color="000000" w:fill="FFFFFF"/>
            <w:noWrap/>
            <w:vAlign w:val="center"/>
          </w:tcPr>
          <w:p w:rsidR="00E17F6E" w:rsidRPr="002F25B5" w:rsidRDefault="00E17F6E" w:rsidP="00E53820">
            <w:pPr>
              <w:spacing w:after="0" w:line="240" w:lineRule="auto"/>
              <w:jc w:val="right"/>
              <w:rPr>
                <w:rFonts w:eastAsia="Times New Roman" w:cs="Arial"/>
                <w:b/>
                <w:bCs/>
                <w:color w:val="FF0000"/>
                <w:sz w:val="16"/>
                <w:szCs w:val="16"/>
                <w:lang w:eastAsia="vi-VN"/>
              </w:rPr>
            </w:pPr>
          </w:p>
        </w:tc>
        <w:tc>
          <w:tcPr>
            <w:tcW w:w="653" w:type="dxa"/>
            <w:gridSpan w:val="6"/>
            <w:tcBorders>
              <w:top w:val="nil"/>
              <w:left w:val="nil"/>
              <w:bottom w:val="nil"/>
              <w:right w:val="nil"/>
            </w:tcBorders>
            <w:shd w:val="clear" w:color="000000" w:fill="FFFFFF"/>
            <w:noWrap/>
            <w:vAlign w:val="center"/>
          </w:tcPr>
          <w:p w:rsidR="00E17F6E" w:rsidRPr="002F25B5" w:rsidRDefault="00E17F6E" w:rsidP="00E53820">
            <w:pPr>
              <w:spacing w:after="0" w:line="240" w:lineRule="auto"/>
              <w:jc w:val="right"/>
              <w:rPr>
                <w:rFonts w:eastAsia="Times New Roman" w:cs="Arial"/>
                <w:b/>
                <w:bCs/>
                <w:color w:val="FF0000"/>
                <w:sz w:val="16"/>
                <w:szCs w:val="16"/>
                <w:lang w:eastAsia="vi-VN"/>
              </w:rPr>
            </w:pPr>
          </w:p>
        </w:tc>
        <w:tc>
          <w:tcPr>
            <w:tcW w:w="670" w:type="dxa"/>
            <w:gridSpan w:val="10"/>
            <w:tcBorders>
              <w:top w:val="nil"/>
              <w:left w:val="nil"/>
              <w:bottom w:val="nil"/>
              <w:right w:val="nil"/>
            </w:tcBorders>
            <w:shd w:val="clear" w:color="000000" w:fill="FFFFFF"/>
            <w:noWrap/>
            <w:vAlign w:val="center"/>
          </w:tcPr>
          <w:p w:rsidR="00E17F6E" w:rsidRPr="002F25B5" w:rsidRDefault="00E17F6E" w:rsidP="00E53820">
            <w:pPr>
              <w:spacing w:after="0" w:line="240" w:lineRule="auto"/>
              <w:jc w:val="right"/>
              <w:rPr>
                <w:rFonts w:eastAsia="Times New Roman" w:cs="Arial"/>
                <w:b/>
                <w:bCs/>
                <w:color w:val="FF0000"/>
                <w:sz w:val="16"/>
                <w:szCs w:val="16"/>
                <w:lang w:eastAsia="vi-VN"/>
              </w:rPr>
            </w:pPr>
          </w:p>
        </w:tc>
        <w:tc>
          <w:tcPr>
            <w:tcW w:w="736" w:type="dxa"/>
            <w:gridSpan w:val="10"/>
            <w:tcBorders>
              <w:top w:val="nil"/>
              <w:left w:val="nil"/>
              <w:bottom w:val="nil"/>
              <w:right w:val="single" w:sz="4" w:space="0" w:color="auto"/>
            </w:tcBorders>
            <w:shd w:val="clear" w:color="000000" w:fill="FFFFFF"/>
            <w:noWrap/>
            <w:vAlign w:val="center"/>
          </w:tcPr>
          <w:p w:rsidR="00E17F6E" w:rsidRPr="002F25B5" w:rsidRDefault="00E17F6E" w:rsidP="00E53820">
            <w:pPr>
              <w:spacing w:after="0" w:line="240" w:lineRule="auto"/>
              <w:jc w:val="right"/>
              <w:rPr>
                <w:rFonts w:eastAsia="Times New Roman" w:cs="Arial"/>
                <w:b/>
                <w:bCs/>
                <w:color w:val="FF0000"/>
                <w:sz w:val="16"/>
                <w:szCs w:val="16"/>
                <w:lang w:eastAsia="vi-VN"/>
              </w:rPr>
            </w:pPr>
          </w:p>
        </w:tc>
        <w:tc>
          <w:tcPr>
            <w:tcW w:w="1340" w:type="dxa"/>
            <w:gridSpan w:val="13"/>
            <w:tcBorders>
              <w:top w:val="nil"/>
              <w:left w:val="nil"/>
              <w:bottom w:val="single" w:sz="4" w:space="0" w:color="auto"/>
              <w:right w:val="single" w:sz="4" w:space="0" w:color="auto"/>
            </w:tcBorders>
            <w:shd w:val="clear" w:color="auto" w:fill="auto"/>
            <w:noWrap/>
            <w:vAlign w:val="center"/>
          </w:tcPr>
          <w:p w:rsidR="00E17F6E" w:rsidRPr="000A74E9" w:rsidRDefault="00E17F6E" w:rsidP="00E53820">
            <w:pPr>
              <w:spacing w:after="0" w:line="240" w:lineRule="auto"/>
              <w:jc w:val="right"/>
              <w:rPr>
                <w:rFonts w:eastAsia="Times New Roman" w:cs="Arial"/>
                <w:b/>
                <w:bCs/>
                <w:sz w:val="16"/>
                <w:szCs w:val="16"/>
                <w:lang w:val="en-US" w:eastAsia="vi-VN"/>
              </w:rPr>
            </w:pPr>
            <w:r>
              <w:rPr>
                <w:rFonts w:eastAsia="Times New Roman" w:cs="Arial"/>
                <w:b/>
                <w:bCs/>
                <w:sz w:val="16"/>
                <w:szCs w:val="16"/>
                <w:lang w:val="en-US" w:eastAsia="vi-VN"/>
              </w:rPr>
              <w:t>610.127.868</w:t>
            </w:r>
          </w:p>
        </w:tc>
      </w:tr>
      <w:tr w:rsidR="00E17F6E" w:rsidRPr="005A7D55" w:rsidTr="00E53820">
        <w:trPr>
          <w:gridAfter w:val="62"/>
          <w:wAfter w:w="3969" w:type="dxa"/>
          <w:trHeight w:val="360"/>
        </w:trPr>
        <w:tc>
          <w:tcPr>
            <w:tcW w:w="3000" w:type="dxa"/>
            <w:tcBorders>
              <w:top w:val="nil"/>
              <w:left w:val="single" w:sz="4" w:space="0" w:color="auto"/>
              <w:bottom w:val="single" w:sz="4" w:space="0" w:color="auto"/>
              <w:right w:val="single" w:sz="4" w:space="0" w:color="auto"/>
            </w:tcBorders>
            <w:shd w:val="clear" w:color="000000" w:fill="FFFFFF"/>
            <w:vAlign w:val="bottom"/>
          </w:tcPr>
          <w:p w:rsidR="00E17F6E" w:rsidRPr="002F25B5" w:rsidRDefault="00E17F6E" w:rsidP="00E53820">
            <w:pPr>
              <w:spacing w:after="0" w:line="240" w:lineRule="auto"/>
              <w:rPr>
                <w:rFonts w:eastAsia="Times New Roman" w:cs="Arial"/>
                <w:b/>
                <w:bCs/>
                <w:sz w:val="16"/>
                <w:szCs w:val="16"/>
                <w:lang w:eastAsia="vi-VN"/>
              </w:rPr>
            </w:pPr>
            <w:r w:rsidRPr="002F25B5">
              <w:rPr>
                <w:rFonts w:eastAsia="Times New Roman" w:cs="Arial"/>
                <w:b/>
                <w:bCs/>
                <w:sz w:val="16"/>
                <w:szCs w:val="16"/>
                <w:lang w:eastAsia="vi-VN"/>
              </w:rPr>
              <w:t>Chi phí khác</w:t>
            </w:r>
          </w:p>
        </w:tc>
        <w:tc>
          <w:tcPr>
            <w:tcW w:w="727" w:type="dxa"/>
            <w:gridSpan w:val="7"/>
            <w:tcBorders>
              <w:top w:val="nil"/>
              <w:left w:val="nil"/>
              <w:bottom w:val="nil"/>
              <w:right w:val="nil"/>
            </w:tcBorders>
            <w:shd w:val="clear" w:color="000000" w:fill="FFFFFF"/>
            <w:noWrap/>
            <w:vAlign w:val="center"/>
          </w:tcPr>
          <w:p w:rsidR="00E17F6E" w:rsidRPr="002F25B5" w:rsidRDefault="00E17F6E" w:rsidP="00E53820">
            <w:pPr>
              <w:spacing w:after="0" w:line="240" w:lineRule="auto"/>
              <w:jc w:val="right"/>
              <w:rPr>
                <w:rFonts w:eastAsia="Times New Roman" w:cs="Arial"/>
                <w:b/>
                <w:bCs/>
                <w:color w:val="FF0000"/>
                <w:sz w:val="16"/>
                <w:szCs w:val="16"/>
                <w:lang w:eastAsia="vi-VN"/>
              </w:rPr>
            </w:pPr>
          </w:p>
        </w:tc>
        <w:tc>
          <w:tcPr>
            <w:tcW w:w="653" w:type="dxa"/>
            <w:gridSpan w:val="6"/>
            <w:tcBorders>
              <w:top w:val="nil"/>
              <w:left w:val="nil"/>
              <w:bottom w:val="nil"/>
              <w:right w:val="nil"/>
            </w:tcBorders>
            <w:shd w:val="clear" w:color="000000" w:fill="FFFFFF"/>
            <w:noWrap/>
            <w:vAlign w:val="center"/>
          </w:tcPr>
          <w:p w:rsidR="00E17F6E" w:rsidRPr="002F25B5" w:rsidRDefault="00E17F6E" w:rsidP="00E53820">
            <w:pPr>
              <w:spacing w:after="0" w:line="240" w:lineRule="auto"/>
              <w:jc w:val="right"/>
              <w:rPr>
                <w:rFonts w:eastAsia="Times New Roman" w:cs="Arial"/>
                <w:b/>
                <w:bCs/>
                <w:color w:val="FF0000"/>
                <w:sz w:val="16"/>
                <w:szCs w:val="16"/>
                <w:lang w:eastAsia="vi-VN"/>
              </w:rPr>
            </w:pPr>
          </w:p>
        </w:tc>
        <w:tc>
          <w:tcPr>
            <w:tcW w:w="670" w:type="dxa"/>
            <w:gridSpan w:val="10"/>
            <w:tcBorders>
              <w:top w:val="nil"/>
              <w:left w:val="nil"/>
              <w:bottom w:val="nil"/>
              <w:right w:val="nil"/>
            </w:tcBorders>
            <w:shd w:val="clear" w:color="000000" w:fill="FFFFFF"/>
            <w:noWrap/>
            <w:vAlign w:val="center"/>
          </w:tcPr>
          <w:p w:rsidR="00E17F6E" w:rsidRPr="002F25B5" w:rsidRDefault="00E17F6E" w:rsidP="00E53820">
            <w:pPr>
              <w:spacing w:after="0" w:line="240" w:lineRule="auto"/>
              <w:jc w:val="right"/>
              <w:rPr>
                <w:rFonts w:eastAsia="Times New Roman" w:cs="Arial"/>
                <w:b/>
                <w:bCs/>
                <w:color w:val="FF0000"/>
                <w:sz w:val="16"/>
                <w:szCs w:val="16"/>
                <w:lang w:eastAsia="vi-VN"/>
              </w:rPr>
            </w:pPr>
          </w:p>
        </w:tc>
        <w:tc>
          <w:tcPr>
            <w:tcW w:w="736" w:type="dxa"/>
            <w:gridSpan w:val="10"/>
            <w:tcBorders>
              <w:top w:val="nil"/>
              <w:left w:val="nil"/>
              <w:bottom w:val="nil"/>
              <w:right w:val="single" w:sz="4" w:space="0" w:color="auto"/>
            </w:tcBorders>
            <w:shd w:val="clear" w:color="000000" w:fill="FFFFFF"/>
            <w:noWrap/>
            <w:vAlign w:val="center"/>
          </w:tcPr>
          <w:p w:rsidR="00E17F6E" w:rsidRPr="002F25B5" w:rsidRDefault="00E17F6E" w:rsidP="00E53820">
            <w:pPr>
              <w:spacing w:after="0" w:line="240" w:lineRule="auto"/>
              <w:jc w:val="right"/>
              <w:rPr>
                <w:rFonts w:eastAsia="Times New Roman" w:cs="Arial"/>
                <w:b/>
                <w:bCs/>
                <w:color w:val="FF0000"/>
                <w:sz w:val="16"/>
                <w:szCs w:val="16"/>
                <w:lang w:eastAsia="vi-VN"/>
              </w:rPr>
            </w:pPr>
          </w:p>
        </w:tc>
        <w:tc>
          <w:tcPr>
            <w:tcW w:w="1340" w:type="dxa"/>
            <w:gridSpan w:val="13"/>
            <w:tcBorders>
              <w:top w:val="nil"/>
              <w:left w:val="nil"/>
              <w:bottom w:val="single" w:sz="4" w:space="0" w:color="auto"/>
              <w:right w:val="single" w:sz="4" w:space="0" w:color="auto"/>
            </w:tcBorders>
            <w:shd w:val="clear" w:color="000000" w:fill="FFFFFF"/>
            <w:vAlign w:val="center"/>
          </w:tcPr>
          <w:p w:rsidR="00E17F6E" w:rsidRPr="000A74E9" w:rsidRDefault="00E17F6E" w:rsidP="00E53820">
            <w:pPr>
              <w:spacing w:after="0" w:line="240" w:lineRule="auto"/>
              <w:jc w:val="right"/>
              <w:rPr>
                <w:rFonts w:eastAsia="Times New Roman" w:cs="Arial"/>
                <w:b/>
                <w:bCs/>
                <w:sz w:val="16"/>
                <w:szCs w:val="16"/>
                <w:lang w:val="en-US" w:eastAsia="vi-VN"/>
              </w:rPr>
            </w:pPr>
            <w:r>
              <w:rPr>
                <w:rFonts w:eastAsia="Times New Roman" w:cs="Arial"/>
                <w:b/>
                <w:bCs/>
                <w:sz w:val="16"/>
                <w:szCs w:val="16"/>
                <w:lang w:val="en-US" w:eastAsia="vi-VN"/>
              </w:rPr>
              <w:t>355.461.297</w:t>
            </w:r>
          </w:p>
        </w:tc>
      </w:tr>
      <w:tr w:rsidR="00E17F6E" w:rsidRPr="005A7D55" w:rsidTr="00E53820">
        <w:trPr>
          <w:gridAfter w:val="62"/>
          <w:wAfter w:w="3969" w:type="dxa"/>
          <w:trHeight w:val="360"/>
        </w:trPr>
        <w:tc>
          <w:tcPr>
            <w:tcW w:w="3000" w:type="dxa"/>
            <w:tcBorders>
              <w:top w:val="nil"/>
              <w:left w:val="single" w:sz="4" w:space="0" w:color="auto"/>
              <w:bottom w:val="single" w:sz="4" w:space="0" w:color="auto"/>
              <w:right w:val="single" w:sz="4" w:space="0" w:color="auto"/>
            </w:tcBorders>
            <w:shd w:val="clear" w:color="000000" w:fill="FFFFFF"/>
            <w:vAlign w:val="bottom"/>
          </w:tcPr>
          <w:p w:rsidR="00E17F6E" w:rsidRPr="002F25B5" w:rsidRDefault="00E17F6E" w:rsidP="00E53820">
            <w:pPr>
              <w:spacing w:after="0" w:line="240" w:lineRule="auto"/>
              <w:rPr>
                <w:rFonts w:eastAsia="Times New Roman" w:cs="Arial"/>
                <w:b/>
                <w:bCs/>
                <w:sz w:val="16"/>
                <w:szCs w:val="16"/>
                <w:lang w:eastAsia="vi-VN"/>
              </w:rPr>
            </w:pPr>
            <w:r w:rsidRPr="002F25B5">
              <w:rPr>
                <w:rFonts w:eastAsia="Times New Roman" w:cs="Arial"/>
                <w:b/>
                <w:bCs/>
                <w:sz w:val="16"/>
                <w:szCs w:val="16"/>
                <w:lang w:eastAsia="vi-VN"/>
              </w:rPr>
              <w:t>Thu nhập khác</w:t>
            </w:r>
          </w:p>
        </w:tc>
        <w:tc>
          <w:tcPr>
            <w:tcW w:w="727" w:type="dxa"/>
            <w:gridSpan w:val="7"/>
            <w:tcBorders>
              <w:top w:val="nil"/>
              <w:left w:val="nil"/>
              <w:bottom w:val="nil"/>
              <w:right w:val="nil"/>
            </w:tcBorders>
            <w:shd w:val="clear" w:color="000000" w:fill="FFFFFF"/>
            <w:noWrap/>
            <w:vAlign w:val="center"/>
          </w:tcPr>
          <w:p w:rsidR="00E17F6E" w:rsidRPr="002F25B5" w:rsidRDefault="00E17F6E" w:rsidP="00E53820">
            <w:pPr>
              <w:spacing w:after="0" w:line="240" w:lineRule="auto"/>
              <w:jc w:val="right"/>
              <w:rPr>
                <w:rFonts w:eastAsia="Times New Roman" w:cs="Arial"/>
                <w:b/>
                <w:bCs/>
                <w:color w:val="FF0000"/>
                <w:sz w:val="16"/>
                <w:szCs w:val="16"/>
                <w:lang w:eastAsia="vi-VN"/>
              </w:rPr>
            </w:pPr>
          </w:p>
        </w:tc>
        <w:tc>
          <w:tcPr>
            <w:tcW w:w="653" w:type="dxa"/>
            <w:gridSpan w:val="6"/>
            <w:tcBorders>
              <w:top w:val="nil"/>
              <w:left w:val="nil"/>
              <w:bottom w:val="nil"/>
              <w:right w:val="nil"/>
            </w:tcBorders>
            <w:shd w:val="clear" w:color="000000" w:fill="FFFFFF"/>
            <w:noWrap/>
            <w:vAlign w:val="center"/>
          </w:tcPr>
          <w:p w:rsidR="00E17F6E" w:rsidRPr="002F25B5" w:rsidRDefault="00E17F6E" w:rsidP="00E53820">
            <w:pPr>
              <w:spacing w:after="0" w:line="240" w:lineRule="auto"/>
              <w:jc w:val="right"/>
              <w:rPr>
                <w:rFonts w:eastAsia="Times New Roman" w:cs="Arial"/>
                <w:b/>
                <w:bCs/>
                <w:color w:val="FF0000"/>
                <w:sz w:val="16"/>
                <w:szCs w:val="16"/>
                <w:lang w:eastAsia="vi-VN"/>
              </w:rPr>
            </w:pPr>
          </w:p>
        </w:tc>
        <w:tc>
          <w:tcPr>
            <w:tcW w:w="670" w:type="dxa"/>
            <w:gridSpan w:val="10"/>
            <w:tcBorders>
              <w:top w:val="nil"/>
              <w:left w:val="nil"/>
              <w:bottom w:val="nil"/>
              <w:right w:val="nil"/>
            </w:tcBorders>
            <w:shd w:val="clear" w:color="000000" w:fill="FFFFFF"/>
            <w:noWrap/>
            <w:vAlign w:val="center"/>
          </w:tcPr>
          <w:p w:rsidR="00E17F6E" w:rsidRPr="002F25B5" w:rsidRDefault="00E17F6E" w:rsidP="00E53820">
            <w:pPr>
              <w:spacing w:after="0" w:line="240" w:lineRule="auto"/>
              <w:jc w:val="right"/>
              <w:rPr>
                <w:rFonts w:eastAsia="Times New Roman" w:cs="Arial"/>
                <w:b/>
                <w:bCs/>
                <w:color w:val="FF0000"/>
                <w:sz w:val="16"/>
                <w:szCs w:val="16"/>
                <w:lang w:eastAsia="vi-VN"/>
              </w:rPr>
            </w:pPr>
          </w:p>
        </w:tc>
        <w:tc>
          <w:tcPr>
            <w:tcW w:w="736" w:type="dxa"/>
            <w:gridSpan w:val="10"/>
            <w:tcBorders>
              <w:top w:val="nil"/>
              <w:left w:val="nil"/>
              <w:bottom w:val="nil"/>
              <w:right w:val="single" w:sz="4" w:space="0" w:color="auto"/>
            </w:tcBorders>
            <w:shd w:val="clear" w:color="000000" w:fill="FFFFFF"/>
            <w:noWrap/>
            <w:vAlign w:val="center"/>
          </w:tcPr>
          <w:p w:rsidR="00E17F6E" w:rsidRPr="002F25B5" w:rsidRDefault="00E17F6E" w:rsidP="00E53820">
            <w:pPr>
              <w:spacing w:after="0" w:line="240" w:lineRule="auto"/>
              <w:jc w:val="right"/>
              <w:rPr>
                <w:rFonts w:eastAsia="Times New Roman" w:cs="Arial"/>
                <w:b/>
                <w:bCs/>
                <w:color w:val="FF0000"/>
                <w:sz w:val="16"/>
                <w:szCs w:val="16"/>
                <w:lang w:eastAsia="vi-VN"/>
              </w:rPr>
            </w:pPr>
          </w:p>
        </w:tc>
        <w:tc>
          <w:tcPr>
            <w:tcW w:w="1340" w:type="dxa"/>
            <w:gridSpan w:val="13"/>
            <w:tcBorders>
              <w:top w:val="nil"/>
              <w:left w:val="nil"/>
              <w:bottom w:val="single" w:sz="4" w:space="0" w:color="auto"/>
              <w:right w:val="single" w:sz="4" w:space="0" w:color="auto"/>
            </w:tcBorders>
            <w:shd w:val="clear" w:color="000000" w:fill="FFFFFF"/>
            <w:vAlign w:val="center"/>
          </w:tcPr>
          <w:p w:rsidR="00E17F6E" w:rsidRPr="000A74E9" w:rsidRDefault="00E17F6E" w:rsidP="00E53820">
            <w:pPr>
              <w:spacing w:after="0" w:line="240" w:lineRule="auto"/>
              <w:jc w:val="right"/>
              <w:rPr>
                <w:rFonts w:eastAsia="Times New Roman" w:cs="Arial"/>
                <w:b/>
                <w:bCs/>
                <w:sz w:val="16"/>
                <w:szCs w:val="16"/>
                <w:lang w:val="en-US" w:eastAsia="vi-VN"/>
              </w:rPr>
            </w:pPr>
            <w:r>
              <w:rPr>
                <w:rFonts w:eastAsia="Times New Roman" w:cs="Arial"/>
                <w:b/>
                <w:bCs/>
                <w:sz w:val="16"/>
                <w:szCs w:val="16"/>
                <w:lang w:val="en-US" w:eastAsia="vi-VN"/>
              </w:rPr>
              <w:t>1.135.396.818</w:t>
            </w:r>
          </w:p>
        </w:tc>
      </w:tr>
      <w:tr w:rsidR="00E17F6E" w:rsidRPr="005A7D55" w:rsidTr="00E53820">
        <w:trPr>
          <w:gridAfter w:val="62"/>
          <w:wAfter w:w="3969" w:type="dxa"/>
          <w:trHeight w:val="360"/>
        </w:trPr>
        <w:tc>
          <w:tcPr>
            <w:tcW w:w="3000" w:type="dxa"/>
            <w:tcBorders>
              <w:top w:val="nil"/>
              <w:left w:val="single" w:sz="4" w:space="0" w:color="auto"/>
              <w:bottom w:val="single" w:sz="4" w:space="0" w:color="auto"/>
              <w:right w:val="single" w:sz="4" w:space="0" w:color="auto"/>
            </w:tcBorders>
            <w:shd w:val="clear" w:color="000000" w:fill="FFFFFF"/>
            <w:vAlign w:val="bottom"/>
          </w:tcPr>
          <w:p w:rsidR="00E17F6E" w:rsidRPr="002F25B5" w:rsidRDefault="00E17F6E" w:rsidP="00E53820">
            <w:pPr>
              <w:spacing w:after="0" w:line="240" w:lineRule="auto"/>
              <w:rPr>
                <w:rFonts w:eastAsia="Times New Roman" w:cs="Arial"/>
                <w:b/>
                <w:bCs/>
                <w:sz w:val="16"/>
                <w:szCs w:val="16"/>
                <w:lang w:eastAsia="vi-VN"/>
              </w:rPr>
            </w:pPr>
            <w:r w:rsidRPr="002F25B5">
              <w:rPr>
                <w:rFonts w:eastAsia="Times New Roman" w:cs="Arial"/>
                <w:b/>
                <w:bCs/>
                <w:sz w:val="16"/>
                <w:szCs w:val="16"/>
                <w:lang w:eastAsia="vi-VN"/>
              </w:rPr>
              <w:t>Lãi trước thuế</w:t>
            </w:r>
          </w:p>
        </w:tc>
        <w:tc>
          <w:tcPr>
            <w:tcW w:w="727" w:type="dxa"/>
            <w:gridSpan w:val="7"/>
            <w:tcBorders>
              <w:top w:val="nil"/>
              <w:left w:val="nil"/>
              <w:bottom w:val="nil"/>
              <w:right w:val="nil"/>
            </w:tcBorders>
            <w:shd w:val="clear" w:color="000000" w:fill="FFFFFF"/>
            <w:noWrap/>
            <w:vAlign w:val="center"/>
          </w:tcPr>
          <w:p w:rsidR="00E17F6E" w:rsidRPr="002F25B5" w:rsidRDefault="00E17F6E" w:rsidP="00E53820">
            <w:pPr>
              <w:spacing w:after="0" w:line="240" w:lineRule="auto"/>
              <w:jc w:val="right"/>
              <w:rPr>
                <w:rFonts w:eastAsia="Times New Roman" w:cs="Arial"/>
                <w:b/>
                <w:bCs/>
                <w:color w:val="FF0000"/>
                <w:sz w:val="16"/>
                <w:szCs w:val="16"/>
                <w:lang w:eastAsia="vi-VN"/>
              </w:rPr>
            </w:pPr>
          </w:p>
        </w:tc>
        <w:tc>
          <w:tcPr>
            <w:tcW w:w="653" w:type="dxa"/>
            <w:gridSpan w:val="6"/>
            <w:tcBorders>
              <w:top w:val="nil"/>
              <w:left w:val="nil"/>
              <w:bottom w:val="nil"/>
              <w:right w:val="nil"/>
            </w:tcBorders>
            <w:shd w:val="clear" w:color="000000" w:fill="FFFFFF"/>
            <w:noWrap/>
            <w:vAlign w:val="center"/>
          </w:tcPr>
          <w:p w:rsidR="00E17F6E" w:rsidRPr="002F25B5" w:rsidRDefault="00E17F6E" w:rsidP="00E53820">
            <w:pPr>
              <w:spacing w:after="0" w:line="240" w:lineRule="auto"/>
              <w:jc w:val="right"/>
              <w:rPr>
                <w:rFonts w:eastAsia="Times New Roman" w:cs="Arial"/>
                <w:b/>
                <w:bCs/>
                <w:color w:val="FF0000"/>
                <w:sz w:val="16"/>
                <w:szCs w:val="16"/>
                <w:lang w:eastAsia="vi-VN"/>
              </w:rPr>
            </w:pPr>
          </w:p>
        </w:tc>
        <w:tc>
          <w:tcPr>
            <w:tcW w:w="670" w:type="dxa"/>
            <w:gridSpan w:val="10"/>
            <w:tcBorders>
              <w:top w:val="nil"/>
              <w:left w:val="nil"/>
              <w:bottom w:val="nil"/>
              <w:right w:val="nil"/>
            </w:tcBorders>
            <w:shd w:val="clear" w:color="000000" w:fill="FFFFFF"/>
            <w:noWrap/>
            <w:vAlign w:val="center"/>
          </w:tcPr>
          <w:p w:rsidR="00E17F6E" w:rsidRPr="002F25B5" w:rsidRDefault="00E17F6E" w:rsidP="00E53820">
            <w:pPr>
              <w:spacing w:after="0" w:line="240" w:lineRule="auto"/>
              <w:jc w:val="right"/>
              <w:rPr>
                <w:rFonts w:eastAsia="Times New Roman" w:cs="Arial"/>
                <w:b/>
                <w:bCs/>
                <w:color w:val="FF0000"/>
                <w:sz w:val="16"/>
                <w:szCs w:val="16"/>
                <w:lang w:eastAsia="vi-VN"/>
              </w:rPr>
            </w:pPr>
          </w:p>
        </w:tc>
        <w:tc>
          <w:tcPr>
            <w:tcW w:w="736" w:type="dxa"/>
            <w:gridSpan w:val="10"/>
            <w:tcBorders>
              <w:top w:val="nil"/>
              <w:left w:val="nil"/>
              <w:bottom w:val="nil"/>
              <w:right w:val="single" w:sz="4" w:space="0" w:color="auto"/>
            </w:tcBorders>
            <w:shd w:val="clear" w:color="000000" w:fill="FFFFFF"/>
            <w:noWrap/>
            <w:vAlign w:val="center"/>
          </w:tcPr>
          <w:p w:rsidR="00E17F6E" w:rsidRPr="002F25B5" w:rsidRDefault="00E17F6E" w:rsidP="00E53820">
            <w:pPr>
              <w:spacing w:after="0" w:line="240" w:lineRule="auto"/>
              <w:jc w:val="right"/>
              <w:rPr>
                <w:rFonts w:eastAsia="Times New Roman" w:cs="Arial"/>
                <w:b/>
                <w:bCs/>
                <w:color w:val="FF0000"/>
                <w:sz w:val="16"/>
                <w:szCs w:val="16"/>
                <w:lang w:eastAsia="vi-VN"/>
              </w:rPr>
            </w:pPr>
          </w:p>
        </w:tc>
        <w:tc>
          <w:tcPr>
            <w:tcW w:w="1340" w:type="dxa"/>
            <w:gridSpan w:val="13"/>
            <w:tcBorders>
              <w:top w:val="nil"/>
              <w:left w:val="nil"/>
              <w:bottom w:val="single" w:sz="4" w:space="0" w:color="auto"/>
              <w:right w:val="single" w:sz="4" w:space="0" w:color="auto"/>
            </w:tcBorders>
            <w:shd w:val="clear" w:color="000000" w:fill="FFFFFF"/>
            <w:vAlign w:val="center"/>
          </w:tcPr>
          <w:p w:rsidR="00E17F6E" w:rsidRPr="000A74E9" w:rsidRDefault="00E17F6E" w:rsidP="00E53820">
            <w:pPr>
              <w:spacing w:after="0" w:line="240" w:lineRule="auto"/>
              <w:jc w:val="right"/>
              <w:rPr>
                <w:rFonts w:eastAsia="Times New Roman" w:cs="Arial"/>
                <w:b/>
                <w:bCs/>
                <w:sz w:val="16"/>
                <w:szCs w:val="16"/>
                <w:lang w:val="en-US" w:eastAsia="vi-VN"/>
              </w:rPr>
            </w:pPr>
            <w:r>
              <w:rPr>
                <w:rFonts w:eastAsia="Times New Roman" w:cs="Arial"/>
                <w:b/>
                <w:bCs/>
                <w:sz w:val="16"/>
                <w:szCs w:val="16"/>
                <w:lang w:val="en-US" w:eastAsia="vi-VN"/>
              </w:rPr>
              <w:t>9.788.693</w:t>
            </w:r>
          </w:p>
        </w:tc>
      </w:tr>
      <w:tr w:rsidR="00E17F6E" w:rsidRPr="005A7D55" w:rsidTr="00E53820">
        <w:trPr>
          <w:gridAfter w:val="62"/>
          <w:wAfter w:w="3969" w:type="dxa"/>
          <w:trHeight w:val="360"/>
        </w:trPr>
        <w:tc>
          <w:tcPr>
            <w:tcW w:w="3000" w:type="dxa"/>
            <w:tcBorders>
              <w:top w:val="nil"/>
              <w:left w:val="single" w:sz="4" w:space="0" w:color="auto"/>
              <w:bottom w:val="single" w:sz="4" w:space="0" w:color="auto"/>
              <w:right w:val="single" w:sz="4" w:space="0" w:color="auto"/>
            </w:tcBorders>
            <w:shd w:val="clear" w:color="000000" w:fill="FFFFFF"/>
            <w:vAlign w:val="bottom"/>
          </w:tcPr>
          <w:p w:rsidR="00E17F6E" w:rsidRPr="002F25B5" w:rsidRDefault="00E17F6E" w:rsidP="00E53820">
            <w:pPr>
              <w:spacing w:after="0" w:line="240" w:lineRule="auto"/>
              <w:rPr>
                <w:rFonts w:eastAsia="Times New Roman" w:cs="Arial"/>
                <w:b/>
                <w:bCs/>
                <w:sz w:val="16"/>
                <w:szCs w:val="16"/>
                <w:lang w:eastAsia="vi-VN"/>
              </w:rPr>
            </w:pPr>
            <w:r w:rsidRPr="002F25B5">
              <w:rPr>
                <w:rFonts w:eastAsia="Times New Roman" w:cs="Arial"/>
                <w:b/>
                <w:bCs/>
                <w:sz w:val="16"/>
                <w:szCs w:val="16"/>
                <w:lang w:eastAsia="vi-VN"/>
              </w:rPr>
              <w:t>Thuế TNDN</w:t>
            </w:r>
          </w:p>
        </w:tc>
        <w:tc>
          <w:tcPr>
            <w:tcW w:w="727" w:type="dxa"/>
            <w:gridSpan w:val="7"/>
            <w:tcBorders>
              <w:top w:val="nil"/>
              <w:left w:val="nil"/>
              <w:bottom w:val="nil"/>
              <w:right w:val="nil"/>
            </w:tcBorders>
            <w:shd w:val="clear" w:color="000000" w:fill="FFFFFF"/>
            <w:noWrap/>
            <w:vAlign w:val="center"/>
          </w:tcPr>
          <w:p w:rsidR="00E17F6E" w:rsidRPr="002F25B5" w:rsidRDefault="00E17F6E" w:rsidP="00E53820">
            <w:pPr>
              <w:spacing w:after="0" w:line="240" w:lineRule="auto"/>
              <w:jc w:val="right"/>
              <w:rPr>
                <w:rFonts w:eastAsia="Times New Roman" w:cs="Arial"/>
                <w:b/>
                <w:bCs/>
                <w:color w:val="FF0000"/>
                <w:sz w:val="16"/>
                <w:szCs w:val="16"/>
                <w:lang w:eastAsia="vi-VN"/>
              </w:rPr>
            </w:pPr>
          </w:p>
        </w:tc>
        <w:tc>
          <w:tcPr>
            <w:tcW w:w="653" w:type="dxa"/>
            <w:gridSpan w:val="6"/>
            <w:tcBorders>
              <w:top w:val="nil"/>
              <w:left w:val="nil"/>
              <w:bottom w:val="nil"/>
              <w:right w:val="nil"/>
            </w:tcBorders>
            <w:shd w:val="clear" w:color="000000" w:fill="FFFFFF"/>
            <w:noWrap/>
            <w:vAlign w:val="center"/>
          </w:tcPr>
          <w:p w:rsidR="00E17F6E" w:rsidRPr="002F25B5" w:rsidRDefault="00E17F6E" w:rsidP="00E53820">
            <w:pPr>
              <w:spacing w:after="0" w:line="240" w:lineRule="auto"/>
              <w:jc w:val="right"/>
              <w:rPr>
                <w:rFonts w:eastAsia="Times New Roman" w:cs="Arial"/>
                <w:b/>
                <w:bCs/>
                <w:color w:val="FF0000"/>
                <w:sz w:val="16"/>
                <w:szCs w:val="16"/>
                <w:lang w:eastAsia="vi-VN"/>
              </w:rPr>
            </w:pPr>
          </w:p>
        </w:tc>
        <w:tc>
          <w:tcPr>
            <w:tcW w:w="670" w:type="dxa"/>
            <w:gridSpan w:val="10"/>
            <w:tcBorders>
              <w:top w:val="nil"/>
              <w:left w:val="nil"/>
              <w:bottom w:val="nil"/>
              <w:right w:val="nil"/>
            </w:tcBorders>
            <w:shd w:val="clear" w:color="000000" w:fill="FFFFFF"/>
            <w:noWrap/>
            <w:vAlign w:val="center"/>
          </w:tcPr>
          <w:p w:rsidR="00E17F6E" w:rsidRPr="002F25B5" w:rsidRDefault="00E17F6E" w:rsidP="00E53820">
            <w:pPr>
              <w:spacing w:after="0" w:line="240" w:lineRule="auto"/>
              <w:jc w:val="right"/>
              <w:rPr>
                <w:rFonts w:eastAsia="Times New Roman" w:cs="Arial"/>
                <w:b/>
                <w:bCs/>
                <w:color w:val="FF0000"/>
                <w:sz w:val="16"/>
                <w:szCs w:val="16"/>
                <w:lang w:eastAsia="vi-VN"/>
              </w:rPr>
            </w:pPr>
          </w:p>
        </w:tc>
        <w:tc>
          <w:tcPr>
            <w:tcW w:w="736" w:type="dxa"/>
            <w:gridSpan w:val="10"/>
            <w:tcBorders>
              <w:top w:val="nil"/>
              <w:left w:val="nil"/>
              <w:bottom w:val="nil"/>
              <w:right w:val="single" w:sz="4" w:space="0" w:color="auto"/>
            </w:tcBorders>
            <w:shd w:val="clear" w:color="000000" w:fill="FFFFFF"/>
            <w:noWrap/>
            <w:vAlign w:val="center"/>
          </w:tcPr>
          <w:p w:rsidR="00E17F6E" w:rsidRPr="002F25B5" w:rsidRDefault="00E17F6E" w:rsidP="00E53820">
            <w:pPr>
              <w:spacing w:after="0" w:line="240" w:lineRule="auto"/>
              <w:jc w:val="right"/>
              <w:rPr>
                <w:rFonts w:eastAsia="Times New Roman" w:cs="Arial"/>
                <w:b/>
                <w:bCs/>
                <w:color w:val="FF0000"/>
                <w:sz w:val="16"/>
                <w:szCs w:val="16"/>
                <w:lang w:eastAsia="vi-VN"/>
              </w:rPr>
            </w:pPr>
          </w:p>
        </w:tc>
        <w:tc>
          <w:tcPr>
            <w:tcW w:w="1340" w:type="dxa"/>
            <w:gridSpan w:val="13"/>
            <w:tcBorders>
              <w:top w:val="nil"/>
              <w:left w:val="nil"/>
              <w:bottom w:val="single" w:sz="4" w:space="0" w:color="auto"/>
              <w:right w:val="single" w:sz="4" w:space="0" w:color="auto"/>
            </w:tcBorders>
            <w:shd w:val="clear" w:color="auto" w:fill="auto"/>
            <w:noWrap/>
            <w:vAlign w:val="bottom"/>
          </w:tcPr>
          <w:p w:rsidR="00E17F6E" w:rsidRPr="000A74E9" w:rsidRDefault="00E17F6E" w:rsidP="00E53820">
            <w:pPr>
              <w:spacing w:after="0" w:line="240" w:lineRule="auto"/>
              <w:jc w:val="right"/>
              <w:rPr>
                <w:rFonts w:eastAsia="Times New Roman" w:cs="Arial"/>
                <w:b/>
                <w:bCs/>
                <w:sz w:val="16"/>
                <w:szCs w:val="16"/>
                <w:lang w:val="en-US" w:eastAsia="vi-VN"/>
              </w:rPr>
            </w:pPr>
            <w:r>
              <w:rPr>
                <w:rFonts w:eastAsia="Times New Roman" w:cs="Arial"/>
                <w:b/>
                <w:bCs/>
                <w:sz w:val="16"/>
                <w:szCs w:val="16"/>
                <w:lang w:val="en-US" w:eastAsia="vi-VN"/>
              </w:rPr>
              <w:t>0</w:t>
            </w:r>
          </w:p>
        </w:tc>
      </w:tr>
      <w:tr w:rsidR="00E17F6E" w:rsidRPr="005A7D55" w:rsidTr="00E53820">
        <w:trPr>
          <w:gridAfter w:val="62"/>
          <w:wAfter w:w="3969" w:type="dxa"/>
          <w:trHeight w:val="360"/>
        </w:trPr>
        <w:tc>
          <w:tcPr>
            <w:tcW w:w="3000" w:type="dxa"/>
            <w:tcBorders>
              <w:top w:val="nil"/>
              <w:left w:val="single" w:sz="4" w:space="0" w:color="auto"/>
              <w:bottom w:val="single" w:sz="4" w:space="0" w:color="auto"/>
              <w:right w:val="single" w:sz="4" w:space="0" w:color="auto"/>
            </w:tcBorders>
            <w:shd w:val="clear" w:color="000000" w:fill="FFFFFF"/>
            <w:vAlign w:val="bottom"/>
          </w:tcPr>
          <w:p w:rsidR="00E17F6E" w:rsidRPr="002F25B5" w:rsidRDefault="00E17F6E" w:rsidP="00E53820">
            <w:pPr>
              <w:spacing w:after="0" w:line="240" w:lineRule="auto"/>
              <w:rPr>
                <w:rFonts w:eastAsia="Times New Roman" w:cs="Arial"/>
                <w:b/>
                <w:bCs/>
                <w:sz w:val="16"/>
                <w:szCs w:val="16"/>
                <w:lang w:eastAsia="vi-VN"/>
              </w:rPr>
            </w:pPr>
            <w:r w:rsidRPr="002F25B5">
              <w:rPr>
                <w:rFonts w:eastAsia="Times New Roman" w:cs="Arial"/>
                <w:b/>
                <w:bCs/>
                <w:sz w:val="16"/>
                <w:szCs w:val="16"/>
                <w:lang w:eastAsia="vi-VN"/>
              </w:rPr>
              <w:t>LN sau thuế</w:t>
            </w:r>
          </w:p>
        </w:tc>
        <w:tc>
          <w:tcPr>
            <w:tcW w:w="727" w:type="dxa"/>
            <w:gridSpan w:val="7"/>
            <w:tcBorders>
              <w:top w:val="nil"/>
              <w:left w:val="nil"/>
              <w:bottom w:val="single" w:sz="4" w:space="0" w:color="auto"/>
              <w:right w:val="nil"/>
            </w:tcBorders>
            <w:shd w:val="clear" w:color="000000" w:fill="FFFFFF"/>
            <w:noWrap/>
            <w:vAlign w:val="center"/>
          </w:tcPr>
          <w:p w:rsidR="00E17F6E" w:rsidRPr="002F25B5" w:rsidRDefault="00E17F6E" w:rsidP="00E53820">
            <w:pPr>
              <w:spacing w:after="0" w:line="240" w:lineRule="auto"/>
              <w:jc w:val="right"/>
              <w:rPr>
                <w:rFonts w:eastAsia="Times New Roman" w:cs="Arial"/>
                <w:b/>
                <w:bCs/>
                <w:color w:val="FF0000"/>
                <w:sz w:val="16"/>
                <w:szCs w:val="16"/>
                <w:lang w:eastAsia="vi-VN"/>
              </w:rPr>
            </w:pPr>
          </w:p>
        </w:tc>
        <w:tc>
          <w:tcPr>
            <w:tcW w:w="653" w:type="dxa"/>
            <w:gridSpan w:val="6"/>
            <w:tcBorders>
              <w:top w:val="nil"/>
              <w:left w:val="nil"/>
              <w:bottom w:val="single" w:sz="4" w:space="0" w:color="auto"/>
              <w:right w:val="nil"/>
            </w:tcBorders>
            <w:shd w:val="clear" w:color="000000" w:fill="FFFFFF"/>
            <w:noWrap/>
            <w:vAlign w:val="center"/>
          </w:tcPr>
          <w:p w:rsidR="00E17F6E" w:rsidRPr="002F25B5" w:rsidRDefault="00E17F6E" w:rsidP="00E53820">
            <w:pPr>
              <w:spacing w:after="0" w:line="240" w:lineRule="auto"/>
              <w:jc w:val="right"/>
              <w:rPr>
                <w:rFonts w:eastAsia="Times New Roman" w:cs="Arial"/>
                <w:b/>
                <w:bCs/>
                <w:color w:val="FF0000"/>
                <w:sz w:val="16"/>
                <w:szCs w:val="16"/>
                <w:lang w:eastAsia="vi-VN"/>
              </w:rPr>
            </w:pPr>
          </w:p>
        </w:tc>
        <w:tc>
          <w:tcPr>
            <w:tcW w:w="670" w:type="dxa"/>
            <w:gridSpan w:val="10"/>
            <w:tcBorders>
              <w:top w:val="nil"/>
              <w:left w:val="nil"/>
              <w:bottom w:val="single" w:sz="4" w:space="0" w:color="auto"/>
              <w:right w:val="nil"/>
            </w:tcBorders>
            <w:shd w:val="clear" w:color="000000" w:fill="FFFFFF"/>
            <w:noWrap/>
            <w:vAlign w:val="center"/>
          </w:tcPr>
          <w:p w:rsidR="00E17F6E" w:rsidRPr="002F25B5" w:rsidRDefault="00E17F6E" w:rsidP="00E53820">
            <w:pPr>
              <w:spacing w:after="0" w:line="240" w:lineRule="auto"/>
              <w:jc w:val="right"/>
              <w:rPr>
                <w:rFonts w:eastAsia="Times New Roman" w:cs="Arial"/>
                <w:b/>
                <w:bCs/>
                <w:color w:val="FF0000"/>
                <w:sz w:val="16"/>
                <w:szCs w:val="16"/>
                <w:lang w:eastAsia="vi-VN"/>
              </w:rPr>
            </w:pPr>
          </w:p>
        </w:tc>
        <w:tc>
          <w:tcPr>
            <w:tcW w:w="736" w:type="dxa"/>
            <w:gridSpan w:val="10"/>
            <w:tcBorders>
              <w:top w:val="nil"/>
              <w:left w:val="nil"/>
              <w:bottom w:val="single" w:sz="4" w:space="0" w:color="auto"/>
              <w:right w:val="single" w:sz="4" w:space="0" w:color="auto"/>
            </w:tcBorders>
            <w:shd w:val="clear" w:color="000000" w:fill="FFFFFF"/>
            <w:noWrap/>
            <w:vAlign w:val="center"/>
          </w:tcPr>
          <w:p w:rsidR="00E17F6E" w:rsidRPr="002F25B5" w:rsidRDefault="00E17F6E" w:rsidP="00E53820">
            <w:pPr>
              <w:spacing w:after="0" w:line="240" w:lineRule="auto"/>
              <w:jc w:val="right"/>
              <w:rPr>
                <w:rFonts w:eastAsia="Times New Roman" w:cs="Arial"/>
                <w:b/>
                <w:bCs/>
                <w:color w:val="FF0000"/>
                <w:sz w:val="16"/>
                <w:szCs w:val="16"/>
                <w:lang w:eastAsia="vi-VN"/>
              </w:rPr>
            </w:pPr>
          </w:p>
        </w:tc>
        <w:tc>
          <w:tcPr>
            <w:tcW w:w="1340" w:type="dxa"/>
            <w:gridSpan w:val="13"/>
            <w:tcBorders>
              <w:top w:val="nil"/>
              <w:left w:val="nil"/>
              <w:bottom w:val="single" w:sz="4" w:space="0" w:color="auto"/>
              <w:right w:val="single" w:sz="4" w:space="0" w:color="auto"/>
            </w:tcBorders>
            <w:shd w:val="clear" w:color="auto" w:fill="auto"/>
            <w:noWrap/>
            <w:vAlign w:val="bottom"/>
          </w:tcPr>
          <w:p w:rsidR="00E17F6E" w:rsidRPr="000A74E9" w:rsidRDefault="00E17F6E" w:rsidP="00E53820">
            <w:pPr>
              <w:spacing w:after="0" w:line="240" w:lineRule="auto"/>
              <w:jc w:val="right"/>
              <w:rPr>
                <w:rFonts w:eastAsia="Times New Roman" w:cs="Arial"/>
                <w:b/>
                <w:bCs/>
                <w:sz w:val="16"/>
                <w:szCs w:val="16"/>
                <w:lang w:val="en-US" w:eastAsia="vi-VN"/>
              </w:rPr>
            </w:pPr>
            <w:r>
              <w:rPr>
                <w:rFonts w:eastAsia="Times New Roman" w:cs="Arial"/>
                <w:b/>
                <w:bCs/>
                <w:sz w:val="16"/>
                <w:szCs w:val="16"/>
                <w:lang w:val="en-US" w:eastAsia="vi-VN"/>
              </w:rPr>
              <w:t>9.788.693</w:t>
            </w:r>
          </w:p>
        </w:tc>
      </w:tr>
      <w:tr w:rsidR="00E17F6E" w:rsidRPr="005A7D55" w:rsidTr="00E53820">
        <w:trPr>
          <w:gridAfter w:val="6"/>
          <w:wAfter w:w="497" w:type="dxa"/>
          <w:trHeight w:val="402"/>
        </w:trPr>
        <w:tc>
          <w:tcPr>
            <w:tcW w:w="10326" w:type="dxa"/>
            <w:gridSpan w:val="96"/>
            <w:tcBorders>
              <w:top w:val="nil"/>
              <w:left w:val="nil"/>
              <w:bottom w:val="nil"/>
              <w:right w:val="nil"/>
            </w:tcBorders>
            <w:shd w:val="clear" w:color="000000" w:fill="FFFFFF"/>
            <w:noWrap/>
            <w:vAlign w:val="bottom"/>
          </w:tcPr>
          <w:p w:rsidR="00E17F6E" w:rsidRPr="002F25B5" w:rsidRDefault="00E17F6E" w:rsidP="00E53820">
            <w:pPr>
              <w:spacing w:after="0" w:line="240" w:lineRule="auto"/>
              <w:rPr>
                <w:rFonts w:eastAsia="Times New Roman" w:cs="Arial"/>
                <w:sz w:val="20"/>
                <w:szCs w:val="20"/>
                <w:lang w:eastAsia="vi-VN"/>
              </w:rPr>
            </w:pPr>
            <w:r w:rsidRPr="002F25B5">
              <w:rPr>
                <w:rFonts w:eastAsia="Times New Roman" w:cs="Arial"/>
                <w:sz w:val="20"/>
                <w:szCs w:val="20"/>
                <w:lang w:eastAsia="vi-VN"/>
              </w:rPr>
              <w:t>5. Thông tin so sánh (những thay đổi về thông tin trong báo cáo tài chính của các niên độ kế toán trước):</w:t>
            </w:r>
          </w:p>
        </w:tc>
        <w:tc>
          <w:tcPr>
            <w:tcW w:w="272" w:type="dxa"/>
            <w:gridSpan w:val="7"/>
            <w:tcBorders>
              <w:top w:val="nil"/>
              <w:left w:val="nil"/>
              <w:bottom w:val="nil"/>
              <w:right w:val="nil"/>
            </w:tcBorders>
            <w:shd w:val="clear" w:color="000000" w:fill="FFFFFF"/>
            <w:noWrap/>
            <w:vAlign w:val="bottom"/>
          </w:tcPr>
          <w:p w:rsidR="00E17F6E" w:rsidRPr="002F25B5" w:rsidRDefault="00E17F6E" w:rsidP="00E53820">
            <w:pPr>
              <w:spacing w:after="0" w:line="240" w:lineRule="auto"/>
              <w:rPr>
                <w:rFonts w:eastAsia="Times New Roman" w:cs="Arial"/>
                <w:color w:val="FF0000"/>
                <w:sz w:val="20"/>
                <w:szCs w:val="20"/>
                <w:lang w:eastAsia="vi-VN"/>
              </w:rPr>
            </w:pPr>
            <w:r w:rsidRPr="002F25B5">
              <w:rPr>
                <w:rFonts w:eastAsia="Times New Roman" w:cs="Arial"/>
                <w:color w:val="FF0000"/>
                <w:sz w:val="20"/>
                <w:szCs w:val="20"/>
                <w:lang w:eastAsia="vi-VN"/>
              </w:rPr>
              <w:t> </w:t>
            </w:r>
          </w:p>
        </w:tc>
      </w:tr>
      <w:tr w:rsidR="00E17F6E" w:rsidRPr="005A7D55" w:rsidTr="00E53820">
        <w:trPr>
          <w:gridAfter w:val="6"/>
          <w:wAfter w:w="497" w:type="dxa"/>
          <w:trHeight w:val="402"/>
        </w:trPr>
        <w:tc>
          <w:tcPr>
            <w:tcW w:w="9237" w:type="dxa"/>
            <w:gridSpan w:val="76"/>
            <w:tcBorders>
              <w:top w:val="nil"/>
              <w:left w:val="nil"/>
              <w:bottom w:val="nil"/>
              <w:right w:val="nil"/>
            </w:tcBorders>
            <w:shd w:val="clear" w:color="000000" w:fill="FFFFFF"/>
            <w:noWrap/>
            <w:vAlign w:val="bottom"/>
          </w:tcPr>
          <w:p w:rsidR="00E17F6E" w:rsidRPr="00BA50A3" w:rsidRDefault="00E17F6E" w:rsidP="00E53820">
            <w:pPr>
              <w:spacing w:after="0" w:line="240" w:lineRule="auto"/>
              <w:rPr>
                <w:rFonts w:eastAsia="Times New Roman" w:cs="Arial"/>
                <w:sz w:val="20"/>
                <w:szCs w:val="20"/>
                <w:lang w:eastAsia="vi-VN"/>
              </w:rPr>
            </w:pPr>
            <w:r w:rsidRPr="00BA50A3">
              <w:rPr>
                <w:rFonts w:eastAsia="Times New Roman" w:cs="Arial"/>
                <w:sz w:val="20"/>
                <w:szCs w:val="20"/>
                <w:lang w:eastAsia="vi-VN"/>
              </w:rPr>
              <w:t xml:space="preserve">Số liệu quý </w:t>
            </w:r>
            <w:r w:rsidRPr="005E54A2">
              <w:rPr>
                <w:rFonts w:eastAsia="Times New Roman" w:cs="Arial"/>
                <w:sz w:val="20"/>
                <w:szCs w:val="20"/>
                <w:lang w:eastAsia="vi-VN"/>
              </w:rPr>
              <w:t>4</w:t>
            </w:r>
            <w:r w:rsidRPr="00BA50A3">
              <w:rPr>
                <w:rFonts w:eastAsia="Times New Roman" w:cs="Arial"/>
                <w:sz w:val="20"/>
                <w:szCs w:val="20"/>
                <w:lang w:eastAsia="vi-VN"/>
              </w:rPr>
              <w:t xml:space="preserve">/2012 có sự thay đổi so với quý </w:t>
            </w:r>
            <w:r w:rsidRPr="005E54A2">
              <w:rPr>
                <w:rFonts w:eastAsia="Times New Roman" w:cs="Arial"/>
                <w:sz w:val="20"/>
                <w:szCs w:val="20"/>
                <w:lang w:eastAsia="vi-VN"/>
              </w:rPr>
              <w:t>4</w:t>
            </w:r>
            <w:r w:rsidRPr="00BA50A3">
              <w:rPr>
                <w:rFonts w:eastAsia="Times New Roman" w:cs="Arial"/>
                <w:sz w:val="20"/>
                <w:szCs w:val="20"/>
                <w:lang w:eastAsia="vi-VN"/>
              </w:rPr>
              <w:t>/2011 là do:</w:t>
            </w:r>
          </w:p>
        </w:tc>
        <w:tc>
          <w:tcPr>
            <w:tcW w:w="272" w:type="dxa"/>
            <w:gridSpan w:val="5"/>
            <w:tcBorders>
              <w:top w:val="nil"/>
              <w:left w:val="nil"/>
              <w:bottom w:val="nil"/>
              <w:right w:val="nil"/>
            </w:tcBorders>
            <w:shd w:val="clear" w:color="000000" w:fill="FFFFFF"/>
            <w:noWrap/>
            <w:vAlign w:val="bottom"/>
          </w:tcPr>
          <w:p w:rsidR="00E17F6E" w:rsidRPr="00BA50A3" w:rsidRDefault="00E17F6E" w:rsidP="00E53820">
            <w:pPr>
              <w:spacing w:after="0" w:line="240" w:lineRule="auto"/>
              <w:rPr>
                <w:rFonts w:eastAsia="Times New Roman" w:cs="Arial"/>
                <w:sz w:val="20"/>
                <w:szCs w:val="20"/>
                <w:lang w:eastAsia="vi-VN"/>
              </w:rPr>
            </w:pPr>
            <w:r w:rsidRPr="00BA50A3">
              <w:rPr>
                <w:rFonts w:eastAsia="Times New Roman" w:cs="Arial"/>
                <w:sz w:val="20"/>
                <w:szCs w:val="20"/>
                <w:lang w:eastAsia="vi-VN"/>
              </w:rPr>
              <w:t> </w:t>
            </w:r>
          </w:p>
        </w:tc>
        <w:tc>
          <w:tcPr>
            <w:tcW w:w="272" w:type="dxa"/>
            <w:gridSpan w:val="6"/>
            <w:tcBorders>
              <w:top w:val="nil"/>
              <w:left w:val="nil"/>
              <w:bottom w:val="nil"/>
              <w:right w:val="nil"/>
            </w:tcBorders>
            <w:shd w:val="clear" w:color="000000" w:fill="FFFFFF"/>
            <w:noWrap/>
            <w:vAlign w:val="bottom"/>
          </w:tcPr>
          <w:p w:rsidR="00E17F6E" w:rsidRPr="00BA50A3" w:rsidRDefault="00E17F6E" w:rsidP="00E53820">
            <w:pPr>
              <w:spacing w:after="0" w:line="240" w:lineRule="auto"/>
              <w:rPr>
                <w:rFonts w:eastAsia="Times New Roman" w:cs="Arial"/>
                <w:sz w:val="20"/>
                <w:szCs w:val="20"/>
                <w:lang w:eastAsia="vi-VN"/>
              </w:rPr>
            </w:pPr>
            <w:r w:rsidRPr="00BA50A3">
              <w:rPr>
                <w:rFonts w:eastAsia="Times New Roman" w:cs="Arial"/>
                <w:sz w:val="20"/>
                <w:szCs w:val="20"/>
                <w:lang w:eastAsia="vi-VN"/>
              </w:rPr>
              <w:t> </w:t>
            </w:r>
          </w:p>
        </w:tc>
        <w:tc>
          <w:tcPr>
            <w:tcW w:w="272" w:type="dxa"/>
            <w:gridSpan w:val="4"/>
            <w:tcBorders>
              <w:top w:val="nil"/>
              <w:left w:val="nil"/>
              <w:bottom w:val="nil"/>
              <w:right w:val="nil"/>
            </w:tcBorders>
            <w:shd w:val="clear" w:color="000000" w:fill="FFFFFF"/>
            <w:noWrap/>
            <w:vAlign w:val="bottom"/>
          </w:tcPr>
          <w:p w:rsidR="00E17F6E" w:rsidRPr="002F25B5" w:rsidRDefault="00E17F6E" w:rsidP="00E53820">
            <w:pPr>
              <w:spacing w:after="0" w:line="240" w:lineRule="auto"/>
              <w:rPr>
                <w:rFonts w:eastAsia="Times New Roman" w:cs="Arial"/>
                <w:color w:val="FF0000"/>
                <w:sz w:val="20"/>
                <w:szCs w:val="20"/>
                <w:lang w:eastAsia="vi-VN"/>
              </w:rPr>
            </w:pPr>
            <w:r w:rsidRPr="002F25B5">
              <w:rPr>
                <w:rFonts w:eastAsia="Times New Roman" w:cs="Arial"/>
                <w:color w:val="FF0000"/>
                <w:sz w:val="20"/>
                <w:szCs w:val="20"/>
                <w:lang w:eastAsia="vi-VN"/>
              </w:rPr>
              <w:t> </w:t>
            </w:r>
          </w:p>
        </w:tc>
        <w:tc>
          <w:tcPr>
            <w:tcW w:w="273" w:type="dxa"/>
            <w:gridSpan w:val="5"/>
            <w:tcBorders>
              <w:top w:val="nil"/>
              <w:left w:val="nil"/>
              <w:bottom w:val="nil"/>
              <w:right w:val="nil"/>
            </w:tcBorders>
            <w:shd w:val="clear" w:color="000000" w:fill="FFFFFF"/>
            <w:noWrap/>
            <w:vAlign w:val="bottom"/>
          </w:tcPr>
          <w:p w:rsidR="00E17F6E" w:rsidRPr="002F25B5" w:rsidRDefault="00E17F6E" w:rsidP="00E53820">
            <w:pPr>
              <w:spacing w:after="0" w:line="240" w:lineRule="auto"/>
              <w:rPr>
                <w:rFonts w:eastAsia="Times New Roman" w:cs="Arial"/>
                <w:color w:val="FF0000"/>
                <w:sz w:val="20"/>
                <w:szCs w:val="20"/>
                <w:lang w:eastAsia="vi-VN"/>
              </w:rPr>
            </w:pPr>
            <w:r w:rsidRPr="002F25B5">
              <w:rPr>
                <w:rFonts w:eastAsia="Times New Roman" w:cs="Arial"/>
                <w:color w:val="FF0000"/>
                <w:sz w:val="20"/>
                <w:szCs w:val="20"/>
                <w:lang w:eastAsia="vi-VN"/>
              </w:rPr>
              <w:t> </w:t>
            </w:r>
          </w:p>
        </w:tc>
        <w:tc>
          <w:tcPr>
            <w:tcW w:w="272" w:type="dxa"/>
            <w:gridSpan w:val="7"/>
            <w:tcBorders>
              <w:top w:val="nil"/>
              <w:left w:val="nil"/>
              <w:bottom w:val="nil"/>
              <w:right w:val="nil"/>
            </w:tcBorders>
            <w:shd w:val="clear" w:color="000000" w:fill="FFFFFF"/>
            <w:noWrap/>
            <w:vAlign w:val="bottom"/>
          </w:tcPr>
          <w:p w:rsidR="00E17F6E" w:rsidRPr="002F25B5" w:rsidRDefault="00E17F6E" w:rsidP="00E53820">
            <w:pPr>
              <w:spacing w:after="0" w:line="240" w:lineRule="auto"/>
              <w:rPr>
                <w:rFonts w:eastAsia="Times New Roman" w:cs="Arial"/>
                <w:color w:val="FF0000"/>
                <w:sz w:val="20"/>
                <w:szCs w:val="20"/>
                <w:lang w:eastAsia="vi-VN"/>
              </w:rPr>
            </w:pPr>
            <w:r w:rsidRPr="002F25B5">
              <w:rPr>
                <w:rFonts w:eastAsia="Times New Roman" w:cs="Arial"/>
                <w:color w:val="FF0000"/>
                <w:sz w:val="20"/>
                <w:szCs w:val="20"/>
                <w:lang w:eastAsia="vi-VN"/>
              </w:rPr>
              <w:t> </w:t>
            </w:r>
          </w:p>
        </w:tc>
      </w:tr>
      <w:tr w:rsidR="00E17F6E" w:rsidRPr="005A7D55" w:rsidTr="00E53820">
        <w:trPr>
          <w:gridAfter w:val="25"/>
          <w:wAfter w:w="1455" w:type="dxa"/>
          <w:trHeight w:val="1125"/>
        </w:trPr>
        <w:tc>
          <w:tcPr>
            <w:tcW w:w="9640" w:type="dxa"/>
            <w:gridSpan w:val="84"/>
            <w:tcBorders>
              <w:top w:val="nil"/>
              <w:left w:val="nil"/>
              <w:bottom w:val="nil"/>
              <w:right w:val="nil"/>
            </w:tcBorders>
            <w:shd w:val="clear" w:color="000000" w:fill="FFFFFF"/>
            <w:vAlign w:val="bottom"/>
          </w:tcPr>
          <w:p w:rsidR="00E17F6E" w:rsidRPr="00BA50A3" w:rsidRDefault="00E17F6E" w:rsidP="00E53820">
            <w:pPr>
              <w:spacing w:after="0" w:line="240" w:lineRule="auto"/>
              <w:jc w:val="both"/>
              <w:rPr>
                <w:rFonts w:eastAsia="Times New Roman" w:cs="Arial"/>
                <w:sz w:val="20"/>
                <w:szCs w:val="20"/>
                <w:lang w:eastAsia="vi-VN"/>
              </w:rPr>
            </w:pPr>
            <w:r w:rsidRPr="00BA50A3">
              <w:rPr>
                <w:rFonts w:eastAsia="Times New Roman" w:cs="Arial"/>
                <w:sz w:val="20"/>
                <w:szCs w:val="20"/>
                <w:lang w:eastAsia="vi-VN"/>
              </w:rPr>
              <w:t>Do suy thoái kinh tế trong nước và quốc tế nên các công trình xây dựng dừng hoặc giãn thi công và ít khởi công mới, khi đấu thầu phải giảm giá  tối đa mới có việc làm. Việc thu hồi công nợ gặp nhiều khó khăn, lãi suất ngân hàng ở mức cao làm cho chi phí đi vay tăng cao và do một số công trình chưa quyết toán xong nên chưa xác đinh được doanh thu.</w:t>
            </w:r>
          </w:p>
        </w:tc>
      </w:tr>
      <w:tr w:rsidR="00E17F6E" w:rsidRPr="005A7D55" w:rsidTr="00E53820">
        <w:trPr>
          <w:gridAfter w:val="98"/>
          <w:wAfter w:w="7126" w:type="dxa"/>
          <w:trHeight w:val="402"/>
        </w:trPr>
        <w:tc>
          <w:tcPr>
            <w:tcW w:w="3969" w:type="dxa"/>
            <w:gridSpan w:val="11"/>
            <w:tcBorders>
              <w:top w:val="nil"/>
              <w:left w:val="nil"/>
              <w:bottom w:val="nil"/>
              <w:right w:val="nil"/>
            </w:tcBorders>
            <w:shd w:val="clear" w:color="000000" w:fill="FFFFFF"/>
            <w:noWrap/>
            <w:vAlign w:val="bottom"/>
          </w:tcPr>
          <w:p w:rsidR="00E17F6E" w:rsidRPr="002F25B5" w:rsidRDefault="00E17F6E" w:rsidP="00E53820">
            <w:pPr>
              <w:spacing w:after="0" w:line="240" w:lineRule="auto"/>
              <w:rPr>
                <w:rFonts w:eastAsia="Times New Roman" w:cs="Arial"/>
                <w:sz w:val="20"/>
                <w:szCs w:val="20"/>
                <w:lang w:eastAsia="vi-VN"/>
              </w:rPr>
            </w:pPr>
            <w:r w:rsidRPr="002F25B5">
              <w:rPr>
                <w:rFonts w:eastAsia="Times New Roman" w:cs="Arial"/>
                <w:sz w:val="20"/>
                <w:szCs w:val="20"/>
                <w:lang w:eastAsia="vi-VN"/>
              </w:rPr>
              <w:lastRenderedPageBreak/>
              <w:t xml:space="preserve">6. Thông tin về hoạt động liên tục: </w:t>
            </w:r>
          </w:p>
        </w:tc>
      </w:tr>
      <w:tr w:rsidR="00E17F6E" w:rsidRPr="005A7D55" w:rsidTr="00E53820">
        <w:trPr>
          <w:gridAfter w:val="107"/>
          <w:wAfter w:w="8079" w:type="dxa"/>
          <w:trHeight w:val="402"/>
        </w:trPr>
        <w:tc>
          <w:tcPr>
            <w:tcW w:w="3016" w:type="dxa"/>
            <w:gridSpan w:val="2"/>
            <w:tcBorders>
              <w:top w:val="nil"/>
              <w:left w:val="nil"/>
              <w:bottom w:val="nil"/>
              <w:right w:val="nil"/>
            </w:tcBorders>
            <w:shd w:val="clear" w:color="000000" w:fill="FFFFFF"/>
            <w:noWrap/>
            <w:vAlign w:val="bottom"/>
          </w:tcPr>
          <w:p w:rsidR="00E17F6E" w:rsidRPr="002F25B5" w:rsidRDefault="00E17F6E" w:rsidP="00E53820">
            <w:pPr>
              <w:spacing w:after="0" w:line="240" w:lineRule="auto"/>
              <w:rPr>
                <w:rFonts w:eastAsia="Times New Roman" w:cs="Arial"/>
                <w:sz w:val="20"/>
                <w:szCs w:val="20"/>
                <w:lang w:eastAsia="vi-VN"/>
              </w:rPr>
            </w:pPr>
            <w:r w:rsidRPr="002F25B5">
              <w:rPr>
                <w:rFonts w:eastAsia="Times New Roman" w:cs="Arial"/>
                <w:sz w:val="20"/>
                <w:szCs w:val="20"/>
                <w:lang w:eastAsia="vi-VN"/>
              </w:rPr>
              <w:t xml:space="preserve">7. Những thông tin khác: </w:t>
            </w:r>
          </w:p>
        </w:tc>
      </w:tr>
      <w:tr w:rsidR="00E17F6E" w:rsidRPr="005A7D55" w:rsidTr="00E53820">
        <w:trPr>
          <w:gridAfter w:val="14"/>
          <w:wAfter w:w="908" w:type="dxa"/>
          <w:trHeight w:val="402"/>
        </w:trPr>
        <w:tc>
          <w:tcPr>
            <w:tcW w:w="3216" w:type="dxa"/>
            <w:gridSpan w:val="3"/>
            <w:tcBorders>
              <w:top w:val="nil"/>
              <w:left w:val="nil"/>
              <w:bottom w:val="nil"/>
              <w:right w:val="nil"/>
            </w:tcBorders>
            <w:shd w:val="clear" w:color="auto" w:fill="auto"/>
            <w:noWrap/>
            <w:vAlign w:val="bottom"/>
          </w:tcPr>
          <w:p w:rsidR="00E17F6E" w:rsidRPr="002F25B5" w:rsidRDefault="00E17F6E" w:rsidP="00E53820">
            <w:pPr>
              <w:spacing w:after="0" w:line="240" w:lineRule="auto"/>
              <w:rPr>
                <w:rFonts w:eastAsia="Times New Roman" w:cs="Arial"/>
                <w:color w:val="000000"/>
                <w:lang w:eastAsia="vi-VN"/>
              </w:rPr>
            </w:pPr>
          </w:p>
          <w:tbl>
            <w:tblPr>
              <w:tblW w:w="0" w:type="auto"/>
              <w:tblCellSpacing w:w="0" w:type="dxa"/>
              <w:tblCellMar>
                <w:left w:w="0" w:type="dxa"/>
                <w:right w:w="0" w:type="dxa"/>
              </w:tblCellMar>
              <w:tblLook w:val="04A0"/>
            </w:tblPr>
            <w:tblGrid>
              <w:gridCol w:w="3000"/>
            </w:tblGrid>
            <w:tr w:rsidR="00E17F6E" w:rsidRPr="005A7D55" w:rsidTr="00E53820">
              <w:trPr>
                <w:trHeight w:val="402"/>
                <w:tblCellSpacing w:w="0" w:type="dxa"/>
              </w:trPr>
              <w:tc>
                <w:tcPr>
                  <w:tcW w:w="3000" w:type="dxa"/>
                  <w:tcBorders>
                    <w:top w:val="nil"/>
                    <w:left w:val="nil"/>
                    <w:bottom w:val="nil"/>
                    <w:right w:val="nil"/>
                  </w:tcBorders>
                  <w:shd w:val="clear" w:color="000000" w:fill="FFFFFF"/>
                  <w:noWrap/>
                  <w:vAlign w:val="bottom"/>
                </w:tcPr>
                <w:p w:rsidR="00E17F6E" w:rsidRPr="002F25B5" w:rsidRDefault="00E17F6E" w:rsidP="00E53820">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r>
          </w:tbl>
          <w:p w:rsidR="00E17F6E" w:rsidRPr="002F25B5" w:rsidRDefault="00E17F6E" w:rsidP="00E53820">
            <w:pPr>
              <w:spacing w:after="0" w:line="240" w:lineRule="auto"/>
              <w:rPr>
                <w:rFonts w:eastAsia="Times New Roman" w:cs="Arial"/>
                <w:color w:val="000000"/>
                <w:lang w:eastAsia="vi-VN"/>
              </w:rPr>
            </w:pPr>
          </w:p>
        </w:tc>
        <w:tc>
          <w:tcPr>
            <w:tcW w:w="656" w:type="dxa"/>
            <w:gridSpan w:val="7"/>
            <w:tcBorders>
              <w:top w:val="nil"/>
              <w:left w:val="nil"/>
              <w:bottom w:val="nil"/>
              <w:right w:val="nil"/>
            </w:tcBorders>
            <w:shd w:val="clear" w:color="000000" w:fill="FFFFFF"/>
            <w:noWrap/>
            <w:vAlign w:val="bottom"/>
          </w:tcPr>
          <w:p w:rsidR="00E17F6E" w:rsidRPr="002F25B5" w:rsidRDefault="00E17F6E" w:rsidP="00E53820">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756" w:type="dxa"/>
            <w:gridSpan w:val="9"/>
            <w:tcBorders>
              <w:top w:val="nil"/>
              <w:left w:val="nil"/>
              <w:bottom w:val="nil"/>
              <w:right w:val="nil"/>
            </w:tcBorders>
            <w:shd w:val="clear" w:color="000000" w:fill="FFFFFF"/>
            <w:noWrap/>
            <w:vAlign w:val="bottom"/>
          </w:tcPr>
          <w:p w:rsidR="00E17F6E" w:rsidRPr="002F25B5" w:rsidRDefault="00E17F6E" w:rsidP="00E53820">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5559" w:type="dxa"/>
            <w:gridSpan w:val="76"/>
            <w:tcBorders>
              <w:top w:val="nil"/>
              <w:left w:val="nil"/>
              <w:bottom w:val="nil"/>
              <w:right w:val="nil"/>
            </w:tcBorders>
            <w:shd w:val="clear" w:color="000000" w:fill="FFFFFF"/>
            <w:noWrap/>
            <w:vAlign w:val="bottom"/>
          </w:tcPr>
          <w:p w:rsidR="00E17F6E" w:rsidRPr="002F25B5" w:rsidRDefault="00E17F6E" w:rsidP="00E53820">
            <w:pPr>
              <w:spacing w:after="0" w:line="240" w:lineRule="auto"/>
              <w:rPr>
                <w:rFonts w:eastAsia="Times New Roman" w:cs="Arial"/>
                <w:sz w:val="20"/>
                <w:szCs w:val="20"/>
                <w:lang w:eastAsia="vi-VN"/>
              </w:rPr>
            </w:pPr>
            <w:r w:rsidRPr="002F25B5">
              <w:rPr>
                <w:rFonts w:eastAsia="Times New Roman" w:cs="Arial"/>
                <w:sz w:val="20"/>
                <w:szCs w:val="20"/>
                <w:lang w:eastAsia="vi-VN"/>
              </w:rPr>
              <w:t> </w:t>
            </w:r>
          </w:p>
          <w:p w:rsidR="00E17F6E" w:rsidRPr="002F25B5" w:rsidRDefault="00E17F6E" w:rsidP="00E53820">
            <w:pPr>
              <w:spacing w:after="0" w:line="240" w:lineRule="auto"/>
              <w:jc w:val="center"/>
              <w:rPr>
                <w:rFonts w:eastAsia="Times New Roman" w:cs="Arial"/>
                <w:sz w:val="20"/>
                <w:szCs w:val="20"/>
                <w:lang w:eastAsia="vi-VN"/>
              </w:rPr>
            </w:pPr>
            <w:r w:rsidRPr="002F25B5">
              <w:rPr>
                <w:rFonts w:eastAsia="Times New Roman" w:cs="Arial"/>
                <w:sz w:val="20"/>
                <w:szCs w:val="20"/>
                <w:lang w:eastAsia="vi-VN"/>
              </w:rPr>
              <w:t> </w:t>
            </w:r>
          </w:p>
          <w:p w:rsidR="00E17F6E" w:rsidRPr="002F25B5" w:rsidRDefault="00E17F6E" w:rsidP="00E53820">
            <w:pPr>
              <w:spacing w:after="0" w:line="240" w:lineRule="auto"/>
              <w:ind w:firstLineChars="300" w:firstLine="600"/>
              <w:rPr>
                <w:rFonts w:eastAsia="Times New Roman" w:cs="Arial"/>
                <w:sz w:val="20"/>
                <w:szCs w:val="20"/>
                <w:lang w:eastAsia="vi-VN"/>
              </w:rPr>
            </w:pPr>
            <w:r w:rsidRPr="002F25B5">
              <w:rPr>
                <w:rFonts w:eastAsia="Times New Roman" w:cs="Arial"/>
                <w:sz w:val="20"/>
                <w:szCs w:val="20"/>
                <w:lang w:eastAsia="vi-VN"/>
              </w:rPr>
              <w:t>Vũng Tàu, ngày 3</w:t>
            </w:r>
            <w:r w:rsidRPr="005E54A2">
              <w:rPr>
                <w:rFonts w:eastAsia="Times New Roman" w:cs="Arial"/>
                <w:sz w:val="20"/>
                <w:szCs w:val="20"/>
                <w:lang w:eastAsia="vi-VN"/>
              </w:rPr>
              <w:t>1</w:t>
            </w:r>
            <w:r w:rsidRPr="002F25B5">
              <w:rPr>
                <w:rFonts w:eastAsia="Times New Roman" w:cs="Arial"/>
                <w:sz w:val="20"/>
                <w:szCs w:val="20"/>
                <w:lang w:eastAsia="vi-VN"/>
              </w:rPr>
              <w:t xml:space="preserve"> tháng </w:t>
            </w:r>
            <w:r w:rsidRPr="005E54A2">
              <w:rPr>
                <w:rFonts w:eastAsia="Times New Roman" w:cs="Arial"/>
                <w:sz w:val="20"/>
                <w:szCs w:val="20"/>
                <w:lang w:eastAsia="vi-VN"/>
              </w:rPr>
              <w:t>12</w:t>
            </w:r>
            <w:r w:rsidRPr="002F25B5">
              <w:rPr>
                <w:rFonts w:eastAsia="Times New Roman" w:cs="Arial"/>
                <w:sz w:val="20"/>
                <w:szCs w:val="20"/>
                <w:lang w:eastAsia="vi-VN"/>
              </w:rPr>
              <w:t xml:space="preserve"> năm 2012</w:t>
            </w:r>
          </w:p>
        </w:tc>
      </w:tr>
      <w:tr w:rsidR="00E17F6E" w:rsidRPr="005A7D55" w:rsidTr="00E53820">
        <w:trPr>
          <w:trHeight w:val="402"/>
        </w:trPr>
        <w:tc>
          <w:tcPr>
            <w:tcW w:w="3498" w:type="dxa"/>
            <w:gridSpan w:val="4"/>
            <w:tcBorders>
              <w:top w:val="nil"/>
              <w:left w:val="nil"/>
              <w:bottom w:val="nil"/>
              <w:right w:val="nil"/>
            </w:tcBorders>
            <w:shd w:val="clear" w:color="000000" w:fill="FFFFFF"/>
            <w:noWrap/>
            <w:vAlign w:val="bottom"/>
          </w:tcPr>
          <w:p w:rsidR="00E17F6E" w:rsidRPr="002F25B5" w:rsidRDefault="00E17F6E" w:rsidP="00E53820">
            <w:pPr>
              <w:spacing w:after="0" w:line="240" w:lineRule="auto"/>
              <w:jc w:val="center"/>
              <w:rPr>
                <w:rFonts w:eastAsia="Times New Roman" w:cs="Arial"/>
                <w:b/>
                <w:bCs/>
                <w:sz w:val="20"/>
                <w:szCs w:val="20"/>
                <w:lang w:eastAsia="vi-VN"/>
              </w:rPr>
            </w:pPr>
            <w:r w:rsidRPr="002F25B5">
              <w:rPr>
                <w:rFonts w:eastAsia="Times New Roman" w:cs="Arial"/>
                <w:b/>
                <w:bCs/>
                <w:sz w:val="20"/>
                <w:szCs w:val="20"/>
                <w:lang w:eastAsia="vi-VN"/>
              </w:rPr>
              <w:t>Người lập</w:t>
            </w:r>
          </w:p>
        </w:tc>
        <w:tc>
          <w:tcPr>
            <w:tcW w:w="713" w:type="dxa"/>
            <w:gridSpan w:val="8"/>
            <w:tcBorders>
              <w:top w:val="nil"/>
              <w:left w:val="nil"/>
              <w:bottom w:val="nil"/>
              <w:right w:val="nil"/>
            </w:tcBorders>
            <w:shd w:val="clear" w:color="000000" w:fill="FFFFFF"/>
            <w:noWrap/>
            <w:vAlign w:val="bottom"/>
          </w:tcPr>
          <w:p w:rsidR="00E17F6E" w:rsidRPr="002F25B5" w:rsidRDefault="00E17F6E" w:rsidP="00E53820">
            <w:pPr>
              <w:spacing w:after="0" w:line="240" w:lineRule="auto"/>
              <w:jc w:val="center"/>
              <w:rPr>
                <w:rFonts w:eastAsia="Times New Roman" w:cs="Arial"/>
                <w:b/>
                <w:bCs/>
                <w:sz w:val="20"/>
                <w:szCs w:val="20"/>
                <w:lang w:eastAsia="vi-VN"/>
              </w:rPr>
            </w:pPr>
            <w:r w:rsidRPr="002F25B5">
              <w:rPr>
                <w:rFonts w:eastAsia="Times New Roman" w:cs="Arial"/>
                <w:b/>
                <w:bCs/>
                <w:sz w:val="20"/>
                <w:szCs w:val="20"/>
                <w:lang w:eastAsia="vi-VN"/>
              </w:rPr>
              <w:t> </w:t>
            </w:r>
          </w:p>
        </w:tc>
        <w:tc>
          <w:tcPr>
            <w:tcW w:w="2683" w:type="dxa"/>
            <w:gridSpan w:val="33"/>
            <w:tcBorders>
              <w:top w:val="nil"/>
              <w:left w:val="nil"/>
              <w:bottom w:val="nil"/>
              <w:right w:val="nil"/>
            </w:tcBorders>
            <w:shd w:val="clear" w:color="000000" w:fill="FFFFFF"/>
            <w:noWrap/>
            <w:vAlign w:val="bottom"/>
          </w:tcPr>
          <w:p w:rsidR="00E17F6E" w:rsidRPr="002F25B5" w:rsidRDefault="00E17F6E" w:rsidP="00E53820">
            <w:pPr>
              <w:spacing w:after="0" w:line="240" w:lineRule="auto"/>
              <w:jc w:val="center"/>
              <w:rPr>
                <w:rFonts w:eastAsia="Times New Roman" w:cs="Arial"/>
                <w:b/>
                <w:bCs/>
                <w:sz w:val="20"/>
                <w:szCs w:val="20"/>
                <w:lang w:eastAsia="vi-VN"/>
              </w:rPr>
            </w:pPr>
            <w:r w:rsidRPr="002F25B5">
              <w:rPr>
                <w:rFonts w:eastAsia="Times New Roman" w:cs="Arial"/>
                <w:b/>
                <w:bCs/>
                <w:sz w:val="20"/>
                <w:szCs w:val="20"/>
                <w:lang w:eastAsia="vi-VN"/>
              </w:rPr>
              <w:t> </w:t>
            </w:r>
          </w:p>
          <w:p w:rsidR="00E17F6E" w:rsidRPr="00BF0458" w:rsidRDefault="00E17F6E" w:rsidP="00E53820">
            <w:pPr>
              <w:spacing w:after="0" w:line="240" w:lineRule="auto"/>
              <w:jc w:val="center"/>
              <w:rPr>
                <w:rFonts w:eastAsia="Times New Roman" w:cs="Arial"/>
                <w:b/>
                <w:bCs/>
                <w:sz w:val="20"/>
                <w:szCs w:val="20"/>
                <w:lang w:val="en-US" w:eastAsia="vi-VN"/>
              </w:rPr>
            </w:pPr>
            <w:r w:rsidRPr="002F25B5">
              <w:rPr>
                <w:rFonts w:eastAsia="Times New Roman" w:cs="Arial"/>
                <w:b/>
                <w:bCs/>
                <w:sz w:val="20"/>
                <w:szCs w:val="20"/>
                <w:lang w:eastAsia="vi-VN"/>
              </w:rPr>
              <w:t>KT Trưởng</w:t>
            </w:r>
          </w:p>
        </w:tc>
        <w:tc>
          <w:tcPr>
            <w:tcW w:w="345" w:type="dxa"/>
            <w:gridSpan w:val="7"/>
            <w:tcBorders>
              <w:top w:val="nil"/>
              <w:left w:val="nil"/>
              <w:bottom w:val="nil"/>
              <w:right w:val="nil"/>
            </w:tcBorders>
            <w:shd w:val="clear" w:color="000000" w:fill="FFFFFF"/>
            <w:noWrap/>
            <w:vAlign w:val="bottom"/>
          </w:tcPr>
          <w:p w:rsidR="00E17F6E" w:rsidRPr="002F25B5" w:rsidRDefault="00E17F6E" w:rsidP="00E53820">
            <w:pPr>
              <w:spacing w:after="0" w:line="240" w:lineRule="auto"/>
              <w:rPr>
                <w:rFonts w:eastAsia="Times New Roman" w:cs="Arial"/>
                <w:b/>
                <w:bCs/>
                <w:sz w:val="20"/>
                <w:szCs w:val="20"/>
                <w:lang w:eastAsia="vi-VN"/>
              </w:rPr>
            </w:pPr>
            <w:r w:rsidRPr="002F25B5">
              <w:rPr>
                <w:rFonts w:eastAsia="Times New Roman" w:cs="Arial"/>
                <w:b/>
                <w:bCs/>
                <w:sz w:val="20"/>
                <w:szCs w:val="20"/>
                <w:lang w:eastAsia="vi-VN"/>
              </w:rPr>
              <w:t> </w:t>
            </w:r>
          </w:p>
        </w:tc>
        <w:tc>
          <w:tcPr>
            <w:tcW w:w="345" w:type="dxa"/>
            <w:gridSpan w:val="4"/>
            <w:tcBorders>
              <w:top w:val="nil"/>
              <w:left w:val="nil"/>
              <w:bottom w:val="nil"/>
              <w:right w:val="nil"/>
            </w:tcBorders>
            <w:shd w:val="clear" w:color="000000" w:fill="FFFFFF"/>
            <w:noWrap/>
            <w:vAlign w:val="bottom"/>
          </w:tcPr>
          <w:p w:rsidR="00E17F6E" w:rsidRPr="002F25B5" w:rsidRDefault="00E17F6E" w:rsidP="00E53820">
            <w:pPr>
              <w:spacing w:after="0" w:line="240" w:lineRule="auto"/>
              <w:rPr>
                <w:rFonts w:eastAsia="Times New Roman" w:cs="Arial"/>
                <w:b/>
                <w:bCs/>
                <w:sz w:val="20"/>
                <w:szCs w:val="20"/>
                <w:lang w:eastAsia="vi-VN"/>
              </w:rPr>
            </w:pPr>
            <w:r w:rsidRPr="002F25B5">
              <w:rPr>
                <w:rFonts w:eastAsia="Times New Roman" w:cs="Arial"/>
                <w:b/>
                <w:bCs/>
                <w:sz w:val="20"/>
                <w:szCs w:val="20"/>
                <w:lang w:eastAsia="vi-VN"/>
              </w:rPr>
              <w:t> </w:t>
            </w:r>
          </w:p>
        </w:tc>
        <w:tc>
          <w:tcPr>
            <w:tcW w:w="3507" w:type="dxa"/>
            <w:gridSpan w:val="53"/>
            <w:tcBorders>
              <w:top w:val="nil"/>
              <w:left w:val="nil"/>
              <w:bottom w:val="nil"/>
              <w:right w:val="nil"/>
            </w:tcBorders>
            <w:shd w:val="clear" w:color="000000" w:fill="FFFFFF"/>
            <w:noWrap/>
            <w:vAlign w:val="bottom"/>
          </w:tcPr>
          <w:p w:rsidR="00E17F6E" w:rsidRPr="002F25B5" w:rsidRDefault="00E17F6E" w:rsidP="00E53820">
            <w:pPr>
              <w:spacing w:after="0" w:line="240" w:lineRule="auto"/>
              <w:rPr>
                <w:rFonts w:eastAsia="Times New Roman" w:cs="Arial"/>
                <w:b/>
                <w:bCs/>
                <w:sz w:val="20"/>
                <w:szCs w:val="20"/>
                <w:lang w:eastAsia="vi-VN"/>
              </w:rPr>
            </w:pPr>
            <w:r w:rsidRPr="002F25B5">
              <w:rPr>
                <w:rFonts w:eastAsia="Times New Roman" w:cs="Arial"/>
                <w:b/>
                <w:bCs/>
                <w:sz w:val="20"/>
                <w:szCs w:val="20"/>
                <w:lang w:eastAsia="vi-VN"/>
              </w:rPr>
              <w:t>Giám đốc</w:t>
            </w:r>
          </w:p>
        </w:tc>
      </w:tr>
      <w:tr w:rsidR="00E17F6E" w:rsidRPr="005A7D55" w:rsidTr="00E53820">
        <w:trPr>
          <w:trHeight w:val="402"/>
        </w:trPr>
        <w:tc>
          <w:tcPr>
            <w:tcW w:w="3498" w:type="dxa"/>
            <w:gridSpan w:val="4"/>
            <w:tcBorders>
              <w:top w:val="nil"/>
              <w:left w:val="nil"/>
              <w:bottom w:val="nil"/>
              <w:right w:val="nil"/>
            </w:tcBorders>
            <w:shd w:val="clear" w:color="000000" w:fill="FFFFFF"/>
            <w:noWrap/>
            <w:vAlign w:val="bottom"/>
          </w:tcPr>
          <w:p w:rsidR="00E17F6E" w:rsidRPr="002F25B5" w:rsidRDefault="00E17F6E" w:rsidP="00E53820">
            <w:pPr>
              <w:spacing w:after="0" w:line="240" w:lineRule="auto"/>
              <w:jc w:val="center"/>
              <w:rPr>
                <w:rFonts w:eastAsia="Times New Roman" w:cs="Arial"/>
                <w:sz w:val="20"/>
                <w:szCs w:val="20"/>
                <w:lang w:eastAsia="vi-VN"/>
              </w:rPr>
            </w:pPr>
            <w:r w:rsidRPr="002F25B5">
              <w:rPr>
                <w:rFonts w:eastAsia="Times New Roman" w:cs="Arial"/>
                <w:sz w:val="20"/>
                <w:szCs w:val="20"/>
                <w:lang w:eastAsia="vi-VN"/>
              </w:rPr>
              <w:t>Đã ký</w:t>
            </w:r>
          </w:p>
        </w:tc>
        <w:tc>
          <w:tcPr>
            <w:tcW w:w="713" w:type="dxa"/>
            <w:gridSpan w:val="8"/>
            <w:tcBorders>
              <w:top w:val="nil"/>
              <w:left w:val="nil"/>
              <w:bottom w:val="nil"/>
              <w:right w:val="nil"/>
            </w:tcBorders>
            <w:shd w:val="clear" w:color="000000" w:fill="FFFFFF"/>
            <w:noWrap/>
            <w:vAlign w:val="bottom"/>
          </w:tcPr>
          <w:p w:rsidR="00E17F6E" w:rsidRPr="002F25B5" w:rsidRDefault="00E17F6E" w:rsidP="00E53820">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822" w:type="dxa"/>
            <w:gridSpan w:val="11"/>
            <w:tcBorders>
              <w:top w:val="nil"/>
              <w:left w:val="nil"/>
              <w:bottom w:val="nil"/>
              <w:right w:val="nil"/>
            </w:tcBorders>
            <w:shd w:val="clear" w:color="000000" w:fill="FFFFFF"/>
            <w:noWrap/>
            <w:vAlign w:val="bottom"/>
          </w:tcPr>
          <w:p w:rsidR="00E17F6E" w:rsidRPr="002F25B5" w:rsidRDefault="00E17F6E" w:rsidP="00E53820">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1147" w:type="dxa"/>
            <w:gridSpan w:val="18"/>
            <w:tcBorders>
              <w:top w:val="nil"/>
              <w:left w:val="nil"/>
              <w:bottom w:val="nil"/>
              <w:right w:val="nil"/>
            </w:tcBorders>
            <w:shd w:val="clear" w:color="000000" w:fill="FFFFFF"/>
            <w:noWrap/>
            <w:vAlign w:val="bottom"/>
          </w:tcPr>
          <w:p w:rsidR="00E17F6E" w:rsidRPr="002F25B5" w:rsidRDefault="00E17F6E" w:rsidP="00E53820">
            <w:pPr>
              <w:spacing w:after="0" w:line="240" w:lineRule="auto"/>
              <w:jc w:val="center"/>
              <w:rPr>
                <w:rFonts w:eastAsia="Times New Roman" w:cs="Arial"/>
                <w:sz w:val="20"/>
                <w:szCs w:val="20"/>
                <w:lang w:eastAsia="vi-VN"/>
              </w:rPr>
            </w:pPr>
            <w:r w:rsidRPr="002F25B5">
              <w:rPr>
                <w:rFonts w:eastAsia="Times New Roman" w:cs="Arial"/>
                <w:sz w:val="20"/>
                <w:szCs w:val="20"/>
                <w:lang w:eastAsia="vi-VN"/>
              </w:rPr>
              <w:t>Đã ký</w:t>
            </w:r>
          </w:p>
        </w:tc>
        <w:tc>
          <w:tcPr>
            <w:tcW w:w="714" w:type="dxa"/>
            <w:gridSpan w:val="4"/>
            <w:tcBorders>
              <w:top w:val="nil"/>
              <w:left w:val="nil"/>
              <w:bottom w:val="nil"/>
              <w:right w:val="nil"/>
            </w:tcBorders>
            <w:shd w:val="clear" w:color="000000" w:fill="FFFFFF"/>
            <w:noWrap/>
            <w:vAlign w:val="bottom"/>
          </w:tcPr>
          <w:p w:rsidR="00E17F6E" w:rsidRPr="002F25B5" w:rsidRDefault="00E17F6E" w:rsidP="00E53820">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345" w:type="dxa"/>
            <w:gridSpan w:val="7"/>
            <w:tcBorders>
              <w:top w:val="nil"/>
              <w:left w:val="nil"/>
              <w:bottom w:val="nil"/>
              <w:right w:val="nil"/>
            </w:tcBorders>
            <w:shd w:val="clear" w:color="000000" w:fill="FFFFFF"/>
            <w:noWrap/>
            <w:vAlign w:val="bottom"/>
          </w:tcPr>
          <w:p w:rsidR="00E17F6E" w:rsidRPr="002F25B5" w:rsidRDefault="00E17F6E" w:rsidP="00E53820">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345" w:type="dxa"/>
            <w:gridSpan w:val="4"/>
            <w:tcBorders>
              <w:top w:val="nil"/>
              <w:left w:val="nil"/>
              <w:bottom w:val="nil"/>
              <w:right w:val="nil"/>
            </w:tcBorders>
            <w:shd w:val="clear" w:color="000000" w:fill="FFFFFF"/>
            <w:noWrap/>
            <w:vAlign w:val="bottom"/>
          </w:tcPr>
          <w:p w:rsidR="00E17F6E" w:rsidRPr="002F25B5" w:rsidRDefault="00E17F6E" w:rsidP="00E53820">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3152" w:type="dxa"/>
            <w:gridSpan w:val="48"/>
            <w:tcBorders>
              <w:top w:val="nil"/>
              <w:left w:val="nil"/>
              <w:bottom w:val="nil"/>
              <w:right w:val="nil"/>
            </w:tcBorders>
            <w:shd w:val="clear" w:color="000000" w:fill="FFFFFF"/>
            <w:noWrap/>
            <w:vAlign w:val="bottom"/>
          </w:tcPr>
          <w:p w:rsidR="00E17F6E" w:rsidRPr="002F25B5" w:rsidRDefault="00E17F6E" w:rsidP="00E53820">
            <w:pPr>
              <w:spacing w:after="0" w:line="240" w:lineRule="auto"/>
              <w:rPr>
                <w:rFonts w:eastAsia="Times New Roman" w:cs="Arial"/>
                <w:sz w:val="20"/>
                <w:szCs w:val="20"/>
                <w:lang w:eastAsia="vi-VN"/>
              </w:rPr>
            </w:pPr>
            <w:r>
              <w:rPr>
                <w:rFonts w:eastAsia="Times New Roman" w:cs="Arial"/>
                <w:sz w:val="20"/>
                <w:szCs w:val="20"/>
                <w:lang w:val="en-US" w:eastAsia="vi-VN"/>
              </w:rPr>
              <w:t xml:space="preserve">   </w:t>
            </w:r>
            <w:r w:rsidRPr="002F25B5">
              <w:rPr>
                <w:rFonts w:eastAsia="Times New Roman" w:cs="Arial"/>
                <w:sz w:val="20"/>
                <w:szCs w:val="20"/>
                <w:lang w:eastAsia="vi-VN"/>
              </w:rPr>
              <w:t>Đã ký</w:t>
            </w:r>
          </w:p>
        </w:tc>
        <w:tc>
          <w:tcPr>
            <w:tcW w:w="355" w:type="dxa"/>
            <w:gridSpan w:val="5"/>
            <w:tcBorders>
              <w:top w:val="nil"/>
              <w:left w:val="nil"/>
              <w:bottom w:val="nil"/>
              <w:right w:val="nil"/>
            </w:tcBorders>
            <w:shd w:val="clear" w:color="000000" w:fill="FFFFFF"/>
            <w:noWrap/>
            <w:vAlign w:val="bottom"/>
          </w:tcPr>
          <w:p w:rsidR="00E17F6E" w:rsidRPr="002F25B5" w:rsidRDefault="00E17F6E" w:rsidP="00E53820">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r>
      <w:tr w:rsidR="00E17F6E" w:rsidRPr="005A7D55" w:rsidTr="00E53820">
        <w:trPr>
          <w:trHeight w:val="402"/>
        </w:trPr>
        <w:tc>
          <w:tcPr>
            <w:tcW w:w="3498" w:type="dxa"/>
            <w:gridSpan w:val="4"/>
            <w:tcBorders>
              <w:top w:val="nil"/>
              <w:left w:val="nil"/>
              <w:bottom w:val="nil"/>
              <w:right w:val="nil"/>
            </w:tcBorders>
            <w:shd w:val="clear" w:color="000000" w:fill="FFFFFF"/>
            <w:noWrap/>
            <w:vAlign w:val="bottom"/>
          </w:tcPr>
          <w:p w:rsidR="00E17F6E" w:rsidRPr="002F25B5" w:rsidRDefault="00E17F6E" w:rsidP="00E53820">
            <w:pPr>
              <w:spacing w:after="0" w:line="240" w:lineRule="auto"/>
              <w:jc w:val="center"/>
              <w:rPr>
                <w:rFonts w:eastAsia="Times New Roman" w:cs="Arial"/>
                <w:b/>
                <w:bCs/>
                <w:sz w:val="20"/>
                <w:szCs w:val="20"/>
                <w:lang w:eastAsia="vi-VN"/>
              </w:rPr>
            </w:pPr>
            <w:r w:rsidRPr="002F25B5">
              <w:rPr>
                <w:rFonts w:eastAsia="Times New Roman" w:cs="Arial"/>
                <w:b/>
                <w:bCs/>
                <w:sz w:val="20"/>
                <w:szCs w:val="20"/>
                <w:lang w:eastAsia="vi-VN"/>
              </w:rPr>
              <w:t>Trịnh Văn Huynh</w:t>
            </w:r>
          </w:p>
        </w:tc>
        <w:tc>
          <w:tcPr>
            <w:tcW w:w="713" w:type="dxa"/>
            <w:gridSpan w:val="8"/>
            <w:tcBorders>
              <w:top w:val="nil"/>
              <w:left w:val="nil"/>
              <w:bottom w:val="nil"/>
              <w:right w:val="nil"/>
            </w:tcBorders>
            <w:shd w:val="clear" w:color="000000" w:fill="FFFFFF"/>
            <w:noWrap/>
            <w:vAlign w:val="bottom"/>
          </w:tcPr>
          <w:p w:rsidR="00E17F6E" w:rsidRPr="002F25B5" w:rsidRDefault="00E17F6E" w:rsidP="00E53820">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2683" w:type="dxa"/>
            <w:gridSpan w:val="33"/>
            <w:tcBorders>
              <w:top w:val="nil"/>
              <w:left w:val="nil"/>
              <w:bottom w:val="nil"/>
              <w:right w:val="nil"/>
            </w:tcBorders>
            <w:shd w:val="clear" w:color="000000" w:fill="FFFFFF"/>
            <w:noWrap/>
            <w:vAlign w:val="bottom"/>
          </w:tcPr>
          <w:p w:rsidR="00E17F6E" w:rsidRPr="002F25B5" w:rsidRDefault="00E17F6E" w:rsidP="00E53820">
            <w:pPr>
              <w:spacing w:after="0" w:line="240" w:lineRule="auto"/>
              <w:jc w:val="center"/>
              <w:rPr>
                <w:rFonts w:eastAsia="Times New Roman" w:cs="Arial"/>
                <w:b/>
                <w:bCs/>
                <w:sz w:val="20"/>
                <w:szCs w:val="20"/>
                <w:lang w:eastAsia="vi-VN"/>
              </w:rPr>
            </w:pPr>
            <w:r w:rsidRPr="002F25B5">
              <w:rPr>
                <w:rFonts w:eastAsia="Times New Roman" w:cs="Arial"/>
                <w:b/>
                <w:bCs/>
                <w:sz w:val="20"/>
                <w:szCs w:val="20"/>
                <w:lang w:eastAsia="vi-VN"/>
              </w:rPr>
              <w:t>Trần Văn Chung</w:t>
            </w:r>
          </w:p>
        </w:tc>
        <w:tc>
          <w:tcPr>
            <w:tcW w:w="345" w:type="dxa"/>
            <w:gridSpan w:val="7"/>
            <w:tcBorders>
              <w:top w:val="nil"/>
              <w:left w:val="nil"/>
              <w:bottom w:val="nil"/>
              <w:right w:val="nil"/>
            </w:tcBorders>
            <w:shd w:val="clear" w:color="000000" w:fill="FFFFFF"/>
            <w:noWrap/>
            <w:vAlign w:val="bottom"/>
          </w:tcPr>
          <w:p w:rsidR="00E17F6E" w:rsidRPr="002F25B5" w:rsidRDefault="00E17F6E" w:rsidP="00E53820">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3852" w:type="dxa"/>
            <w:gridSpan w:val="57"/>
            <w:tcBorders>
              <w:top w:val="nil"/>
              <w:left w:val="nil"/>
              <w:bottom w:val="nil"/>
              <w:right w:val="nil"/>
            </w:tcBorders>
            <w:shd w:val="clear" w:color="000000" w:fill="FFFFFF"/>
            <w:noWrap/>
            <w:vAlign w:val="bottom"/>
          </w:tcPr>
          <w:p w:rsidR="00E17F6E" w:rsidRPr="002F25B5" w:rsidRDefault="00E17F6E" w:rsidP="00E53820">
            <w:pPr>
              <w:spacing w:after="0" w:line="240" w:lineRule="auto"/>
              <w:ind w:firstLineChars="100" w:firstLine="201"/>
              <w:rPr>
                <w:rFonts w:eastAsia="Times New Roman" w:cs="Arial"/>
                <w:b/>
                <w:bCs/>
                <w:sz w:val="20"/>
                <w:szCs w:val="20"/>
                <w:lang w:eastAsia="vi-VN"/>
              </w:rPr>
            </w:pPr>
            <w:r w:rsidRPr="002F25B5">
              <w:rPr>
                <w:rFonts w:eastAsia="Times New Roman" w:cs="Arial"/>
                <w:b/>
                <w:bCs/>
                <w:sz w:val="20"/>
                <w:szCs w:val="20"/>
                <w:lang w:eastAsia="vi-VN"/>
              </w:rPr>
              <w:t xml:space="preserve"> Trần Thanh Hải </w:t>
            </w:r>
          </w:p>
        </w:tc>
      </w:tr>
    </w:tbl>
    <w:p w:rsidR="00CA3938" w:rsidRDefault="00CA3938" w:rsidP="00CA3938">
      <w:pPr>
        <w:rPr>
          <w:lang w:val="en-US"/>
        </w:rPr>
      </w:pPr>
    </w:p>
    <w:p w:rsidR="00CA3938" w:rsidRDefault="00CA3938" w:rsidP="00CA3938">
      <w:pPr>
        <w:rPr>
          <w:lang w:val="en-US"/>
        </w:rPr>
      </w:pPr>
    </w:p>
    <w:p w:rsidR="00CA3938" w:rsidRPr="002F0D77" w:rsidRDefault="00CA3938" w:rsidP="00CA3938"/>
    <w:p w:rsidR="002F25B5" w:rsidRPr="002F25B5" w:rsidRDefault="002F25B5">
      <w:pPr>
        <w:rPr>
          <w:lang w:val="en-US"/>
        </w:rPr>
      </w:pPr>
    </w:p>
    <w:sectPr w:rsidR="002F25B5" w:rsidRPr="002F25B5" w:rsidSect="00F43547">
      <w:pgSz w:w="11906" w:h="16838"/>
      <w:pgMar w:top="992" w:right="1440" w:bottom="709"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40597A"/>
    <w:rsid w:val="0004767B"/>
    <w:rsid w:val="00192FB2"/>
    <w:rsid w:val="001D55CF"/>
    <w:rsid w:val="00283CF5"/>
    <w:rsid w:val="00294BF2"/>
    <w:rsid w:val="002B52BD"/>
    <w:rsid w:val="002F25B5"/>
    <w:rsid w:val="0032520E"/>
    <w:rsid w:val="003E7073"/>
    <w:rsid w:val="0040597A"/>
    <w:rsid w:val="004A162B"/>
    <w:rsid w:val="004C561D"/>
    <w:rsid w:val="005304CE"/>
    <w:rsid w:val="00542568"/>
    <w:rsid w:val="005E519D"/>
    <w:rsid w:val="006D7D72"/>
    <w:rsid w:val="006E61C7"/>
    <w:rsid w:val="00860F7D"/>
    <w:rsid w:val="00873D15"/>
    <w:rsid w:val="008B7DF2"/>
    <w:rsid w:val="008E4805"/>
    <w:rsid w:val="009066AB"/>
    <w:rsid w:val="00912E6B"/>
    <w:rsid w:val="0099536F"/>
    <w:rsid w:val="00A93173"/>
    <w:rsid w:val="00AD4BCF"/>
    <w:rsid w:val="00B8291E"/>
    <w:rsid w:val="00C906DE"/>
    <w:rsid w:val="00CA3938"/>
    <w:rsid w:val="00CD4D92"/>
    <w:rsid w:val="00D35116"/>
    <w:rsid w:val="00D6470C"/>
    <w:rsid w:val="00DA7C5D"/>
    <w:rsid w:val="00E05C4D"/>
    <w:rsid w:val="00E17F6E"/>
    <w:rsid w:val="00ED6E42"/>
    <w:rsid w:val="00F0309C"/>
    <w:rsid w:val="00F43547"/>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3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32847964">
      <w:bodyDiv w:val="1"/>
      <w:marLeft w:val="0"/>
      <w:marRight w:val="0"/>
      <w:marTop w:val="0"/>
      <w:marBottom w:val="0"/>
      <w:divBdr>
        <w:top w:val="none" w:sz="0" w:space="0" w:color="auto"/>
        <w:left w:val="none" w:sz="0" w:space="0" w:color="auto"/>
        <w:bottom w:val="none" w:sz="0" w:space="0" w:color="auto"/>
        <w:right w:val="none" w:sz="0" w:space="0" w:color="auto"/>
      </w:divBdr>
    </w:div>
    <w:div w:id="43189077">
      <w:bodyDiv w:val="1"/>
      <w:marLeft w:val="0"/>
      <w:marRight w:val="0"/>
      <w:marTop w:val="0"/>
      <w:marBottom w:val="0"/>
      <w:divBdr>
        <w:top w:val="none" w:sz="0" w:space="0" w:color="auto"/>
        <w:left w:val="none" w:sz="0" w:space="0" w:color="auto"/>
        <w:bottom w:val="none" w:sz="0" w:space="0" w:color="auto"/>
        <w:right w:val="none" w:sz="0" w:space="0" w:color="auto"/>
      </w:divBdr>
    </w:div>
    <w:div w:id="77286867">
      <w:bodyDiv w:val="1"/>
      <w:marLeft w:val="0"/>
      <w:marRight w:val="0"/>
      <w:marTop w:val="0"/>
      <w:marBottom w:val="0"/>
      <w:divBdr>
        <w:top w:val="none" w:sz="0" w:space="0" w:color="auto"/>
        <w:left w:val="none" w:sz="0" w:space="0" w:color="auto"/>
        <w:bottom w:val="none" w:sz="0" w:space="0" w:color="auto"/>
        <w:right w:val="none" w:sz="0" w:space="0" w:color="auto"/>
      </w:divBdr>
    </w:div>
    <w:div w:id="100228141">
      <w:bodyDiv w:val="1"/>
      <w:marLeft w:val="0"/>
      <w:marRight w:val="0"/>
      <w:marTop w:val="0"/>
      <w:marBottom w:val="0"/>
      <w:divBdr>
        <w:top w:val="none" w:sz="0" w:space="0" w:color="auto"/>
        <w:left w:val="none" w:sz="0" w:space="0" w:color="auto"/>
        <w:bottom w:val="none" w:sz="0" w:space="0" w:color="auto"/>
        <w:right w:val="none" w:sz="0" w:space="0" w:color="auto"/>
      </w:divBdr>
    </w:div>
    <w:div w:id="128599315">
      <w:bodyDiv w:val="1"/>
      <w:marLeft w:val="0"/>
      <w:marRight w:val="0"/>
      <w:marTop w:val="0"/>
      <w:marBottom w:val="0"/>
      <w:divBdr>
        <w:top w:val="none" w:sz="0" w:space="0" w:color="auto"/>
        <w:left w:val="none" w:sz="0" w:space="0" w:color="auto"/>
        <w:bottom w:val="none" w:sz="0" w:space="0" w:color="auto"/>
        <w:right w:val="none" w:sz="0" w:space="0" w:color="auto"/>
      </w:divBdr>
    </w:div>
    <w:div w:id="144052362">
      <w:bodyDiv w:val="1"/>
      <w:marLeft w:val="0"/>
      <w:marRight w:val="0"/>
      <w:marTop w:val="0"/>
      <w:marBottom w:val="0"/>
      <w:divBdr>
        <w:top w:val="none" w:sz="0" w:space="0" w:color="auto"/>
        <w:left w:val="none" w:sz="0" w:space="0" w:color="auto"/>
        <w:bottom w:val="none" w:sz="0" w:space="0" w:color="auto"/>
        <w:right w:val="none" w:sz="0" w:space="0" w:color="auto"/>
      </w:divBdr>
    </w:div>
    <w:div w:id="253906793">
      <w:bodyDiv w:val="1"/>
      <w:marLeft w:val="0"/>
      <w:marRight w:val="0"/>
      <w:marTop w:val="0"/>
      <w:marBottom w:val="0"/>
      <w:divBdr>
        <w:top w:val="none" w:sz="0" w:space="0" w:color="auto"/>
        <w:left w:val="none" w:sz="0" w:space="0" w:color="auto"/>
        <w:bottom w:val="none" w:sz="0" w:space="0" w:color="auto"/>
        <w:right w:val="none" w:sz="0" w:space="0" w:color="auto"/>
      </w:divBdr>
    </w:div>
    <w:div w:id="259946511">
      <w:bodyDiv w:val="1"/>
      <w:marLeft w:val="0"/>
      <w:marRight w:val="0"/>
      <w:marTop w:val="0"/>
      <w:marBottom w:val="0"/>
      <w:divBdr>
        <w:top w:val="none" w:sz="0" w:space="0" w:color="auto"/>
        <w:left w:val="none" w:sz="0" w:space="0" w:color="auto"/>
        <w:bottom w:val="none" w:sz="0" w:space="0" w:color="auto"/>
        <w:right w:val="none" w:sz="0" w:space="0" w:color="auto"/>
      </w:divBdr>
    </w:div>
    <w:div w:id="275647631">
      <w:bodyDiv w:val="1"/>
      <w:marLeft w:val="0"/>
      <w:marRight w:val="0"/>
      <w:marTop w:val="0"/>
      <w:marBottom w:val="0"/>
      <w:divBdr>
        <w:top w:val="none" w:sz="0" w:space="0" w:color="auto"/>
        <w:left w:val="none" w:sz="0" w:space="0" w:color="auto"/>
        <w:bottom w:val="none" w:sz="0" w:space="0" w:color="auto"/>
        <w:right w:val="none" w:sz="0" w:space="0" w:color="auto"/>
      </w:divBdr>
    </w:div>
    <w:div w:id="316692689">
      <w:bodyDiv w:val="1"/>
      <w:marLeft w:val="0"/>
      <w:marRight w:val="0"/>
      <w:marTop w:val="0"/>
      <w:marBottom w:val="0"/>
      <w:divBdr>
        <w:top w:val="none" w:sz="0" w:space="0" w:color="auto"/>
        <w:left w:val="none" w:sz="0" w:space="0" w:color="auto"/>
        <w:bottom w:val="none" w:sz="0" w:space="0" w:color="auto"/>
        <w:right w:val="none" w:sz="0" w:space="0" w:color="auto"/>
      </w:divBdr>
    </w:div>
    <w:div w:id="322970825">
      <w:bodyDiv w:val="1"/>
      <w:marLeft w:val="0"/>
      <w:marRight w:val="0"/>
      <w:marTop w:val="0"/>
      <w:marBottom w:val="0"/>
      <w:divBdr>
        <w:top w:val="none" w:sz="0" w:space="0" w:color="auto"/>
        <w:left w:val="none" w:sz="0" w:space="0" w:color="auto"/>
        <w:bottom w:val="none" w:sz="0" w:space="0" w:color="auto"/>
        <w:right w:val="none" w:sz="0" w:space="0" w:color="auto"/>
      </w:divBdr>
    </w:div>
    <w:div w:id="351029177">
      <w:bodyDiv w:val="1"/>
      <w:marLeft w:val="0"/>
      <w:marRight w:val="0"/>
      <w:marTop w:val="0"/>
      <w:marBottom w:val="0"/>
      <w:divBdr>
        <w:top w:val="none" w:sz="0" w:space="0" w:color="auto"/>
        <w:left w:val="none" w:sz="0" w:space="0" w:color="auto"/>
        <w:bottom w:val="none" w:sz="0" w:space="0" w:color="auto"/>
        <w:right w:val="none" w:sz="0" w:space="0" w:color="auto"/>
      </w:divBdr>
    </w:div>
    <w:div w:id="403072253">
      <w:bodyDiv w:val="1"/>
      <w:marLeft w:val="0"/>
      <w:marRight w:val="0"/>
      <w:marTop w:val="0"/>
      <w:marBottom w:val="0"/>
      <w:divBdr>
        <w:top w:val="none" w:sz="0" w:space="0" w:color="auto"/>
        <w:left w:val="none" w:sz="0" w:space="0" w:color="auto"/>
        <w:bottom w:val="none" w:sz="0" w:space="0" w:color="auto"/>
        <w:right w:val="none" w:sz="0" w:space="0" w:color="auto"/>
      </w:divBdr>
    </w:div>
    <w:div w:id="460881027">
      <w:bodyDiv w:val="1"/>
      <w:marLeft w:val="0"/>
      <w:marRight w:val="0"/>
      <w:marTop w:val="0"/>
      <w:marBottom w:val="0"/>
      <w:divBdr>
        <w:top w:val="none" w:sz="0" w:space="0" w:color="auto"/>
        <w:left w:val="none" w:sz="0" w:space="0" w:color="auto"/>
        <w:bottom w:val="none" w:sz="0" w:space="0" w:color="auto"/>
        <w:right w:val="none" w:sz="0" w:space="0" w:color="auto"/>
      </w:divBdr>
    </w:div>
    <w:div w:id="464859588">
      <w:bodyDiv w:val="1"/>
      <w:marLeft w:val="0"/>
      <w:marRight w:val="0"/>
      <w:marTop w:val="0"/>
      <w:marBottom w:val="0"/>
      <w:divBdr>
        <w:top w:val="none" w:sz="0" w:space="0" w:color="auto"/>
        <w:left w:val="none" w:sz="0" w:space="0" w:color="auto"/>
        <w:bottom w:val="none" w:sz="0" w:space="0" w:color="auto"/>
        <w:right w:val="none" w:sz="0" w:space="0" w:color="auto"/>
      </w:divBdr>
    </w:div>
    <w:div w:id="492376635">
      <w:bodyDiv w:val="1"/>
      <w:marLeft w:val="0"/>
      <w:marRight w:val="0"/>
      <w:marTop w:val="0"/>
      <w:marBottom w:val="0"/>
      <w:divBdr>
        <w:top w:val="none" w:sz="0" w:space="0" w:color="auto"/>
        <w:left w:val="none" w:sz="0" w:space="0" w:color="auto"/>
        <w:bottom w:val="none" w:sz="0" w:space="0" w:color="auto"/>
        <w:right w:val="none" w:sz="0" w:space="0" w:color="auto"/>
      </w:divBdr>
    </w:div>
    <w:div w:id="553662606">
      <w:bodyDiv w:val="1"/>
      <w:marLeft w:val="0"/>
      <w:marRight w:val="0"/>
      <w:marTop w:val="0"/>
      <w:marBottom w:val="0"/>
      <w:divBdr>
        <w:top w:val="none" w:sz="0" w:space="0" w:color="auto"/>
        <w:left w:val="none" w:sz="0" w:space="0" w:color="auto"/>
        <w:bottom w:val="none" w:sz="0" w:space="0" w:color="auto"/>
        <w:right w:val="none" w:sz="0" w:space="0" w:color="auto"/>
      </w:divBdr>
    </w:div>
    <w:div w:id="590503908">
      <w:bodyDiv w:val="1"/>
      <w:marLeft w:val="0"/>
      <w:marRight w:val="0"/>
      <w:marTop w:val="0"/>
      <w:marBottom w:val="0"/>
      <w:divBdr>
        <w:top w:val="none" w:sz="0" w:space="0" w:color="auto"/>
        <w:left w:val="none" w:sz="0" w:space="0" w:color="auto"/>
        <w:bottom w:val="none" w:sz="0" w:space="0" w:color="auto"/>
        <w:right w:val="none" w:sz="0" w:space="0" w:color="auto"/>
      </w:divBdr>
    </w:div>
    <w:div w:id="602228838">
      <w:bodyDiv w:val="1"/>
      <w:marLeft w:val="0"/>
      <w:marRight w:val="0"/>
      <w:marTop w:val="0"/>
      <w:marBottom w:val="0"/>
      <w:divBdr>
        <w:top w:val="none" w:sz="0" w:space="0" w:color="auto"/>
        <w:left w:val="none" w:sz="0" w:space="0" w:color="auto"/>
        <w:bottom w:val="none" w:sz="0" w:space="0" w:color="auto"/>
        <w:right w:val="none" w:sz="0" w:space="0" w:color="auto"/>
      </w:divBdr>
    </w:div>
    <w:div w:id="616181615">
      <w:bodyDiv w:val="1"/>
      <w:marLeft w:val="0"/>
      <w:marRight w:val="0"/>
      <w:marTop w:val="0"/>
      <w:marBottom w:val="0"/>
      <w:divBdr>
        <w:top w:val="none" w:sz="0" w:space="0" w:color="auto"/>
        <w:left w:val="none" w:sz="0" w:space="0" w:color="auto"/>
        <w:bottom w:val="none" w:sz="0" w:space="0" w:color="auto"/>
        <w:right w:val="none" w:sz="0" w:space="0" w:color="auto"/>
      </w:divBdr>
    </w:div>
    <w:div w:id="618681805">
      <w:bodyDiv w:val="1"/>
      <w:marLeft w:val="0"/>
      <w:marRight w:val="0"/>
      <w:marTop w:val="0"/>
      <w:marBottom w:val="0"/>
      <w:divBdr>
        <w:top w:val="none" w:sz="0" w:space="0" w:color="auto"/>
        <w:left w:val="none" w:sz="0" w:space="0" w:color="auto"/>
        <w:bottom w:val="none" w:sz="0" w:space="0" w:color="auto"/>
        <w:right w:val="none" w:sz="0" w:space="0" w:color="auto"/>
      </w:divBdr>
    </w:div>
    <w:div w:id="631666936">
      <w:bodyDiv w:val="1"/>
      <w:marLeft w:val="0"/>
      <w:marRight w:val="0"/>
      <w:marTop w:val="0"/>
      <w:marBottom w:val="0"/>
      <w:divBdr>
        <w:top w:val="none" w:sz="0" w:space="0" w:color="auto"/>
        <w:left w:val="none" w:sz="0" w:space="0" w:color="auto"/>
        <w:bottom w:val="none" w:sz="0" w:space="0" w:color="auto"/>
        <w:right w:val="none" w:sz="0" w:space="0" w:color="auto"/>
      </w:divBdr>
    </w:div>
    <w:div w:id="676544802">
      <w:bodyDiv w:val="1"/>
      <w:marLeft w:val="0"/>
      <w:marRight w:val="0"/>
      <w:marTop w:val="0"/>
      <w:marBottom w:val="0"/>
      <w:divBdr>
        <w:top w:val="none" w:sz="0" w:space="0" w:color="auto"/>
        <w:left w:val="none" w:sz="0" w:space="0" w:color="auto"/>
        <w:bottom w:val="none" w:sz="0" w:space="0" w:color="auto"/>
        <w:right w:val="none" w:sz="0" w:space="0" w:color="auto"/>
      </w:divBdr>
    </w:div>
    <w:div w:id="691800729">
      <w:bodyDiv w:val="1"/>
      <w:marLeft w:val="0"/>
      <w:marRight w:val="0"/>
      <w:marTop w:val="0"/>
      <w:marBottom w:val="0"/>
      <w:divBdr>
        <w:top w:val="none" w:sz="0" w:space="0" w:color="auto"/>
        <w:left w:val="none" w:sz="0" w:space="0" w:color="auto"/>
        <w:bottom w:val="none" w:sz="0" w:space="0" w:color="auto"/>
        <w:right w:val="none" w:sz="0" w:space="0" w:color="auto"/>
      </w:divBdr>
    </w:div>
    <w:div w:id="693924073">
      <w:bodyDiv w:val="1"/>
      <w:marLeft w:val="0"/>
      <w:marRight w:val="0"/>
      <w:marTop w:val="0"/>
      <w:marBottom w:val="0"/>
      <w:divBdr>
        <w:top w:val="none" w:sz="0" w:space="0" w:color="auto"/>
        <w:left w:val="none" w:sz="0" w:space="0" w:color="auto"/>
        <w:bottom w:val="none" w:sz="0" w:space="0" w:color="auto"/>
        <w:right w:val="none" w:sz="0" w:space="0" w:color="auto"/>
      </w:divBdr>
    </w:div>
    <w:div w:id="733352825">
      <w:bodyDiv w:val="1"/>
      <w:marLeft w:val="0"/>
      <w:marRight w:val="0"/>
      <w:marTop w:val="0"/>
      <w:marBottom w:val="0"/>
      <w:divBdr>
        <w:top w:val="none" w:sz="0" w:space="0" w:color="auto"/>
        <w:left w:val="none" w:sz="0" w:space="0" w:color="auto"/>
        <w:bottom w:val="none" w:sz="0" w:space="0" w:color="auto"/>
        <w:right w:val="none" w:sz="0" w:space="0" w:color="auto"/>
      </w:divBdr>
    </w:div>
    <w:div w:id="738988190">
      <w:bodyDiv w:val="1"/>
      <w:marLeft w:val="0"/>
      <w:marRight w:val="0"/>
      <w:marTop w:val="0"/>
      <w:marBottom w:val="0"/>
      <w:divBdr>
        <w:top w:val="none" w:sz="0" w:space="0" w:color="auto"/>
        <w:left w:val="none" w:sz="0" w:space="0" w:color="auto"/>
        <w:bottom w:val="none" w:sz="0" w:space="0" w:color="auto"/>
        <w:right w:val="none" w:sz="0" w:space="0" w:color="auto"/>
      </w:divBdr>
    </w:div>
    <w:div w:id="760567840">
      <w:bodyDiv w:val="1"/>
      <w:marLeft w:val="0"/>
      <w:marRight w:val="0"/>
      <w:marTop w:val="0"/>
      <w:marBottom w:val="0"/>
      <w:divBdr>
        <w:top w:val="none" w:sz="0" w:space="0" w:color="auto"/>
        <w:left w:val="none" w:sz="0" w:space="0" w:color="auto"/>
        <w:bottom w:val="none" w:sz="0" w:space="0" w:color="auto"/>
        <w:right w:val="none" w:sz="0" w:space="0" w:color="auto"/>
      </w:divBdr>
    </w:div>
    <w:div w:id="871528587">
      <w:bodyDiv w:val="1"/>
      <w:marLeft w:val="0"/>
      <w:marRight w:val="0"/>
      <w:marTop w:val="0"/>
      <w:marBottom w:val="0"/>
      <w:divBdr>
        <w:top w:val="none" w:sz="0" w:space="0" w:color="auto"/>
        <w:left w:val="none" w:sz="0" w:space="0" w:color="auto"/>
        <w:bottom w:val="none" w:sz="0" w:space="0" w:color="auto"/>
        <w:right w:val="none" w:sz="0" w:space="0" w:color="auto"/>
      </w:divBdr>
    </w:div>
    <w:div w:id="959191447">
      <w:bodyDiv w:val="1"/>
      <w:marLeft w:val="0"/>
      <w:marRight w:val="0"/>
      <w:marTop w:val="0"/>
      <w:marBottom w:val="0"/>
      <w:divBdr>
        <w:top w:val="none" w:sz="0" w:space="0" w:color="auto"/>
        <w:left w:val="none" w:sz="0" w:space="0" w:color="auto"/>
        <w:bottom w:val="none" w:sz="0" w:space="0" w:color="auto"/>
        <w:right w:val="none" w:sz="0" w:space="0" w:color="auto"/>
      </w:divBdr>
    </w:div>
    <w:div w:id="1002856488">
      <w:bodyDiv w:val="1"/>
      <w:marLeft w:val="0"/>
      <w:marRight w:val="0"/>
      <w:marTop w:val="0"/>
      <w:marBottom w:val="0"/>
      <w:divBdr>
        <w:top w:val="none" w:sz="0" w:space="0" w:color="auto"/>
        <w:left w:val="none" w:sz="0" w:space="0" w:color="auto"/>
        <w:bottom w:val="none" w:sz="0" w:space="0" w:color="auto"/>
        <w:right w:val="none" w:sz="0" w:space="0" w:color="auto"/>
      </w:divBdr>
    </w:div>
    <w:div w:id="1023167794">
      <w:bodyDiv w:val="1"/>
      <w:marLeft w:val="0"/>
      <w:marRight w:val="0"/>
      <w:marTop w:val="0"/>
      <w:marBottom w:val="0"/>
      <w:divBdr>
        <w:top w:val="none" w:sz="0" w:space="0" w:color="auto"/>
        <w:left w:val="none" w:sz="0" w:space="0" w:color="auto"/>
        <w:bottom w:val="none" w:sz="0" w:space="0" w:color="auto"/>
        <w:right w:val="none" w:sz="0" w:space="0" w:color="auto"/>
      </w:divBdr>
    </w:div>
    <w:div w:id="1032724363">
      <w:bodyDiv w:val="1"/>
      <w:marLeft w:val="0"/>
      <w:marRight w:val="0"/>
      <w:marTop w:val="0"/>
      <w:marBottom w:val="0"/>
      <w:divBdr>
        <w:top w:val="none" w:sz="0" w:space="0" w:color="auto"/>
        <w:left w:val="none" w:sz="0" w:space="0" w:color="auto"/>
        <w:bottom w:val="none" w:sz="0" w:space="0" w:color="auto"/>
        <w:right w:val="none" w:sz="0" w:space="0" w:color="auto"/>
      </w:divBdr>
    </w:div>
    <w:div w:id="1059327854">
      <w:bodyDiv w:val="1"/>
      <w:marLeft w:val="0"/>
      <w:marRight w:val="0"/>
      <w:marTop w:val="0"/>
      <w:marBottom w:val="0"/>
      <w:divBdr>
        <w:top w:val="none" w:sz="0" w:space="0" w:color="auto"/>
        <w:left w:val="none" w:sz="0" w:space="0" w:color="auto"/>
        <w:bottom w:val="none" w:sz="0" w:space="0" w:color="auto"/>
        <w:right w:val="none" w:sz="0" w:space="0" w:color="auto"/>
      </w:divBdr>
    </w:div>
    <w:div w:id="1071931804">
      <w:bodyDiv w:val="1"/>
      <w:marLeft w:val="0"/>
      <w:marRight w:val="0"/>
      <w:marTop w:val="0"/>
      <w:marBottom w:val="0"/>
      <w:divBdr>
        <w:top w:val="none" w:sz="0" w:space="0" w:color="auto"/>
        <w:left w:val="none" w:sz="0" w:space="0" w:color="auto"/>
        <w:bottom w:val="none" w:sz="0" w:space="0" w:color="auto"/>
        <w:right w:val="none" w:sz="0" w:space="0" w:color="auto"/>
      </w:divBdr>
    </w:div>
    <w:div w:id="1080131338">
      <w:bodyDiv w:val="1"/>
      <w:marLeft w:val="0"/>
      <w:marRight w:val="0"/>
      <w:marTop w:val="0"/>
      <w:marBottom w:val="0"/>
      <w:divBdr>
        <w:top w:val="none" w:sz="0" w:space="0" w:color="auto"/>
        <w:left w:val="none" w:sz="0" w:space="0" w:color="auto"/>
        <w:bottom w:val="none" w:sz="0" w:space="0" w:color="auto"/>
        <w:right w:val="none" w:sz="0" w:space="0" w:color="auto"/>
      </w:divBdr>
    </w:div>
    <w:div w:id="1103838135">
      <w:bodyDiv w:val="1"/>
      <w:marLeft w:val="0"/>
      <w:marRight w:val="0"/>
      <w:marTop w:val="0"/>
      <w:marBottom w:val="0"/>
      <w:divBdr>
        <w:top w:val="none" w:sz="0" w:space="0" w:color="auto"/>
        <w:left w:val="none" w:sz="0" w:space="0" w:color="auto"/>
        <w:bottom w:val="none" w:sz="0" w:space="0" w:color="auto"/>
        <w:right w:val="none" w:sz="0" w:space="0" w:color="auto"/>
      </w:divBdr>
    </w:div>
    <w:div w:id="1123647038">
      <w:bodyDiv w:val="1"/>
      <w:marLeft w:val="0"/>
      <w:marRight w:val="0"/>
      <w:marTop w:val="0"/>
      <w:marBottom w:val="0"/>
      <w:divBdr>
        <w:top w:val="none" w:sz="0" w:space="0" w:color="auto"/>
        <w:left w:val="none" w:sz="0" w:space="0" w:color="auto"/>
        <w:bottom w:val="none" w:sz="0" w:space="0" w:color="auto"/>
        <w:right w:val="none" w:sz="0" w:space="0" w:color="auto"/>
      </w:divBdr>
    </w:div>
    <w:div w:id="1202523242">
      <w:bodyDiv w:val="1"/>
      <w:marLeft w:val="0"/>
      <w:marRight w:val="0"/>
      <w:marTop w:val="0"/>
      <w:marBottom w:val="0"/>
      <w:divBdr>
        <w:top w:val="none" w:sz="0" w:space="0" w:color="auto"/>
        <w:left w:val="none" w:sz="0" w:space="0" w:color="auto"/>
        <w:bottom w:val="none" w:sz="0" w:space="0" w:color="auto"/>
        <w:right w:val="none" w:sz="0" w:space="0" w:color="auto"/>
      </w:divBdr>
    </w:div>
    <w:div w:id="1229268568">
      <w:bodyDiv w:val="1"/>
      <w:marLeft w:val="0"/>
      <w:marRight w:val="0"/>
      <w:marTop w:val="0"/>
      <w:marBottom w:val="0"/>
      <w:divBdr>
        <w:top w:val="none" w:sz="0" w:space="0" w:color="auto"/>
        <w:left w:val="none" w:sz="0" w:space="0" w:color="auto"/>
        <w:bottom w:val="none" w:sz="0" w:space="0" w:color="auto"/>
        <w:right w:val="none" w:sz="0" w:space="0" w:color="auto"/>
      </w:divBdr>
    </w:div>
    <w:div w:id="1279725871">
      <w:bodyDiv w:val="1"/>
      <w:marLeft w:val="0"/>
      <w:marRight w:val="0"/>
      <w:marTop w:val="0"/>
      <w:marBottom w:val="0"/>
      <w:divBdr>
        <w:top w:val="none" w:sz="0" w:space="0" w:color="auto"/>
        <w:left w:val="none" w:sz="0" w:space="0" w:color="auto"/>
        <w:bottom w:val="none" w:sz="0" w:space="0" w:color="auto"/>
        <w:right w:val="none" w:sz="0" w:space="0" w:color="auto"/>
      </w:divBdr>
    </w:div>
    <w:div w:id="1329401663">
      <w:bodyDiv w:val="1"/>
      <w:marLeft w:val="0"/>
      <w:marRight w:val="0"/>
      <w:marTop w:val="0"/>
      <w:marBottom w:val="0"/>
      <w:divBdr>
        <w:top w:val="none" w:sz="0" w:space="0" w:color="auto"/>
        <w:left w:val="none" w:sz="0" w:space="0" w:color="auto"/>
        <w:bottom w:val="none" w:sz="0" w:space="0" w:color="auto"/>
        <w:right w:val="none" w:sz="0" w:space="0" w:color="auto"/>
      </w:divBdr>
    </w:div>
    <w:div w:id="1365251171">
      <w:bodyDiv w:val="1"/>
      <w:marLeft w:val="0"/>
      <w:marRight w:val="0"/>
      <w:marTop w:val="0"/>
      <w:marBottom w:val="0"/>
      <w:divBdr>
        <w:top w:val="none" w:sz="0" w:space="0" w:color="auto"/>
        <w:left w:val="none" w:sz="0" w:space="0" w:color="auto"/>
        <w:bottom w:val="none" w:sz="0" w:space="0" w:color="auto"/>
        <w:right w:val="none" w:sz="0" w:space="0" w:color="auto"/>
      </w:divBdr>
    </w:div>
    <w:div w:id="1376613152">
      <w:bodyDiv w:val="1"/>
      <w:marLeft w:val="0"/>
      <w:marRight w:val="0"/>
      <w:marTop w:val="0"/>
      <w:marBottom w:val="0"/>
      <w:divBdr>
        <w:top w:val="none" w:sz="0" w:space="0" w:color="auto"/>
        <w:left w:val="none" w:sz="0" w:space="0" w:color="auto"/>
        <w:bottom w:val="none" w:sz="0" w:space="0" w:color="auto"/>
        <w:right w:val="none" w:sz="0" w:space="0" w:color="auto"/>
      </w:divBdr>
    </w:div>
    <w:div w:id="1392847708">
      <w:bodyDiv w:val="1"/>
      <w:marLeft w:val="0"/>
      <w:marRight w:val="0"/>
      <w:marTop w:val="0"/>
      <w:marBottom w:val="0"/>
      <w:divBdr>
        <w:top w:val="none" w:sz="0" w:space="0" w:color="auto"/>
        <w:left w:val="none" w:sz="0" w:space="0" w:color="auto"/>
        <w:bottom w:val="none" w:sz="0" w:space="0" w:color="auto"/>
        <w:right w:val="none" w:sz="0" w:space="0" w:color="auto"/>
      </w:divBdr>
    </w:div>
    <w:div w:id="1424838858">
      <w:bodyDiv w:val="1"/>
      <w:marLeft w:val="0"/>
      <w:marRight w:val="0"/>
      <w:marTop w:val="0"/>
      <w:marBottom w:val="0"/>
      <w:divBdr>
        <w:top w:val="none" w:sz="0" w:space="0" w:color="auto"/>
        <w:left w:val="none" w:sz="0" w:space="0" w:color="auto"/>
        <w:bottom w:val="none" w:sz="0" w:space="0" w:color="auto"/>
        <w:right w:val="none" w:sz="0" w:space="0" w:color="auto"/>
      </w:divBdr>
    </w:div>
    <w:div w:id="1586721385">
      <w:bodyDiv w:val="1"/>
      <w:marLeft w:val="0"/>
      <w:marRight w:val="0"/>
      <w:marTop w:val="0"/>
      <w:marBottom w:val="0"/>
      <w:divBdr>
        <w:top w:val="none" w:sz="0" w:space="0" w:color="auto"/>
        <w:left w:val="none" w:sz="0" w:space="0" w:color="auto"/>
        <w:bottom w:val="none" w:sz="0" w:space="0" w:color="auto"/>
        <w:right w:val="none" w:sz="0" w:space="0" w:color="auto"/>
      </w:divBdr>
    </w:div>
    <w:div w:id="1638415027">
      <w:bodyDiv w:val="1"/>
      <w:marLeft w:val="0"/>
      <w:marRight w:val="0"/>
      <w:marTop w:val="0"/>
      <w:marBottom w:val="0"/>
      <w:divBdr>
        <w:top w:val="none" w:sz="0" w:space="0" w:color="auto"/>
        <w:left w:val="none" w:sz="0" w:space="0" w:color="auto"/>
        <w:bottom w:val="none" w:sz="0" w:space="0" w:color="auto"/>
        <w:right w:val="none" w:sz="0" w:space="0" w:color="auto"/>
      </w:divBdr>
    </w:div>
    <w:div w:id="1670017572">
      <w:bodyDiv w:val="1"/>
      <w:marLeft w:val="0"/>
      <w:marRight w:val="0"/>
      <w:marTop w:val="0"/>
      <w:marBottom w:val="0"/>
      <w:divBdr>
        <w:top w:val="none" w:sz="0" w:space="0" w:color="auto"/>
        <w:left w:val="none" w:sz="0" w:space="0" w:color="auto"/>
        <w:bottom w:val="none" w:sz="0" w:space="0" w:color="auto"/>
        <w:right w:val="none" w:sz="0" w:space="0" w:color="auto"/>
      </w:divBdr>
    </w:div>
    <w:div w:id="1730493919">
      <w:bodyDiv w:val="1"/>
      <w:marLeft w:val="0"/>
      <w:marRight w:val="0"/>
      <w:marTop w:val="0"/>
      <w:marBottom w:val="0"/>
      <w:divBdr>
        <w:top w:val="none" w:sz="0" w:space="0" w:color="auto"/>
        <w:left w:val="none" w:sz="0" w:space="0" w:color="auto"/>
        <w:bottom w:val="none" w:sz="0" w:space="0" w:color="auto"/>
        <w:right w:val="none" w:sz="0" w:space="0" w:color="auto"/>
      </w:divBdr>
    </w:div>
    <w:div w:id="1781416890">
      <w:bodyDiv w:val="1"/>
      <w:marLeft w:val="0"/>
      <w:marRight w:val="0"/>
      <w:marTop w:val="0"/>
      <w:marBottom w:val="0"/>
      <w:divBdr>
        <w:top w:val="none" w:sz="0" w:space="0" w:color="auto"/>
        <w:left w:val="none" w:sz="0" w:space="0" w:color="auto"/>
        <w:bottom w:val="none" w:sz="0" w:space="0" w:color="auto"/>
        <w:right w:val="none" w:sz="0" w:space="0" w:color="auto"/>
      </w:divBdr>
    </w:div>
    <w:div w:id="1792623254">
      <w:bodyDiv w:val="1"/>
      <w:marLeft w:val="0"/>
      <w:marRight w:val="0"/>
      <w:marTop w:val="0"/>
      <w:marBottom w:val="0"/>
      <w:divBdr>
        <w:top w:val="none" w:sz="0" w:space="0" w:color="auto"/>
        <w:left w:val="none" w:sz="0" w:space="0" w:color="auto"/>
        <w:bottom w:val="none" w:sz="0" w:space="0" w:color="auto"/>
        <w:right w:val="none" w:sz="0" w:space="0" w:color="auto"/>
      </w:divBdr>
    </w:div>
    <w:div w:id="1795054379">
      <w:bodyDiv w:val="1"/>
      <w:marLeft w:val="0"/>
      <w:marRight w:val="0"/>
      <w:marTop w:val="0"/>
      <w:marBottom w:val="0"/>
      <w:divBdr>
        <w:top w:val="none" w:sz="0" w:space="0" w:color="auto"/>
        <w:left w:val="none" w:sz="0" w:space="0" w:color="auto"/>
        <w:bottom w:val="none" w:sz="0" w:space="0" w:color="auto"/>
        <w:right w:val="none" w:sz="0" w:space="0" w:color="auto"/>
      </w:divBdr>
    </w:div>
    <w:div w:id="1900362566">
      <w:bodyDiv w:val="1"/>
      <w:marLeft w:val="0"/>
      <w:marRight w:val="0"/>
      <w:marTop w:val="0"/>
      <w:marBottom w:val="0"/>
      <w:divBdr>
        <w:top w:val="none" w:sz="0" w:space="0" w:color="auto"/>
        <w:left w:val="none" w:sz="0" w:space="0" w:color="auto"/>
        <w:bottom w:val="none" w:sz="0" w:space="0" w:color="auto"/>
        <w:right w:val="none" w:sz="0" w:space="0" w:color="auto"/>
      </w:divBdr>
    </w:div>
    <w:div w:id="1904414174">
      <w:bodyDiv w:val="1"/>
      <w:marLeft w:val="0"/>
      <w:marRight w:val="0"/>
      <w:marTop w:val="0"/>
      <w:marBottom w:val="0"/>
      <w:divBdr>
        <w:top w:val="none" w:sz="0" w:space="0" w:color="auto"/>
        <w:left w:val="none" w:sz="0" w:space="0" w:color="auto"/>
        <w:bottom w:val="none" w:sz="0" w:space="0" w:color="auto"/>
        <w:right w:val="none" w:sz="0" w:space="0" w:color="auto"/>
      </w:divBdr>
    </w:div>
    <w:div w:id="1906721822">
      <w:bodyDiv w:val="1"/>
      <w:marLeft w:val="0"/>
      <w:marRight w:val="0"/>
      <w:marTop w:val="0"/>
      <w:marBottom w:val="0"/>
      <w:divBdr>
        <w:top w:val="none" w:sz="0" w:space="0" w:color="auto"/>
        <w:left w:val="none" w:sz="0" w:space="0" w:color="auto"/>
        <w:bottom w:val="none" w:sz="0" w:space="0" w:color="auto"/>
        <w:right w:val="none" w:sz="0" w:space="0" w:color="auto"/>
      </w:divBdr>
    </w:div>
    <w:div w:id="2003115854">
      <w:bodyDiv w:val="1"/>
      <w:marLeft w:val="0"/>
      <w:marRight w:val="0"/>
      <w:marTop w:val="0"/>
      <w:marBottom w:val="0"/>
      <w:divBdr>
        <w:top w:val="none" w:sz="0" w:space="0" w:color="auto"/>
        <w:left w:val="none" w:sz="0" w:space="0" w:color="auto"/>
        <w:bottom w:val="none" w:sz="0" w:space="0" w:color="auto"/>
        <w:right w:val="none" w:sz="0" w:space="0" w:color="auto"/>
      </w:divBdr>
    </w:div>
    <w:div w:id="2010054825">
      <w:bodyDiv w:val="1"/>
      <w:marLeft w:val="0"/>
      <w:marRight w:val="0"/>
      <w:marTop w:val="0"/>
      <w:marBottom w:val="0"/>
      <w:divBdr>
        <w:top w:val="none" w:sz="0" w:space="0" w:color="auto"/>
        <w:left w:val="none" w:sz="0" w:space="0" w:color="auto"/>
        <w:bottom w:val="none" w:sz="0" w:space="0" w:color="auto"/>
        <w:right w:val="none" w:sz="0" w:space="0" w:color="auto"/>
      </w:divBdr>
    </w:div>
    <w:div w:id="2063166073">
      <w:bodyDiv w:val="1"/>
      <w:marLeft w:val="0"/>
      <w:marRight w:val="0"/>
      <w:marTop w:val="0"/>
      <w:marBottom w:val="0"/>
      <w:divBdr>
        <w:top w:val="none" w:sz="0" w:space="0" w:color="auto"/>
        <w:left w:val="none" w:sz="0" w:space="0" w:color="auto"/>
        <w:bottom w:val="none" w:sz="0" w:space="0" w:color="auto"/>
        <w:right w:val="none" w:sz="0" w:space="0" w:color="auto"/>
      </w:divBdr>
    </w:div>
    <w:div w:id="2075274016">
      <w:bodyDiv w:val="1"/>
      <w:marLeft w:val="0"/>
      <w:marRight w:val="0"/>
      <w:marTop w:val="0"/>
      <w:marBottom w:val="0"/>
      <w:divBdr>
        <w:top w:val="none" w:sz="0" w:space="0" w:color="auto"/>
        <w:left w:val="none" w:sz="0" w:space="0" w:color="auto"/>
        <w:bottom w:val="none" w:sz="0" w:space="0" w:color="auto"/>
        <w:right w:val="none" w:sz="0" w:space="0" w:color="auto"/>
      </w:divBdr>
    </w:div>
    <w:div w:id="213424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2.xls"/><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oleObject" Target="embeddings/Microsoft_Office_Excel_97-2003_Worksheet4.xls"/><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oleObject" Target="embeddings/Microsoft_Office_Excel_97-2003_Worksheet1.xls"/><Relationship Id="rId11" Type="http://schemas.openxmlformats.org/officeDocument/2006/relationships/image" Target="media/image4.emf"/><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oleObject" Target="embeddings/Microsoft_Office_Excel_97-2003_Worksheet3.xls"/><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Microsoft_Office_Excel_97-2003_Worksheet5.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0A0BCE-C322-4AA3-B083-D0340BCCD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15</Pages>
  <Words>4046</Words>
  <Characters>23063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HIEP</dc:creator>
  <cp:lastModifiedBy>Administrator</cp:lastModifiedBy>
  <cp:revision>6</cp:revision>
  <dcterms:created xsi:type="dcterms:W3CDTF">2013-01-21T18:51:00Z</dcterms:created>
  <dcterms:modified xsi:type="dcterms:W3CDTF">2013-01-21T19:21:00Z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3070c47f0f824335b6f17d2e48f6dcf7.psdsxs" Id="Rcd38a7ba6a6d4721" /></Relationships>
</file>